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EFE71" w14:textId="774115C7" w:rsidR="003256F9" w:rsidRDefault="003256F9" w:rsidP="003D2645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Diocese of Chester</w:t>
      </w:r>
    </w:p>
    <w:p w14:paraId="33BDF248" w14:textId="59ED6596" w:rsidR="00D95F8D" w:rsidRDefault="00A83D1D" w:rsidP="003D2645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End of Year One</w:t>
      </w:r>
      <w:r w:rsidR="00346BB9">
        <w:rPr>
          <w:b/>
          <w:bCs/>
          <w:sz w:val="24"/>
          <w:szCs w:val="24"/>
          <w:lang w:val="en-US"/>
        </w:rPr>
        <w:t xml:space="preserve"> Review</w:t>
      </w:r>
    </w:p>
    <w:p w14:paraId="7917F2BB" w14:textId="56260BFD" w:rsidR="00346BB9" w:rsidRDefault="00346BB9" w:rsidP="003D2645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Curate</w:t>
      </w:r>
    </w:p>
    <w:p w14:paraId="7A855E10" w14:textId="77777777" w:rsidR="003D2645" w:rsidRDefault="003D2645">
      <w:pPr>
        <w:rPr>
          <w:b/>
          <w:bCs/>
          <w:lang w:val="en-US"/>
        </w:rPr>
      </w:pPr>
    </w:p>
    <w:p w14:paraId="5FDF9FC8" w14:textId="11847372" w:rsidR="00D95F8D" w:rsidRDefault="00D95F8D" w:rsidP="003D2645">
      <w:pPr>
        <w:jc w:val="center"/>
        <w:rPr>
          <w:i/>
          <w:iCs/>
          <w:sz w:val="24"/>
          <w:szCs w:val="24"/>
          <w:lang w:val="en-US"/>
        </w:rPr>
      </w:pPr>
      <w:r w:rsidRPr="003D2645">
        <w:rPr>
          <w:i/>
          <w:iCs/>
          <w:sz w:val="24"/>
          <w:szCs w:val="24"/>
          <w:lang w:val="en-US"/>
        </w:rPr>
        <w:t xml:space="preserve">To be completed by </w:t>
      </w:r>
      <w:r w:rsidR="00346BB9">
        <w:rPr>
          <w:i/>
          <w:iCs/>
          <w:sz w:val="24"/>
          <w:szCs w:val="24"/>
          <w:lang w:val="en-US"/>
        </w:rPr>
        <w:t xml:space="preserve">deacons and returned by 30 April at the latest to: </w:t>
      </w:r>
      <w:hyperlink r:id="rId5" w:history="1">
        <w:r w:rsidR="00346BB9" w:rsidRPr="008024BA">
          <w:rPr>
            <w:rStyle w:val="Hyperlink"/>
            <w:i/>
            <w:iCs/>
            <w:sz w:val="24"/>
            <w:szCs w:val="24"/>
            <w:lang w:val="en-US"/>
          </w:rPr>
          <w:t>bpchester@chester.anglican.org</w:t>
        </w:r>
      </w:hyperlink>
      <w:r w:rsidR="00346BB9">
        <w:rPr>
          <w:i/>
          <w:iCs/>
          <w:sz w:val="24"/>
          <w:szCs w:val="24"/>
          <w:lang w:val="en-US"/>
        </w:rPr>
        <w:t xml:space="preserve"> </w:t>
      </w:r>
    </w:p>
    <w:p w14:paraId="6563D048" w14:textId="77777777" w:rsidR="003D2645" w:rsidRPr="003D2645" w:rsidRDefault="003D2645" w:rsidP="003D2645">
      <w:pPr>
        <w:jc w:val="center"/>
        <w:rPr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02"/>
      </w:tblGrid>
      <w:tr w:rsidR="00CE206C" w14:paraId="0AD5FE70" w14:textId="77777777" w:rsidTr="00491E23">
        <w:tc>
          <w:tcPr>
            <w:tcW w:w="3114" w:type="dxa"/>
            <w:vAlign w:val="center"/>
          </w:tcPr>
          <w:p w14:paraId="5A0ABCFC" w14:textId="77777777" w:rsidR="00CE206C" w:rsidRDefault="00CE206C" w:rsidP="00491E23">
            <w:pPr>
              <w:rPr>
                <w:sz w:val="22"/>
                <w:szCs w:val="22"/>
              </w:rPr>
            </w:pPr>
            <w:r w:rsidRPr="00CE0F31">
              <w:rPr>
                <w:sz w:val="22"/>
                <w:szCs w:val="22"/>
              </w:rPr>
              <w:t>Name of Curate</w:t>
            </w:r>
          </w:p>
          <w:p w14:paraId="690107A8" w14:textId="77777777" w:rsidR="00CE206C" w:rsidRPr="00CE0F31" w:rsidRDefault="00CE206C" w:rsidP="00491E23">
            <w:pPr>
              <w:rPr>
                <w:sz w:val="22"/>
                <w:szCs w:val="22"/>
              </w:rPr>
            </w:pPr>
          </w:p>
        </w:tc>
        <w:tc>
          <w:tcPr>
            <w:tcW w:w="5902" w:type="dxa"/>
            <w:vAlign w:val="center"/>
          </w:tcPr>
          <w:p w14:paraId="678F9863" w14:textId="77777777" w:rsidR="00CE206C" w:rsidRDefault="00CE206C" w:rsidP="00491E23"/>
        </w:tc>
      </w:tr>
      <w:tr w:rsidR="00CE206C" w14:paraId="44444FDC" w14:textId="77777777" w:rsidTr="00491E23">
        <w:trPr>
          <w:trHeight w:val="658"/>
        </w:trPr>
        <w:tc>
          <w:tcPr>
            <w:tcW w:w="3114" w:type="dxa"/>
            <w:vAlign w:val="center"/>
          </w:tcPr>
          <w:p w14:paraId="4E8EB473" w14:textId="77777777" w:rsidR="00CE206C" w:rsidRPr="00CE0F31" w:rsidRDefault="00CE206C" w:rsidP="00491E23">
            <w:pPr>
              <w:rPr>
                <w:sz w:val="22"/>
                <w:szCs w:val="22"/>
              </w:rPr>
            </w:pPr>
            <w:r w:rsidRPr="00CE0F31">
              <w:rPr>
                <w:sz w:val="22"/>
                <w:szCs w:val="22"/>
              </w:rPr>
              <w:t>Name of Training Incumbent</w:t>
            </w:r>
          </w:p>
        </w:tc>
        <w:tc>
          <w:tcPr>
            <w:tcW w:w="5902" w:type="dxa"/>
            <w:vAlign w:val="center"/>
          </w:tcPr>
          <w:p w14:paraId="53AD8E98" w14:textId="77777777" w:rsidR="00CE206C" w:rsidRDefault="00CE206C" w:rsidP="00491E23"/>
        </w:tc>
      </w:tr>
      <w:tr w:rsidR="00CE206C" w14:paraId="4F8EBA02" w14:textId="77777777" w:rsidTr="00491E23">
        <w:trPr>
          <w:trHeight w:val="658"/>
        </w:trPr>
        <w:tc>
          <w:tcPr>
            <w:tcW w:w="3114" w:type="dxa"/>
            <w:vAlign w:val="center"/>
          </w:tcPr>
          <w:p w14:paraId="0BB88151" w14:textId="77777777" w:rsidR="00CE206C" w:rsidRPr="00BE66D6" w:rsidRDefault="00CE206C" w:rsidP="00491E23">
            <w:pPr>
              <w:rPr>
                <w:sz w:val="22"/>
                <w:szCs w:val="22"/>
              </w:rPr>
            </w:pPr>
            <w:r w:rsidRPr="00BE66D6">
              <w:rPr>
                <w:sz w:val="22"/>
                <w:szCs w:val="22"/>
              </w:rPr>
              <w:t>Training parish</w:t>
            </w:r>
          </w:p>
        </w:tc>
        <w:tc>
          <w:tcPr>
            <w:tcW w:w="5902" w:type="dxa"/>
            <w:vAlign w:val="center"/>
          </w:tcPr>
          <w:p w14:paraId="4045C476" w14:textId="77777777" w:rsidR="00CE206C" w:rsidRDefault="00CE206C" w:rsidP="00491E23"/>
        </w:tc>
      </w:tr>
      <w:tr w:rsidR="00CE206C" w:rsidRPr="00D543A1" w14:paraId="7C4AE82E" w14:textId="77777777" w:rsidTr="00491E23">
        <w:trPr>
          <w:trHeight w:val="710"/>
        </w:trPr>
        <w:tc>
          <w:tcPr>
            <w:tcW w:w="3114" w:type="dxa"/>
            <w:vAlign w:val="center"/>
          </w:tcPr>
          <w:p w14:paraId="3182C215" w14:textId="77777777" w:rsidR="00CE206C" w:rsidRDefault="00CE206C" w:rsidP="00491E23">
            <w:pPr>
              <w:rPr>
                <w:b/>
                <w:bCs/>
                <w:sz w:val="22"/>
                <w:szCs w:val="22"/>
              </w:rPr>
            </w:pPr>
            <w:r w:rsidRPr="00D543A1">
              <w:rPr>
                <w:b/>
                <w:bCs/>
                <w:sz w:val="22"/>
                <w:szCs w:val="22"/>
              </w:rPr>
              <w:t xml:space="preserve">Sponsorship category </w:t>
            </w:r>
          </w:p>
          <w:p w14:paraId="005C73ED" w14:textId="77777777" w:rsidR="00CE206C" w:rsidRDefault="00CE206C" w:rsidP="00491E23">
            <w:r w:rsidRPr="00D543A1">
              <w:rPr>
                <w:b/>
                <w:bCs/>
                <w:sz w:val="22"/>
                <w:szCs w:val="22"/>
              </w:rPr>
              <w:t>(delete as applicable):</w:t>
            </w:r>
            <w:r w:rsidRPr="00D543A1">
              <w:rPr>
                <w:sz w:val="22"/>
                <w:szCs w:val="22"/>
              </w:rPr>
              <w:t xml:space="preserve"> </w:t>
            </w:r>
          </w:p>
        </w:tc>
        <w:tc>
          <w:tcPr>
            <w:tcW w:w="5902" w:type="dxa"/>
            <w:vAlign w:val="center"/>
          </w:tcPr>
          <w:p w14:paraId="75D80BD5" w14:textId="77777777" w:rsidR="00CE206C" w:rsidRPr="00D543A1" w:rsidRDefault="00CE206C" w:rsidP="00491E23">
            <w:pPr>
              <w:rPr>
                <w:sz w:val="22"/>
                <w:szCs w:val="22"/>
              </w:rPr>
            </w:pPr>
            <w:r w:rsidRPr="00D543A1">
              <w:rPr>
                <w:sz w:val="22"/>
                <w:szCs w:val="22"/>
              </w:rPr>
              <w:t xml:space="preserve">Incumbent </w:t>
            </w:r>
            <w:r>
              <w:rPr>
                <w:sz w:val="22"/>
                <w:szCs w:val="22"/>
              </w:rPr>
              <w:t xml:space="preserve"> </w:t>
            </w:r>
            <w:r w:rsidRPr="00D543A1">
              <w:rPr>
                <w:sz w:val="22"/>
                <w:szCs w:val="22"/>
              </w:rPr>
              <w:t xml:space="preserve">/ </w:t>
            </w:r>
            <w:r>
              <w:rPr>
                <w:sz w:val="22"/>
                <w:szCs w:val="22"/>
              </w:rPr>
              <w:t xml:space="preserve"> </w:t>
            </w:r>
            <w:r w:rsidRPr="00D543A1">
              <w:rPr>
                <w:sz w:val="22"/>
                <w:szCs w:val="22"/>
              </w:rPr>
              <w:t xml:space="preserve">Assistant </w:t>
            </w:r>
            <w:r>
              <w:rPr>
                <w:sz w:val="22"/>
                <w:szCs w:val="22"/>
              </w:rPr>
              <w:t xml:space="preserve"> </w:t>
            </w:r>
            <w:r w:rsidRPr="00D543A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D543A1">
              <w:rPr>
                <w:sz w:val="22"/>
                <w:szCs w:val="22"/>
              </w:rPr>
              <w:t xml:space="preserve"> MSE</w:t>
            </w:r>
            <w:r>
              <w:rPr>
                <w:sz w:val="22"/>
                <w:szCs w:val="22"/>
              </w:rPr>
              <w:t xml:space="preserve"> </w:t>
            </w:r>
            <w:r w:rsidRPr="00D543A1"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t xml:space="preserve"> </w:t>
            </w:r>
            <w:r w:rsidRPr="00D543A1">
              <w:rPr>
                <w:sz w:val="22"/>
                <w:szCs w:val="22"/>
              </w:rPr>
              <w:t>Pioneer</w:t>
            </w:r>
          </w:p>
        </w:tc>
      </w:tr>
      <w:tr w:rsidR="00CE206C" w:rsidRPr="00D543A1" w14:paraId="5945E6CA" w14:textId="77777777" w:rsidTr="00491E23">
        <w:trPr>
          <w:trHeight w:val="300"/>
        </w:trPr>
        <w:tc>
          <w:tcPr>
            <w:tcW w:w="3114" w:type="dxa"/>
            <w:vAlign w:val="center"/>
          </w:tcPr>
          <w:p w14:paraId="60BA3A66" w14:textId="77777777" w:rsidR="00CE206C" w:rsidRPr="00C43135" w:rsidRDefault="00CE206C" w:rsidP="00491E23">
            <w:pPr>
              <w:rPr>
                <w:sz w:val="22"/>
                <w:szCs w:val="22"/>
              </w:rPr>
            </w:pPr>
            <w:r w:rsidRPr="00C43135">
              <w:rPr>
                <w:sz w:val="22"/>
                <w:szCs w:val="22"/>
              </w:rPr>
              <w:t>Is the curate stipendiary or self-supporting?</w:t>
            </w:r>
          </w:p>
        </w:tc>
        <w:tc>
          <w:tcPr>
            <w:tcW w:w="5902" w:type="dxa"/>
            <w:vAlign w:val="center"/>
          </w:tcPr>
          <w:p w14:paraId="635F4779" w14:textId="77777777" w:rsidR="00CE206C" w:rsidRPr="003A46F1" w:rsidRDefault="00CE206C" w:rsidP="00491E23">
            <w:pPr>
              <w:rPr>
                <w:sz w:val="24"/>
                <w:szCs w:val="24"/>
              </w:rPr>
            </w:pPr>
          </w:p>
        </w:tc>
      </w:tr>
    </w:tbl>
    <w:p w14:paraId="009D83F3" w14:textId="77777777" w:rsidR="00346BB9" w:rsidRDefault="00346BB9">
      <w:pPr>
        <w:rPr>
          <w:lang w:val="en-US"/>
        </w:rPr>
      </w:pPr>
    </w:p>
    <w:p w14:paraId="08D10545" w14:textId="172991EE" w:rsidR="002C5A23" w:rsidRDefault="002C5A23" w:rsidP="002C5A23">
      <w:pPr>
        <w:pStyle w:val="ListParagraph"/>
        <w:numPr>
          <w:ilvl w:val="0"/>
          <w:numId w:val="2"/>
        </w:numPr>
        <w:ind w:left="284" w:hanging="284"/>
        <w:rPr>
          <w:lang w:val="en-US"/>
        </w:rPr>
      </w:pPr>
      <w:r w:rsidRPr="002C5A23">
        <w:rPr>
          <w:lang w:val="en-US"/>
        </w:rPr>
        <w:t>What has gone well this year?</w:t>
      </w:r>
    </w:p>
    <w:p w14:paraId="30D02503" w14:textId="49868931" w:rsidR="002C5A23" w:rsidRDefault="002C5A23" w:rsidP="002C5A23">
      <w:pPr>
        <w:ind w:left="284" w:hanging="284"/>
        <w:rPr>
          <w:lang w:val="en-US"/>
        </w:rPr>
      </w:pPr>
    </w:p>
    <w:p w14:paraId="4949F18B" w14:textId="77777777" w:rsidR="002C5A23" w:rsidRPr="002C5A23" w:rsidRDefault="002C5A23" w:rsidP="002C5A23">
      <w:pPr>
        <w:ind w:left="284" w:hanging="284"/>
        <w:rPr>
          <w:lang w:val="en-US"/>
        </w:rPr>
      </w:pPr>
    </w:p>
    <w:p w14:paraId="6EC5969C" w14:textId="77777777" w:rsidR="002C5A23" w:rsidRDefault="002C5A23" w:rsidP="002C5A23">
      <w:pPr>
        <w:ind w:left="284" w:hanging="284"/>
        <w:rPr>
          <w:lang w:val="en-US"/>
        </w:rPr>
      </w:pPr>
    </w:p>
    <w:p w14:paraId="55C3E5E2" w14:textId="3B5EC7BB" w:rsidR="002C5A23" w:rsidRDefault="002C5A23" w:rsidP="002C5A23">
      <w:pPr>
        <w:pStyle w:val="ListParagraph"/>
        <w:numPr>
          <w:ilvl w:val="0"/>
          <w:numId w:val="2"/>
        </w:numPr>
        <w:ind w:left="284" w:hanging="284"/>
        <w:rPr>
          <w:lang w:val="en-US"/>
        </w:rPr>
      </w:pPr>
      <w:r w:rsidRPr="002C5A23">
        <w:rPr>
          <w:lang w:val="en-US"/>
        </w:rPr>
        <w:t>What has been difficult?</w:t>
      </w:r>
    </w:p>
    <w:p w14:paraId="3E2130C4" w14:textId="77777777" w:rsidR="002C5A23" w:rsidRPr="002C5A23" w:rsidRDefault="002C5A23" w:rsidP="002C5A23">
      <w:pPr>
        <w:ind w:left="284" w:hanging="284"/>
        <w:rPr>
          <w:lang w:val="en-US"/>
        </w:rPr>
      </w:pPr>
    </w:p>
    <w:p w14:paraId="73792569" w14:textId="34C44C0C" w:rsidR="002C5A23" w:rsidRDefault="002C5A23" w:rsidP="002C5A23">
      <w:pPr>
        <w:ind w:left="284" w:hanging="284"/>
        <w:rPr>
          <w:lang w:val="en-US"/>
        </w:rPr>
      </w:pPr>
    </w:p>
    <w:p w14:paraId="69A62712" w14:textId="77777777" w:rsidR="002C5A23" w:rsidRDefault="002C5A23" w:rsidP="002C5A23">
      <w:pPr>
        <w:ind w:left="284" w:hanging="284"/>
        <w:rPr>
          <w:lang w:val="en-US"/>
        </w:rPr>
      </w:pPr>
    </w:p>
    <w:p w14:paraId="5756E352" w14:textId="65A45348" w:rsidR="002C5A23" w:rsidRDefault="002C5A23" w:rsidP="002C5A23">
      <w:pPr>
        <w:pStyle w:val="ListParagraph"/>
        <w:numPr>
          <w:ilvl w:val="0"/>
          <w:numId w:val="2"/>
        </w:numPr>
        <w:ind w:left="284" w:hanging="284"/>
        <w:rPr>
          <w:lang w:val="en-US"/>
        </w:rPr>
      </w:pPr>
      <w:r w:rsidRPr="002C5A23">
        <w:rPr>
          <w:lang w:val="en-US"/>
        </w:rPr>
        <w:t>What have you learn</w:t>
      </w:r>
      <w:r w:rsidR="009D230C">
        <w:rPr>
          <w:lang w:val="en-US"/>
        </w:rPr>
        <w:t>ed</w:t>
      </w:r>
      <w:r w:rsidRPr="002C5A23">
        <w:rPr>
          <w:lang w:val="en-US"/>
        </w:rPr>
        <w:t xml:space="preserve"> and how have you grown this year?</w:t>
      </w:r>
    </w:p>
    <w:p w14:paraId="3CC1D37F" w14:textId="2635DF04" w:rsidR="002C5A23" w:rsidRDefault="002C5A23" w:rsidP="002C5A23">
      <w:pPr>
        <w:ind w:left="284" w:hanging="284"/>
        <w:rPr>
          <w:lang w:val="en-US"/>
        </w:rPr>
      </w:pPr>
    </w:p>
    <w:p w14:paraId="7BB9717E" w14:textId="77777777" w:rsidR="002C5A23" w:rsidRPr="002C5A23" w:rsidRDefault="002C5A23" w:rsidP="002C5A23">
      <w:pPr>
        <w:ind w:left="284" w:hanging="284"/>
        <w:rPr>
          <w:lang w:val="en-US"/>
        </w:rPr>
      </w:pPr>
    </w:p>
    <w:p w14:paraId="4895DEB7" w14:textId="77777777" w:rsidR="002C5A23" w:rsidRDefault="002C5A23" w:rsidP="002C5A23">
      <w:pPr>
        <w:ind w:left="284" w:hanging="284"/>
        <w:rPr>
          <w:lang w:val="en-US"/>
        </w:rPr>
      </w:pPr>
    </w:p>
    <w:p w14:paraId="3B5BA0EC" w14:textId="57F5E256" w:rsidR="002C5A23" w:rsidRDefault="002C5A23" w:rsidP="002C5A23">
      <w:pPr>
        <w:pStyle w:val="ListParagraph"/>
        <w:numPr>
          <w:ilvl w:val="0"/>
          <w:numId w:val="2"/>
        </w:numPr>
        <w:ind w:left="284" w:hanging="284"/>
        <w:rPr>
          <w:lang w:val="en-US"/>
        </w:rPr>
      </w:pPr>
      <w:r w:rsidRPr="002C5A23">
        <w:rPr>
          <w:lang w:val="en-US"/>
        </w:rPr>
        <w:t>What sources of support and resourcing have you drawn on this year</w:t>
      </w:r>
      <w:r>
        <w:rPr>
          <w:lang w:val="en-US"/>
        </w:rPr>
        <w:t>?</w:t>
      </w:r>
    </w:p>
    <w:p w14:paraId="3EF08B4F" w14:textId="1443F533" w:rsidR="002C5A23" w:rsidRDefault="002C5A23" w:rsidP="002C5A23">
      <w:pPr>
        <w:ind w:left="284" w:hanging="284"/>
        <w:rPr>
          <w:lang w:val="en-US"/>
        </w:rPr>
      </w:pPr>
    </w:p>
    <w:p w14:paraId="0E2253E9" w14:textId="77777777" w:rsidR="002C5A23" w:rsidRPr="002C5A23" w:rsidRDefault="002C5A23" w:rsidP="002C5A23">
      <w:pPr>
        <w:ind w:left="284" w:hanging="284"/>
        <w:rPr>
          <w:lang w:val="en-US"/>
        </w:rPr>
      </w:pPr>
    </w:p>
    <w:p w14:paraId="18F954BB" w14:textId="77777777" w:rsidR="002C5A23" w:rsidRDefault="002C5A23" w:rsidP="002C5A23">
      <w:pPr>
        <w:ind w:left="284" w:hanging="284"/>
        <w:rPr>
          <w:lang w:val="en-US"/>
        </w:rPr>
      </w:pPr>
    </w:p>
    <w:p w14:paraId="4539594C" w14:textId="0893731C" w:rsidR="002C5A23" w:rsidRDefault="002C5A23" w:rsidP="002C5A23">
      <w:pPr>
        <w:pStyle w:val="ListParagraph"/>
        <w:numPr>
          <w:ilvl w:val="0"/>
          <w:numId w:val="2"/>
        </w:numPr>
        <w:ind w:left="284" w:hanging="284"/>
        <w:rPr>
          <w:lang w:val="en-US"/>
        </w:rPr>
      </w:pPr>
      <w:r w:rsidRPr="002C5A23">
        <w:rPr>
          <w:lang w:val="en-US"/>
        </w:rPr>
        <w:t>How would you assess your sense of personal well-being (and that of your family</w:t>
      </w:r>
      <w:r>
        <w:rPr>
          <w:lang w:val="en-US"/>
        </w:rPr>
        <w:t>,</w:t>
      </w:r>
      <w:r w:rsidRPr="002C5A23">
        <w:rPr>
          <w:lang w:val="en-US"/>
        </w:rPr>
        <w:t xml:space="preserve"> if relevant)</w:t>
      </w:r>
      <w:r>
        <w:rPr>
          <w:lang w:val="en-US"/>
        </w:rPr>
        <w:t>?</w:t>
      </w:r>
    </w:p>
    <w:p w14:paraId="1BB3B365" w14:textId="77777777" w:rsidR="002C5A23" w:rsidRPr="002C5A23" w:rsidRDefault="002C5A23" w:rsidP="002C5A23">
      <w:pPr>
        <w:pStyle w:val="ListParagraph"/>
        <w:ind w:left="284" w:hanging="284"/>
        <w:rPr>
          <w:lang w:val="en-US"/>
        </w:rPr>
      </w:pPr>
    </w:p>
    <w:p w14:paraId="49956B6E" w14:textId="55F9D5D4" w:rsidR="002C5A23" w:rsidRDefault="002C5A23" w:rsidP="002C5A23">
      <w:pPr>
        <w:ind w:left="284" w:hanging="284"/>
        <w:rPr>
          <w:lang w:val="en-US"/>
        </w:rPr>
      </w:pPr>
    </w:p>
    <w:p w14:paraId="6C8D0B17" w14:textId="77777777" w:rsidR="002C5A23" w:rsidRDefault="002C5A23" w:rsidP="002C5A23">
      <w:pPr>
        <w:ind w:left="284" w:hanging="284"/>
        <w:rPr>
          <w:lang w:val="en-US"/>
        </w:rPr>
      </w:pPr>
    </w:p>
    <w:p w14:paraId="4423911A" w14:textId="00110804" w:rsidR="002C5A23" w:rsidRPr="002C5A23" w:rsidRDefault="002C5A23" w:rsidP="002C5A23">
      <w:pPr>
        <w:pStyle w:val="ListParagraph"/>
        <w:numPr>
          <w:ilvl w:val="0"/>
          <w:numId w:val="2"/>
        </w:numPr>
        <w:ind w:left="284" w:hanging="284"/>
        <w:rPr>
          <w:lang w:val="en-US"/>
        </w:rPr>
      </w:pPr>
      <w:r w:rsidRPr="002C5A23">
        <w:rPr>
          <w:lang w:val="en-US"/>
        </w:rPr>
        <w:t>What specific matters, if any, would you like to discuss with the Bishop?</w:t>
      </w:r>
    </w:p>
    <w:p w14:paraId="48180BA8" w14:textId="41193729" w:rsidR="00346BB9" w:rsidRDefault="00346BB9" w:rsidP="00346BB9">
      <w:pPr>
        <w:rPr>
          <w:sz w:val="24"/>
          <w:szCs w:val="24"/>
          <w:lang w:val="en-US"/>
        </w:rPr>
      </w:pPr>
    </w:p>
    <w:p w14:paraId="7F660199" w14:textId="77733C5B" w:rsidR="00346BB9" w:rsidRDefault="00346BB9" w:rsidP="00346BB9">
      <w:pPr>
        <w:rPr>
          <w:sz w:val="24"/>
          <w:szCs w:val="24"/>
          <w:lang w:val="en-US"/>
        </w:rPr>
      </w:pPr>
    </w:p>
    <w:p w14:paraId="723FD310" w14:textId="77777777" w:rsidR="00D45384" w:rsidRPr="003D2645" w:rsidRDefault="00D45384" w:rsidP="00D45384">
      <w:pPr>
        <w:pStyle w:val="ListParagraph"/>
        <w:rPr>
          <w:sz w:val="24"/>
          <w:szCs w:val="24"/>
          <w:lang w:val="en-US"/>
        </w:rPr>
      </w:pPr>
    </w:p>
    <w:p w14:paraId="0A3BA9B2" w14:textId="7DCF2DE0" w:rsidR="003D2645" w:rsidRPr="003D2645" w:rsidRDefault="003D2645" w:rsidP="003D2645">
      <w:pPr>
        <w:rPr>
          <w:sz w:val="24"/>
          <w:szCs w:val="24"/>
          <w:lang w:val="en-US"/>
        </w:rPr>
      </w:pPr>
    </w:p>
    <w:p w14:paraId="3DD62A2A" w14:textId="77777777" w:rsidR="00D45384" w:rsidRPr="003D2645" w:rsidRDefault="00D45384" w:rsidP="003D2645">
      <w:pPr>
        <w:rPr>
          <w:sz w:val="24"/>
          <w:szCs w:val="24"/>
          <w:lang w:val="en-US"/>
        </w:rPr>
      </w:pPr>
    </w:p>
    <w:p w14:paraId="675187DD" w14:textId="5CA24524" w:rsidR="00D45384" w:rsidRPr="003D2645" w:rsidRDefault="00D45384" w:rsidP="00D45384">
      <w:pPr>
        <w:rPr>
          <w:sz w:val="24"/>
          <w:szCs w:val="24"/>
          <w:lang w:val="en-US"/>
        </w:rPr>
      </w:pPr>
    </w:p>
    <w:p w14:paraId="045EEA81" w14:textId="0DA99379" w:rsidR="00D45384" w:rsidRDefault="00D45384" w:rsidP="00D45384">
      <w:pPr>
        <w:rPr>
          <w:sz w:val="24"/>
          <w:szCs w:val="24"/>
          <w:lang w:val="en-US"/>
        </w:rPr>
      </w:pPr>
      <w:r w:rsidRPr="003D2645">
        <w:rPr>
          <w:sz w:val="24"/>
          <w:szCs w:val="24"/>
          <w:lang w:val="en-US"/>
        </w:rPr>
        <w:t>Signed</w:t>
      </w:r>
      <w:r w:rsidR="003D2645" w:rsidRPr="003D2645">
        <w:rPr>
          <w:sz w:val="24"/>
          <w:szCs w:val="24"/>
          <w:lang w:val="en-US"/>
        </w:rPr>
        <w:t>:</w:t>
      </w:r>
      <w:r w:rsidR="003D2645" w:rsidRPr="003D2645">
        <w:rPr>
          <w:sz w:val="24"/>
          <w:szCs w:val="24"/>
          <w:lang w:val="en-US"/>
        </w:rPr>
        <w:tab/>
      </w:r>
      <w:r w:rsidR="003D2645" w:rsidRPr="003D2645">
        <w:rPr>
          <w:sz w:val="24"/>
          <w:szCs w:val="24"/>
          <w:lang w:val="en-US"/>
        </w:rPr>
        <w:tab/>
      </w:r>
      <w:r w:rsidR="003D2645" w:rsidRPr="003D2645">
        <w:rPr>
          <w:sz w:val="24"/>
          <w:szCs w:val="24"/>
          <w:lang w:val="en-US"/>
        </w:rPr>
        <w:tab/>
      </w:r>
      <w:r w:rsidR="003D2645" w:rsidRPr="003D2645">
        <w:rPr>
          <w:sz w:val="24"/>
          <w:szCs w:val="24"/>
          <w:lang w:val="en-US"/>
        </w:rPr>
        <w:tab/>
      </w:r>
      <w:r w:rsidR="003D2645" w:rsidRPr="003D2645">
        <w:rPr>
          <w:sz w:val="24"/>
          <w:szCs w:val="24"/>
          <w:lang w:val="en-US"/>
        </w:rPr>
        <w:tab/>
      </w:r>
      <w:r w:rsidR="003D2645" w:rsidRPr="003D2645">
        <w:rPr>
          <w:sz w:val="24"/>
          <w:szCs w:val="24"/>
          <w:lang w:val="en-US"/>
        </w:rPr>
        <w:tab/>
      </w:r>
      <w:r w:rsidR="003D2645" w:rsidRPr="003D2645">
        <w:rPr>
          <w:sz w:val="24"/>
          <w:szCs w:val="24"/>
          <w:lang w:val="en-US"/>
        </w:rPr>
        <w:tab/>
      </w:r>
      <w:r w:rsidR="003D2645" w:rsidRPr="003D2645">
        <w:rPr>
          <w:sz w:val="24"/>
          <w:szCs w:val="24"/>
          <w:lang w:val="en-US"/>
        </w:rPr>
        <w:tab/>
      </w:r>
      <w:r w:rsidRPr="003D2645">
        <w:rPr>
          <w:sz w:val="24"/>
          <w:szCs w:val="24"/>
          <w:lang w:val="en-US"/>
        </w:rPr>
        <w:t>Date:</w:t>
      </w:r>
    </w:p>
    <w:p w14:paraId="60226AB5" w14:textId="55A74908" w:rsidR="00D95F8D" w:rsidRPr="00D95F8D" w:rsidRDefault="00D95F8D">
      <w:pPr>
        <w:rPr>
          <w:lang w:val="en-US"/>
        </w:rPr>
      </w:pPr>
    </w:p>
    <w:sectPr w:rsidR="00D95F8D" w:rsidRPr="00D95F8D" w:rsidSect="003D2645">
      <w:pgSz w:w="11906" w:h="16838"/>
      <w:pgMar w:top="851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ource Serif Pro SemiBold">
    <w:panose1 w:val="02040703050405020204"/>
    <w:charset w:val="00"/>
    <w:family w:val="roman"/>
    <w:pitch w:val="variable"/>
    <w:sig w:usb0="20000287" w:usb1="02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C6760"/>
    <w:multiLevelType w:val="hybridMultilevel"/>
    <w:tmpl w:val="16B6C3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85AC2"/>
    <w:multiLevelType w:val="hybridMultilevel"/>
    <w:tmpl w:val="35765D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F8D"/>
    <w:rsid w:val="000757D1"/>
    <w:rsid w:val="00166F44"/>
    <w:rsid w:val="001D3C94"/>
    <w:rsid w:val="002C5A23"/>
    <w:rsid w:val="003256F9"/>
    <w:rsid w:val="00346BB9"/>
    <w:rsid w:val="003D2645"/>
    <w:rsid w:val="007B3AF7"/>
    <w:rsid w:val="008325B1"/>
    <w:rsid w:val="009D230C"/>
    <w:rsid w:val="00A83D1D"/>
    <w:rsid w:val="00AB6B62"/>
    <w:rsid w:val="00B31A0B"/>
    <w:rsid w:val="00CD6058"/>
    <w:rsid w:val="00CE206C"/>
    <w:rsid w:val="00D06254"/>
    <w:rsid w:val="00D45384"/>
    <w:rsid w:val="00D95F8D"/>
    <w:rsid w:val="00EF0EE9"/>
    <w:rsid w:val="00F3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7BE97"/>
  <w15:chartTrackingRefBased/>
  <w15:docId w15:val="{2F646BB3-D684-417E-9BCC-BA39C95B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A0B"/>
    <w:pPr>
      <w:spacing w:after="0" w:line="240" w:lineRule="auto"/>
    </w:pPr>
    <w:rPr>
      <w:rFonts w:ascii="Open Sans" w:hAnsi="Open Sans" w:cs="Open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A0B"/>
    <w:pPr>
      <w:keepNext/>
      <w:keepLines/>
      <w:spacing w:before="240"/>
      <w:outlineLvl w:val="0"/>
    </w:pPr>
    <w:rPr>
      <w:rFonts w:ascii="Open Sans SemiBold" w:eastAsiaTheme="majorEastAsia" w:hAnsi="Open Sans SemiBold" w:cs="Open Sans SemiBold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A0B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A0B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A0B"/>
    <w:pPr>
      <w:keepNext/>
      <w:keepLines/>
      <w:spacing w:before="40"/>
      <w:outlineLvl w:val="3"/>
    </w:pPr>
    <w:rPr>
      <w:rFonts w:ascii="Source Serif Pro SemiBold" w:eastAsiaTheme="majorEastAsia" w:hAnsi="Source Serif Pro SemiBold" w:cstheme="majorBidi"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B31A0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31A0B"/>
    <w:rPr>
      <w:rFonts w:ascii="Tahoma" w:hAnsi="Tahoma" w:cs="Open Sans"/>
      <w:sz w:val="16"/>
      <w:szCs w:val="16"/>
    </w:rPr>
  </w:style>
  <w:style w:type="character" w:styleId="FollowedHyperlink">
    <w:name w:val="FollowedHyperlink"/>
    <w:rsid w:val="00B31A0B"/>
    <w:rPr>
      <w:color w:val="800080"/>
      <w:u w:val="single"/>
    </w:rPr>
  </w:style>
  <w:style w:type="paragraph" w:styleId="Footer">
    <w:name w:val="footer"/>
    <w:basedOn w:val="Normal"/>
    <w:link w:val="FooterChar"/>
    <w:rsid w:val="00B31A0B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B31A0B"/>
    <w:rPr>
      <w:rFonts w:ascii="Open Sans" w:hAnsi="Open Sans" w:cs="Open Sans"/>
      <w:sz w:val="16"/>
    </w:rPr>
  </w:style>
  <w:style w:type="paragraph" w:styleId="Header">
    <w:name w:val="header"/>
    <w:basedOn w:val="Normal"/>
    <w:link w:val="HeaderChar"/>
    <w:rsid w:val="00B31A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31A0B"/>
    <w:rPr>
      <w:rFonts w:ascii="Open Sans" w:hAnsi="Open Sans" w:cs="Open Sans"/>
    </w:rPr>
  </w:style>
  <w:style w:type="character" w:customStyle="1" w:styleId="Heading1Char">
    <w:name w:val="Heading 1 Char"/>
    <w:basedOn w:val="DefaultParagraphFont"/>
    <w:link w:val="Heading1"/>
    <w:uiPriority w:val="9"/>
    <w:rsid w:val="00B31A0B"/>
    <w:rPr>
      <w:rFonts w:ascii="Open Sans SemiBold" w:eastAsiaTheme="majorEastAsia" w:hAnsi="Open Sans SemiBold" w:cs="Open Sans SemiBold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B31A0B"/>
    <w:rPr>
      <w:rFonts w:ascii="Open Sans SemiBold" w:eastAsiaTheme="majorEastAsia" w:hAnsi="Open Sans SemiBold" w:cs="Open Sans SemiBold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B31A0B"/>
    <w:rPr>
      <w:rFonts w:ascii="Open Sans SemiBold" w:eastAsiaTheme="majorEastAsia" w:hAnsi="Open Sans SemiBold" w:cs="Open Sans SemiBold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B31A0B"/>
    <w:rPr>
      <w:rFonts w:ascii="Source Serif Pro SemiBold" w:eastAsiaTheme="majorEastAsia" w:hAnsi="Source Serif Pro SemiBold" w:cstheme="majorBidi"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31A0B"/>
    <w:rPr>
      <w:color w:val="0000FF"/>
      <w:u w:val="single"/>
    </w:rPr>
  </w:style>
  <w:style w:type="table" w:styleId="TableGrid">
    <w:name w:val="Table Grid"/>
    <w:basedOn w:val="TableNormal"/>
    <w:rsid w:val="00B31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/>
  </w:style>
  <w:style w:type="character" w:styleId="UnresolvedMention">
    <w:name w:val="Unresolved Mention"/>
    <w:basedOn w:val="DefaultParagraphFont"/>
    <w:uiPriority w:val="99"/>
    <w:semiHidden/>
    <w:unhideWhenUsed/>
    <w:rsid w:val="00B31A0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06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7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pchester@chester.anglica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Bridgman</dc:creator>
  <cp:keywords/>
  <dc:description/>
  <cp:lastModifiedBy>Jenny Bridgman</cp:lastModifiedBy>
  <cp:revision>12</cp:revision>
  <dcterms:created xsi:type="dcterms:W3CDTF">2021-12-16T09:49:00Z</dcterms:created>
  <dcterms:modified xsi:type="dcterms:W3CDTF">2022-02-17T17:55:00Z</dcterms:modified>
</cp:coreProperties>
</file>