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BE66D6" w:rsidRDefault="00D87E00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Diocese of Chester</w:t>
      </w:r>
    </w:p>
    <w:p w14:paraId="464EF300" w14:textId="77777777" w:rsidR="00BE238E" w:rsidRDefault="00BE238E" w:rsidP="00BE238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Year One Review</w:t>
      </w:r>
    </w:p>
    <w:p w14:paraId="533A9CB0" w14:textId="14FA7EC4" w:rsidR="00EA2345" w:rsidRPr="00BE66D6" w:rsidRDefault="00EA2345" w:rsidP="00D87E00">
      <w:pPr>
        <w:jc w:val="center"/>
        <w:rPr>
          <w:b/>
          <w:bCs/>
          <w:sz w:val="24"/>
          <w:szCs w:val="24"/>
          <w:lang w:val="en-US"/>
        </w:rPr>
      </w:pPr>
      <w:r w:rsidRPr="00BE66D6">
        <w:rPr>
          <w:b/>
          <w:bCs/>
          <w:sz w:val="24"/>
          <w:szCs w:val="24"/>
          <w:lang w:val="en-US"/>
        </w:rPr>
        <w:t>Incumbent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40B107F2" w:rsidR="00D87E00" w:rsidRDefault="00D87E00" w:rsidP="00EA2345">
      <w:pPr>
        <w:jc w:val="center"/>
      </w:pPr>
      <w:r>
        <w:t xml:space="preserve">This form is to be completed by the </w:t>
      </w:r>
      <w:r w:rsidR="00EA2345">
        <w:t>training incumbent, in conversation with the curate, and</w:t>
      </w:r>
      <w:r>
        <w:t xml:space="preserve"> should be signed by both </w:t>
      </w:r>
      <w:r w:rsidR="00EA2345">
        <w:t xml:space="preserve">training incumbent and curate. The completed form should be returned by 30 April at the latest to: </w:t>
      </w:r>
      <w:hyperlink r:id="rId4" w:history="1">
        <w:r w:rsidR="00EA2345" w:rsidRPr="008024BA">
          <w:rPr>
            <w:rStyle w:val="Hyperlink"/>
          </w:rPr>
          <w:t>bpchester@chester.anglican.org</w:t>
        </w:r>
      </w:hyperlink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BE66D6">
        <w:tc>
          <w:tcPr>
            <w:tcW w:w="3114" w:type="dxa"/>
            <w:vAlign w:val="center"/>
          </w:tcPr>
          <w:p w14:paraId="5A354B07" w14:textId="77777777" w:rsid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BE66D6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  <w:vAlign w:val="center"/>
          </w:tcPr>
          <w:p w14:paraId="4B984348" w14:textId="77777777" w:rsidR="00CE0F31" w:rsidRDefault="00CE0F31" w:rsidP="00BE66D6"/>
        </w:tc>
      </w:tr>
      <w:tr w:rsidR="00CE0F31" w14:paraId="570C6ACD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36E4CFF7" w14:textId="14F85657" w:rsidR="00CE0F31" w:rsidRPr="00CE0F31" w:rsidRDefault="00CE0F31" w:rsidP="00BE66D6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  <w:vAlign w:val="center"/>
          </w:tcPr>
          <w:p w14:paraId="030AF959" w14:textId="77777777" w:rsidR="00CE0F31" w:rsidRDefault="00CE0F31" w:rsidP="00BE66D6"/>
        </w:tc>
      </w:tr>
      <w:tr w:rsidR="00BE66D6" w14:paraId="597042C1" w14:textId="77777777" w:rsidTr="00BE66D6">
        <w:trPr>
          <w:trHeight w:val="658"/>
        </w:trPr>
        <w:tc>
          <w:tcPr>
            <w:tcW w:w="3114" w:type="dxa"/>
            <w:vAlign w:val="center"/>
          </w:tcPr>
          <w:p w14:paraId="08BA7615" w14:textId="63BF2D42" w:rsidR="00BE66D6" w:rsidRPr="00BE66D6" w:rsidRDefault="00BE66D6" w:rsidP="00BE66D6">
            <w:pPr>
              <w:rPr>
                <w:sz w:val="22"/>
                <w:szCs w:val="22"/>
              </w:rPr>
            </w:pPr>
            <w:r w:rsidRPr="00BE66D6">
              <w:rPr>
                <w:sz w:val="22"/>
                <w:szCs w:val="22"/>
              </w:rPr>
              <w:t>Training parish</w:t>
            </w:r>
          </w:p>
        </w:tc>
        <w:tc>
          <w:tcPr>
            <w:tcW w:w="5902" w:type="dxa"/>
            <w:vAlign w:val="center"/>
          </w:tcPr>
          <w:p w14:paraId="7450C3B1" w14:textId="77777777" w:rsidR="00BE66D6" w:rsidRDefault="00BE66D6" w:rsidP="00BE66D6"/>
        </w:tc>
      </w:tr>
      <w:tr w:rsidR="003A46F1" w:rsidRPr="00D543A1" w14:paraId="15CCC19C" w14:textId="77777777" w:rsidTr="00BE66D6">
        <w:trPr>
          <w:trHeight w:val="710"/>
        </w:trPr>
        <w:tc>
          <w:tcPr>
            <w:tcW w:w="3114" w:type="dxa"/>
            <w:vAlign w:val="center"/>
          </w:tcPr>
          <w:p w14:paraId="1E426C3F" w14:textId="77777777" w:rsidR="003A46F1" w:rsidRDefault="003A46F1" w:rsidP="00BE66D6">
            <w:pPr>
              <w:rPr>
                <w:b/>
                <w:bCs/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 xml:space="preserve">Sponsorship category </w:t>
            </w:r>
          </w:p>
          <w:p w14:paraId="5B09FF83" w14:textId="4C38131F" w:rsidR="003A46F1" w:rsidRDefault="003A46F1" w:rsidP="00BE66D6">
            <w:r w:rsidRPr="00D543A1">
              <w:rPr>
                <w:b/>
                <w:bCs/>
                <w:sz w:val="22"/>
                <w:szCs w:val="22"/>
              </w:rPr>
              <w:t>(delete as applicable):</w:t>
            </w:r>
            <w:r w:rsidRPr="00D5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0398BE64" w14:textId="163012D8" w:rsidR="003A46F1" w:rsidRPr="00D543A1" w:rsidRDefault="003A46F1" w:rsidP="00BE66D6">
            <w:pPr>
              <w:rPr>
                <w:sz w:val="22"/>
                <w:szCs w:val="22"/>
              </w:rPr>
            </w:pPr>
            <w:r w:rsidRPr="00D543A1">
              <w:rPr>
                <w:sz w:val="22"/>
                <w:szCs w:val="22"/>
              </w:rPr>
              <w:t xml:space="preserve">Incumbent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Assistant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MSE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Pr="00D543A1">
              <w:rPr>
                <w:sz w:val="22"/>
                <w:szCs w:val="22"/>
              </w:rPr>
              <w:t>Pioneer</w:t>
            </w:r>
          </w:p>
        </w:tc>
      </w:tr>
      <w:tr w:rsidR="00C43135" w:rsidRPr="00D543A1" w14:paraId="42BA00E4" w14:textId="77777777" w:rsidTr="00BE66D6">
        <w:trPr>
          <w:trHeight w:val="300"/>
        </w:trPr>
        <w:tc>
          <w:tcPr>
            <w:tcW w:w="3114" w:type="dxa"/>
            <w:vAlign w:val="center"/>
          </w:tcPr>
          <w:p w14:paraId="7D9E8799" w14:textId="77777777" w:rsidR="00C43135" w:rsidRPr="00C43135" w:rsidRDefault="00C43135" w:rsidP="00BE66D6">
            <w:pPr>
              <w:rPr>
                <w:sz w:val="22"/>
                <w:szCs w:val="22"/>
              </w:rPr>
            </w:pPr>
            <w:r w:rsidRPr="00C43135">
              <w:rPr>
                <w:sz w:val="22"/>
                <w:szCs w:val="22"/>
              </w:rPr>
              <w:t>Is the curate stipendiary or self-supporting?</w:t>
            </w:r>
          </w:p>
        </w:tc>
        <w:tc>
          <w:tcPr>
            <w:tcW w:w="5902" w:type="dxa"/>
            <w:vAlign w:val="center"/>
          </w:tcPr>
          <w:p w14:paraId="2DEEF1AB" w14:textId="407FB062" w:rsidR="00C43135" w:rsidRPr="003A46F1" w:rsidRDefault="00C43135" w:rsidP="00BE66D6">
            <w:pPr>
              <w:rPr>
                <w:sz w:val="24"/>
                <w:szCs w:val="24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259B3DB5" w14:textId="66FC9DFB" w:rsidR="00CE0F31" w:rsidRDefault="00D87E00" w:rsidP="00B745EC">
      <w:pPr>
        <w:jc w:val="both"/>
      </w:pPr>
      <w:r>
        <w:t xml:space="preserve">This form should be competed with reference to the Formation Criteria for Ordained Ministry, which can be found on the </w:t>
      </w:r>
      <w:hyperlink r:id="rId5" w:history="1">
        <w:r w:rsidRPr="00D87E00">
          <w:rPr>
            <w:rStyle w:val="Hyperlink"/>
          </w:rPr>
          <w:t>diocesan website</w:t>
        </w:r>
      </w:hyperlink>
      <w:r>
        <w:t xml:space="preserve">. </w:t>
      </w:r>
      <w:r w:rsidR="00EA2345">
        <w:t xml:space="preserve">Please highlight </w:t>
      </w:r>
      <w:r w:rsidR="003A46F1" w:rsidRPr="003A46F1">
        <w:rPr>
          <w:b/>
          <w:bCs/>
          <w:u w:val="single"/>
        </w:rPr>
        <w:t>briefly</w:t>
      </w:r>
      <w:r w:rsidR="003A46F1">
        <w:t xml:space="preserve"> </w:t>
      </w:r>
      <w:r w:rsidR="00C43135">
        <w:t xml:space="preserve">(1-2 sentences) </w:t>
      </w:r>
      <w:r w:rsidR="00EA2345">
        <w:t>under each criteria</w:t>
      </w:r>
      <w:r w:rsidR="00C43135">
        <w:t xml:space="preserve"> the</w:t>
      </w:r>
      <w:r w:rsidR="00EA2345">
        <w:t xml:space="preserve"> experience</w:t>
      </w:r>
      <w:r w:rsidR="0091665B">
        <w:t>, learning</w:t>
      </w:r>
      <w:r w:rsidR="00EA2345">
        <w:t xml:space="preserve"> and growth </w:t>
      </w:r>
      <w:r w:rsidR="003A46F1">
        <w:t>undergone this</w:t>
      </w:r>
      <w:r w:rsidR="00EA2345">
        <w:t xml:space="preserve"> year, and areas for development in</w:t>
      </w:r>
      <w:r w:rsidR="00C43135">
        <w:t xml:space="preserve"> the months ahead</w:t>
      </w:r>
      <w:r w:rsidR="00EA2345">
        <w:t>.</w:t>
      </w:r>
      <w:r w:rsidR="003A46F1">
        <w:t xml:space="preserve"> </w:t>
      </w:r>
    </w:p>
    <w:p w14:paraId="22549D53" w14:textId="2324431C" w:rsidR="00CE0F31" w:rsidRDefault="00CE0F31" w:rsidP="00D87E00"/>
    <w:p w14:paraId="720954F0" w14:textId="1E5813FA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A. Christian faith, tradition and life </w:t>
      </w:r>
    </w:p>
    <w:p w14:paraId="34031FAF" w14:textId="6D172449" w:rsidR="00CE0F31" w:rsidRDefault="00CE0F31" w:rsidP="00CE0F31"/>
    <w:p w14:paraId="2BD808D8" w14:textId="2155E20A" w:rsidR="00CE0F31" w:rsidRDefault="003A46F1" w:rsidP="00CE0F31">
      <w:r>
        <w:t>Experience</w:t>
      </w:r>
      <w:r w:rsidR="0091665B">
        <w:t>, learning</w:t>
      </w:r>
      <w:r>
        <w:t xml:space="preserve"> and growth</w:t>
      </w:r>
      <w:r w:rsidR="00CE0F31">
        <w:t>:</w:t>
      </w:r>
    </w:p>
    <w:p w14:paraId="250FE028" w14:textId="77777777" w:rsidR="00CE0F31" w:rsidRDefault="00CE0F31" w:rsidP="00CE0F31"/>
    <w:p w14:paraId="0885A88F" w14:textId="25508E02" w:rsidR="00CE0F31" w:rsidRDefault="00CE0F31" w:rsidP="00CE0F31">
      <w:r>
        <w:t>Areas for development:</w:t>
      </w:r>
    </w:p>
    <w:p w14:paraId="1E64978E" w14:textId="77777777" w:rsidR="00CE0F31" w:rsidRDefault="00CE0F31" w:rsidP="00CE0F31"/>
    <w:p w14:paraId="7E956C41" w14:textId="77777777" w:rsidR="00CE0F31" w:rsidRPr="00CE0F31" w:rsidRDefault="00CE0F31" w:rsidP="00CE0F31"/>
    <w:p w14:paraId="6B0C7C36" w14:textId="20B0FFCC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B. Mission, evangelism and discipleship </w:t>
      </w:r>
    </w:p>
    <w:p w14:paraId="4151E789" w14:textId="7E2C55F9" w:rsidR="00CE0F31" w:rsidRDefault="00CE0F31" w:rsidP="00CE0F31"/>
    <w:p w14:paraId="3D5BD99C" w14:textId="77777777" w:rsidR="0091665B" w:rsidRDefault="0091665B" w:rsidP="0091665B">
      <w:r>
        <w:t>Experience, learning and growth:</w:t>
      </w:r>
    </w:p>
    <w:p w14:paraId="79BEA3DC" w14:textId="77777777" w:rsidR="00CE0F31" w:rsidRDefault="00CE0F31" w:rsidP="00CE0F31"/>
    <w:p w14:paraId="21A13113" w14:textId="77777777" w:rsidR="00CE0F31" w:rsidRDefault="00CE0F31" w:rsidP="00CE0F31">
      <w:r>
        <w:t>Areas for development:</w:t>
      </w:r>
    </w:p>
    <w:p w14:paraId="05EB1E2F" w14:textId="77777777" w:rsidR="00CE0F31" w:rsidRPr="00CE0F31" w:rsidRDefault="00CE0F31" w:rsidP="00CE0F31"/>
    <w:p w14:paraId="4A7BC82D" w14:textId="77777777" w:rsidR="00CE0F31" w:rsidRPr="00CE0F31" w:rsidRDefault="00CE0F31" w:rsidP="00CE0F31">
      <w:pPr>
        <w:rPr>
          <w:b/>
          <w:bCs/>
        </w:rPr>
      </w:pPr>
    </w:p>
    <w:p w14:paraId="59061BBA" w14:textId="39D5647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C. Spirituality and worship </w:t>
      </w:r>
    </w:p>
    <w:p w14:paraId="24603B30" w14:textId="77777777" w:rsidR="00CE0F31" w:rsidRDefault="00CE0F31" w:rsidP="00CE0F31"/>
    <w:p w14:paraId="6D1B1448" w14:textId="77777777" w:rsidR="0091665B" w:rsidRDefault="0091665B" w:rsidP="0091665B">
      <w:r>
        <w:t>Experience, learning and growth:</w:t>
      </w:r>
    </w:p>
    <w:p w14:paraId="1283D79F" w14:textId="77777777" w:rsidR="00CE0F31" w:rsidRDefault="00CE0F31" w:rsidP="00CE0F31"/>
    <w:p w14:paraId="66F3B890" w14:textId="77777777" w:rsidR="00CE0F31" w:rsidRDefault="00CE0F31" w:rsidP="00CE0F31">
      <w:r>
        <w:t>Areas for development:</w:t>
      </w:r>
    </w:p>
    <w:p w14:paraId="6FB421F1" w14:textId="3FE46D02" w:rsidR="00CE0F31" w:rsidRDefault="00CE0F31" w:rsidP="00CE0F31"/>
    <w:p w14:paraId="3936CE07" w14:textId="77777777" w:rsidR="00CE0F31" w:rsidRDefault="00CE0F31" w:rsidP="00CE0F31"/>
    <w:p w14:paraId="5A628F00" w14:textId="415EB24C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D. </w:t>
      </w:r>
      <w:r w:rsidR="00006F08">
        <w:rPr>
          <w:b/>
          <w:bCs/>
        </w:rPr>
        <w:t>Personality and character</w:t>
      </w:r>
    </w:p>
    <w:p w14:paraId="08DD0177" w14:textId="218DD599" w:rsidR="00CE0F31" w:rsidRDefault="00CE0F31" w:rsidP="00CE0F31"/>
    <w:p w14:paraId="2BE8D74F" w14:textId="77777777" w:rsidR="0091665B" w:rsidRDefault="0091665B" w:rsidP="0091665B">
      <w:r>
        <w:t>Experience, learning and growth:</w:t>
      </w:r>
    </w:p>
    <w:p w14:paraId="647FC48A" w14:textId="77777777" w:rsidR="00CE0F31" w:rsidRDefault="00CE0F31" w:rsidP="00CE0F31"/>
    <w:p w14:paraId="14A3CA23" w14:textId="77777777" w:rsidR="00CE0F31" w:rsidRDefault="00CE0F31" w:rsidP="00CE0F31">
      <w:r>
        <w:t>Areas for development:</w:t>
      </w:r>
    </w:p>
    <w:p w14:paraId="59481E3B" w14:textId="77777777" w:rsidR="00CE0F31" w:rsidRPr="00CE0F31" w:rsidRDefault="00CE0F31" w:rsidP="00CE0F31"/>
    <w:p w14:paraId="1639CE84" w14:textId="77777777" w:rsidR="00CE0F31" w:rsidRDefault="00CE0F31" w:rsidP="00CE0F31"/>
    <w:p w14:paraId="1214EA70" w14:textId="4350329B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E. </w:t>
      </w:r>
      <w:r w:rsidR="00006F08">
        <w:rPr>
          <w:b/>
          <w:bCs/>
        </w:rPr>
        <w:t>Relationships</w:t>
      </w:r>
      <w:r w:rsidRPr="00CE0F31">
        <w:rPr>
          <w:b/>
          <w:bCs/>
        </w:rPr>
        <w:t xml:space="preserve"> </w:t>
      </w:r>
    </w:p>
    <w:p w14:paraId="1BA1AF41" w14:textId="31CCA5CA" w:rsidR="00CE0F31" w:rsidRDefault="00CE0F31" w:rsidP="00CE0F31"/>
    <w:p w14:paraId="28A99CD6" w14:textId="77777777" w:rsidR="0091665B" w:rsidRDefault="0091665B" w:rsidP="0091665B">
      <w:r>
        <w:t>Experience, learning and growth:</w:t>
      </w:r>
    </w:p>
    <w:p w14:paraId="197FFAA6" w14:textId="77777777" w:rsidR="00CE0F31" w:rsidRDefault="00CE0F31" w:rsidP="00CE0F31"/>
    <w:p w14:paraId="5DBF6A80" w14:textId="77777777" w:rsidR="00CE0F31" w:rsidRDefault="00CE0F31" w:rsidP="00CE0F31">
      <w:r>
        <w:t>Areas for development:</w:t>
      </w:r>
    </w:p>
    <w:p w14:paraId="1300F4CD" w14:textId="77777777" w:rsidR="00CE0F31" w:rsidRDefault="00CE0F31" w:rsidP="00CE0F31"/>
    <w:p w14:paraId="71ED25B6" w14:textId="77777777" w:rsidR="00CE0F31" w:rsidRDefault="00CE0F31" w:rsidP="00CE0F31"/>
    <w:p w14:paraId="477292B2" w14:textId="42B45806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F. Leadership, collaboration and community </w:t>
      </w:r>
    </w:p>
    <w:p w14:paraId="6B365497" w14:textId="460E3548" w:rsidR="00CE0F31" w:rsidRDefault="00CE0F31" w:rsidP="00CE0F31"/>
    <w:p w14:paraId="30236C60" w14:textId="77777777" w:rsidR="0091665B" w:rsidRDefault="0091665B" w:rsidP="0091665B">
      <w:r>
        <w:t>Experience, learning and growth:</w:t>
      </w:r>
    </w:p>
    <w:p w14:paraId="6139C282" w14:textId="77777777" w:rsidR="00CE0F31" w:rsidRDefault="00CE0F31" w:rsidP="00CE0F31"/>
    <w:p w14:paraId="7FE7CCF7" w14:textId="77777777" w:rsidR="00CE0F31" w:rsidRDefault="00CE0F31" w:rsidP="00CE0F31">
      <w:r>
        <w:t>Areas for development:</w:t>
      </w:r>
    </w:p>
    <w:p w14:paraId="2A1EDF3A" w14:textId="77777777" w:rsidR="00CE0F31" w:rsidRDefault="00CE0F31" w:rsidP="00CE0F31"/>
    <w:p w14:paraId="3ACC2E04" w14:textId="77777777" w:rsidR="00CE0F31" w:rsidRDefault="00CE0F31" w:rsidP="00CE0F31"/>
    <w:p w14:paraId="11727F7F" w14:textId="24CD189F" w:rsidR="00CE0F31" w:rsidRPr="00CE0F31" w:rsidRDefault="00CE0F31" w:rsidP="00CE0F31">
      <w:pPr>
        <w:rPr>
          <w:b/>
          <w:bCs/>
        </w:rPr>
      </w:pPr>
      <w:r w:rsidRPr="00CE0F31">
        <w:rPr>
          <w:b/>
          <w:bCs/>
        </w:rPr>
        <w:t xml:space="preserve">G. Vocation and ministry within the Church of England </w:t>
      </w:r>
    </w:p>
    <w:p w14:paraId="412F475D" w14:textId="1FEDE7D7" w:rsidR="00CE0F31" w:rsidRDefault="00CE0F31" w:rsidP="00D87E00"/>
    <w:p w14:paraId="6487089A" w14:textId="77777777" w:rsidR="0091665B" w:rsidRDefault="0091665B" w:rsidP="0091665B">
      <w:r>
        <w:t>Experience, learning and growth:</w:t>
      </w:r>
    </w:p>
    <w:p w14:paraId="29B1196F" w14:textId="77777777" w:rsidR="00CE0F31" w:rsidRDefault="00CE0F31" w:rsidP="00CE0F31"/>
    <w:p w14:paraId="0A298913" w14:textId="77777777" w:rsidR="00CE0F31" w:rsidRDefault="00CE0F31" w:rsidP="00CE0F31">
      <w:r>
        <w:t>Areas for development:</w:t>
      </w:r>
    </w:p>
    <w:p w14:paraId="04E3EA11" w14:textId="77777777" w:rsidR="00CE0F31" w:rsidRDefault="00CE0F31" w:rsidP="00D87E00"/>
    <w:p w14:paraId="7AE0DF92" w14:textId="1067C028" w:rsidR="00CE0F31" w:rsidRDefault="00CE0F31" w:rsidP="00D87E00"/>
    <w:p w14:paraId="774388DC" w14:textId="09BCFCC3" w:rsidR="000544AA" w:rsidRPr="000544AA" w:rsidRDefault="000544AA" w:rsidP="00D87E00">
      <w:r>
        <w:rPr>
          <w:b/>
          <w:bCs/>
        </w:rPr>
        <w:t xml:space="preserve">Do you have any concerns </w:t>
      </w:r>
      <w:r w:rsidR="00C43135">
        <w:rPr>
          <w:b/>
          <w:bCs/>
        </w:rPr>
        <w:t>that need to be addressed before the curate can be recommended for ordination as priest?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E66D6">
        <w:tc>
          <w:tcPr>
            <w:tcW w:w="1555" w:type="dxa"/>
            <w:vAlign w:val="center"/>
          </w:tcPr>
          <w:p w14:paraId="7147527C" w14:textId="0BF9E54A" w:rsidR="00B745EC" w:rsidRPr="00B745EC" w:rsidRDefault="00CE0F31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  <w:vAlign w:val="center"/>
          </w:tcPr>
          <w:p w14:paraId="58346145" w14:textId="77777777" w:rsidR="00CE0F31" w:rsidRDefault="00CE0F31" w:rsidP="00BE66D6"/>
        </w:tc>
      </w:tr>
      <w:tr w:rsidR="00B745EC" w14:paraId="7EBFB822" w14:textId="77777777" w:rsidTr="00BE66D6">
        <w:trPr>
          <w:trHeight w:val="681"/>
        </w:trPr>
        <w:tc>
          <w:tcPr>
            <w:tcW w:w="1555" w:type="dxa"/>
            <w:vAlign w:val="center"/>
          </w:tcPr>
          <w:p w14:paraId="498F554A" w14:textId="4FE641F3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</w:tc>
        <w:tc>
          <w:tcPr>
            <w:tcW w:w="7461" w:type="dxa"/>
            <w:vAlign w:val="center"/>
          </w:tcPr>
          <w:p w14:paraId="1AC7D193" w14:textId="77777777" w:rsidR="00B745EC" w:rsidRDefault="00B745EC" w:rsidP="00BE66D6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E66D6">
        <w:tc>
          <w:tcPr>
            <w:tcW w:w="1555" w:type="dxa"/>
            <w:vAlign w:val="center"/>
          </w:tcPr>
          <w:p w14:paraId="62F232EF" w14:textId="77777777" w:rsidR="00B745EC" w:rsidRDefault="00B745EC" w:rsidP="00BE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  <w:vAlign w:val="center"/>
          </w:tcPr>
          <w:p w14:paraId="07386AF3" w14:textId="77777777" w:rsidR="00B745EC" w:rsidRDefault="00B745EC" w:rsidP="00BE66D6"/>
        </w:tc>
      </w:tr>
      <w:tr w:rsidR="00B745EC" w14:paraId="32D1975B" w14:textId="77777777" w:rsidTr="00BE66D6">
        <w:trPr>
          <w:trHeight w:val="612"/>
        </w:trPr>
        <w:tc>
          <w:tcPr>
            <w:tcW w:w="1555" w:type="dxa"/>
            <w:vAlign w:val="center"/>
          </w:tcPr>
          <w:p w14:paraId="49F998F9" w14:textId="13F2D1FA" w:rsidR="00B745EC" w:rsidRPr="00B745EC" w:rsidRDefault="00B745EC" w:rsidP="00BE66D6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</w:tc>
        <w:tc>
          <w:tcPr>
            <w:tcW w:w="7461" w:type="dxa"/>
            <w:vAlign w:val="center"/>
          </w:tcPr>
          <w:p w14:paraId="076E7029" w14:textId="77777777" w:rsidR="00B745EC" w:rsidRDefault="00B745EC" w:rsidP="00BE66D6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06F08"/>
    <w:rsid w:val="000544AA"/>
    <w:rsid w:val="003A46F1"/>
    <w:rsid w:val="00612B90"/>
    <w:rsid w:val="0091665B"/>
    <w:rsid w:val="009F093F"/>
    <w:rsid w:val="00B31A0B"/>
    <w:rsid w:val="00B745EC"/>
    <w:rsid w:val="00BE238E"/>
    <w:rsid w:val="00BE66D6"/>
    <w:rsid w:val="00C43135"/>
    <w:rsid w:val="00CE0F31"/>
    <w:rsid w:val="00D543A1"/>
    <w:rsid w:val="00D87E00"/>
    <w:rsid w:val="00EA2345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5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3hgrlq6yacptf.cloudfront.net/5f20800211eb6/content/pages/documents/1490883098.pdf" TargetMode="External"/><Relationship Id="rId4" Type="http://schemas.openxmlformats.org/officeDocument/2006/relationships/hyperlink" Target="mailto:bpchester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10</cp:revision>
  <dcterms:created xsi:type="dcterms:W3CDTF">2021-12-16T11:55:00Z</dcterms:created>
  <dcterms:modified xsi:type="dcterms:W3CDTF">2022-09-28T13:30:00Z</dcterms:modified>
</cp:coreProperties>
</file>