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2D8" w14:textId="347208D3" w:rsidR="009D6790" w:rsidRDefault="00983CAD" w:rsidP="00983CAD">
      <w:pPr>
        <w:rPr>
          <w:b/>
          <w:bCs/>
          <w:sz w:val="28"/>
          <w:szCs w:val="28"/>
        </w:rPr>
      </w:pPr>
      <w:r w:rsidRPr="008A05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8FFDD0" wp14:editId="0B3B8332">
            <wp:simplePos x="0" y="0"/>
            <wp:positionH relativeFrom="margin">
              <wp:align>right</wp:align>
            </wp:positionH>
            <wp:positionV relativeFrom="page">
              <wp:posOffset>447675</wp:posOffset>
            </wp:positionV>
            <wp:extent cx="1615440" cy="609600"/>
            <wp:effectExtent l="0" t="0" r="3810" b="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ster Diocese logo | A place of Worship where all are welc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573" w:rsidRPr="008A0573">
        <w:rPr>
          <w:b/>
          <w:bCs/>
          <w:sz w:val="28"/>
          <w:szCs w:val="28"/>
        </w:rPr>
        <w:t>Ministry and Training Agreement (MTA) for Stipendiary Curates</w:t>
      </w:r>
    </w:p>
    <w:p w14:paraId="15C961D8" w14:textId="77777777" w:rsidR="00983CAD" w:rsidRDefault="00983CAD" w:rsidP="00983CAD">
      <w:pPr>
        <w:rPr>
          <w:b/>
          <w:bCs/>
          <w:sz w:val="28"/>
          <w:szCs w:val="28"/>
        </w:rPr>
      </w:pPr>
    </w:p>
    <w:p w14:paraId="253E565B" w14:textId="115DB712" w:rsidR="009D6790" w:rsidRDefault="009D6790" w:rsidP="009D6790">
      <w:pPr>
        <w:jc w:val="center"/>
        <w:rPr>
          <w:b/>
          <w:bCs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C60AAA" w14:paraId="40BCB180" w14:textId="77777777" w:rsidTr="00C60AAA">
        <w:trPr>
          <w:trHeight w:val="3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8B9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curate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5EA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training incumbent</w:t>
            </w:r>
          </w:p>
        </w:tc>
      </w:tr>
      <w:tr w:rsidR="00C60AAA" w14:paraId="4C9F5970" w14:textId="77777777" w:rsidTr="00C60AAA">
        <w:trPr>
          <w:trHeight w:val="57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021" w14:textId="77777777" w:rsidR="00C60AAA" w:rsidRDefault="00C60AAA">
            <w:pPr>
              <w:rPr>
                <w:rFonts w:cs="Open San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9A7" w14:textId="77777777" w:rsidR="00C60AAA" w:rsidRDefault="00C60AAA">
            <w:pPr>
              <w:rPr>
                <w:rFonts w:cs="Open Sans"/>
                <w:b/>
                <w:bCs/>
              </w:rPr>
            </w:pPr>
          </w:p>
        </w:tc>
      </w:tr>
      <w:tr w:rsidR="00C60AAA" w14:paraId="13087D14" w14:textId="77777777" w:rsidTr="00C60AAA">
        <w:trPr>
          <w:trHeight w:val="31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B80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MTA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0DD" w14:textId="77777777" w:rsidR="00C60AAA" w:rsidRDefault="00C60AAA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Agreed review date</w:t>
            </w:r>
          </w:p>
        </w:tc>
      </w:tr>
      <w:tr w:rsidR="00C60AAA" w14:paraId="27F41B07" w14:textId="77777777" w:rsidTr="00C60AAA">
        <w:trPr>
          <w:trHeight w:val="54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3FC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B78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C60AAA" w14:paraId="7BA0EB9C" w14:textId="77777777" w:rsidTr="00C60AAA">
        <w:trPr>
          <w:trHeight w:val="54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C9D" w14:textId="77777777" w:rsidR="00C60AAA" w:rsidRDefault="00C60AA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Sponsorship category (delete as applicable):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ab/>
              <w:t>Incumbent / Assistant / MSE / Pioneer</w:t>
            </w:r>
          </w:p>
          <w:p w14:paraId="3993F168" w14:textId="77777777" w:rsidR="00C60AAA" w:rsidRDefault="00C60AAA">
            <w:pPr>
              <w:jc w:val="center"/>
              <w:rPr>
                <w:rFonts w:cs="Open Sans"/>
                <w:b/>
                <w:bCs/>
              </w:rPr>
            </w:pPr>
          </w:p>
        </w:tc>
      </w:tr>
    </w:tbl>
    <w:p w14:paraId="61D6E8F6" w14:textId="77777777" w:rsidR="00EA63E6" w:rsidRDefault="00EA63E6" w:rsidP="00CE5C40">
      <w:pPr>
        <w:rPr>
          <w:rFonts w:cs="Open Sans"/>
        </w:rPr>
      </w:pPr>
    </w:p>
    <w:p w14:paraId="1811DFDB" w14:textId="09F1F391" w:rsidR="00CE5C40" w:rsidRPr="00CE5C40" w:rsidRDefault="00CE5C40" w:rsidP="00CE5C40">
      <w:pPr>
        <w:rPr>
          <w:rFonts w:cs="Open Sans"/>
        </w:rPr>
      </w:pPr>
      <w:bookmarkStart w:id="0" w:name="_Hlk99458236"/>
      <w:r w:rsidRPr="00CE5C40">
        <w:rPr>
          <w:rFonts w:cs="Open Sans"/>
        </w:rPr>
        <w:t xml:space="preserve">This </w:t>
      </w:r>
      <w:r w:rsidR="0044288E">
        <w:rPr>
          <w:rFonts w:cs="Open Sans"/>
        </w:rPr>
        <w:t>document</w:t>
      </w:r>
      <w:r w:rsidRPr="00CE5C40">
        <w:rPr>
          <w:rFonts w:cs="Open Sans"/>
        </w:rPr>
        <w:t xml:space="preserve"> </w:t>
      </w:r>
      <w:r w:rsidR="009D088B">
        <w:rPr>
          <w:rFonts w:cs="Open Sans"/>
        </w:rPr>
        <w:t xml:space="preserve">is not a contract, but </w:t>
      </w:r>
      <w:r w:rsidRPr="00CE5C40">
        <w:rPr>
          <w:rFonts w:cs="Open Sans"/>
        </w:rPr>
        <w:t xml:space="preserve">acknowledges the discussion and agreement between the </w:t>
      </w:r>
      <w:r>
        <w:rPr>
          <w:rFonts w:cs="Open Sans"/>
        </w:rPr>
        <w:t>curate</w:t>
      </w:r>
      <w:r w:rsidRPr="00CE5C40">
        <w:rPr>
          <w:rFonts w:cs="Open Sans"/>
        </w:rPr>
        <w:t xml:space="preserve"> and </w:t>
      </w:r>
      <w:r>
        <w:rPr>
          <w:rFonts w:cs="Open Sans"/>
        </w:rPr>
        <w:t>training incumbent</w:t>
      </w:r>
      <w:r w:rsidRPr="00CE5C40">
        <w:rPr>
          <w:rFonts w:cs="Open Sans"/>
        </w:rPr>
        <w:t xml:space="preserve"> of the following:</w:t>
      </w:r>
    </w:p>
    <w:bookmarkEnd w:id="0"/>
    <w:p w14:paraId="00C58C3C" w14:textId="77777777" w:rsidR="00CE5C40" w:rsidRPr="00CE5C40" w:rsidRDefault="00CE5C40" w:rsidP="00CE5C40">
      <w:pPr>
        <w:rPr>
          <w:rFonts w:cs="Open Sans"/>
        </w:rPr>
      </w:pPr>
    </w:p>
    <w:p w14:paraId="35A18BB3" w14:textId="53D44E8E" w:rsidR="00CE5C40" w:rsidRDefault="00CE5C40" w:rsidP="00CE5C40">
      <w:pPr>
        <w:rPr>
          <w:rFonts w:cs="Open Sans"/>
          <w:b/>
          <w:bCs/>
        </w:rPr>
      </w:pPr>
      <w:r w:rsidRPr="007B138F">
        <w:rPr>
          <w:rFonts w:cs="Open Sans"/>
          <w:b/>
          <w:bCs/>
        </w:rPr>
        <w:t>Full time stipendiary curates will have:</w:t>
      </w:r>
    </w:p>
    <w:p w14:paraId="706C8298" w14:textId="201EAF36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One regular full day off each week</w:t>
      </w:r>
    </w:p>
    <w:p w14:paraId="0DDAE5ED" w14:textId="543460DD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One extra day off per month taken with a regular day off to make a two-day break when no other leave is taken in that month</w:t>
      </w:r>
    </w:p>
    <w:p w14:paraId="21B36D5F" w14:textId="7874EB9A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One lighter day</w:t>
      </w:r>
      <w:r>
        <w:rPr>
          <w:rFonts w:cs="Open Sans"/>
        </w:rPr>
        <w:t xml:space="preserve"> or study day</w:t>
      </w:r>
      <w:r w:rsidRPr="00CE5C40">
        <w:rPr>
          <w:rFonts w:cs="Open Sans"/>
        </w:rPr>
        <w:t xml:space="preserve"> each week</w:t>
      </w:r>
    </w:p>
    <w:p w14:paraId="7B7798CB" w14:textId="387F73AC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Protected time for</w:t>
      </w:r>
      <w:r>
        <w:rPr>
          <w:rFonts w:cs="Open Sans"/>
        </w:rPr>
        <w:t xml:space="preserve"> IME 2 events, placements and meetings</w:t>
      </w:r>
    </w:p>
    <w:p w14:paraId="109E2B87" w14:textId="0C8569B9" w:rsidR="00CE5C40" w:rsidRPr="00CE5C40" w:rsidRDefault="00CE5C40" w:rsidP="00CE5C40">
      <w:pPr>
        <w:numPr>
          <w:ilvl w:val="0"/>
          <w:numId w:val="1"/>
        </w:numPr>
        <w:rPr>
          <w:rFonts w:cs="Open Sans"/>
        </w:rPr>
      </w:pPr>
      <w:r>
        <w:rPr>
          <w:rFonts w:cs="Open Sans"/>
        </w:rPr>
        <w:t>A</w:t>
      </w:r>
      <w:r w:rsidRPr="00CE5C40">
        <w:rPr>
          <w:rFonts w:cs="Open Sans"/>
        </w:rPr>
        <w:t xml:space="preserve"> retreat</w:t>
      </w:r>
      <w:r>
        <w:rPr>
          <w:rFonts w:cs="Open Sans"/>
        </w:rPr>
        <w:t xml:space="preserve"> of up to 3 days</w:t>
      </w:r>
      <w:r w:rsidRPr="00CE5C40">
        <w:rPr>
          <w:rFonts w:cs="Open Sans"/>
        </w:rPr>
        <w:t xml:space="preserve"> each year</w:t>
      </w:r>
    </w:p>
    <w:p w14:paraId="4000DCFF" w14:textId="7535A8AF" w:rsidR="00CE5C40" w:rsidRDefault="00CE5C40" w:rsidP="00CE5C40">
      <w:pPr>
        <w:numPr>
          <w:ilvl w:val="0"/>
          <w:numId w:val="1"/>
        </w:numPr>
        <w:rPr>
          <w:rFonts w:cs="Open Sans"/>
        </w:rPr>
      </w:pPr>
      <w:r w:rsidRPr="00CE5C40">
        <w:rPr>
          <w:rFonts w:cs="Open Sans"/>
        </w:rPr>
        <w:t>Six weeks holiday including six Sundays each year</w:t>
      </w:r>
    </w:p>
    <w:p w14:paraId="75FA440C" w14:textId="1D1173FA" w:rsidR="00CE5C40" w:rsidRPr="007B138F" w:rsidRDefault="00CE5C40" w:rsidP="00CE5C40">
      <w:pPr>
        <w:rPr>
          <w:rFonts w:cs="Open Sans"/>
          <w:b/>
          <w:bCs/>
        </w:rPr>
      </w:pPr>
    </w:p>
    <w:p w14:paraId="4CF73399" w14:textId="0C453BD3" w:rsidR="00CE5C40" w:rsidRDefault="00CE5C40" w:rsidP="00CE5C40">
      <w:pPr>
        <w:rPr>
          <w:rFonts w:cs="Open Sans"/>
          <w:b/>
          <w:bCs/>
        </w:rPr>
      </w:pPr>
      <w:r w:rsidRPr="007B138F">
        <w:rPr>
          <w:rFonts w:cs="Open Sans"/>
          <w:b/>
          <w:bCs/>
        </w:rPr>
        <w:t>Provision will be made for:</w:t>
      </w:r>
    </w:p>
    <w:p w14:paraId="428350BE" w14:textId="2695308B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Regular times of prayer together and for each other</w:t>
      </w:r>
    </w:p>
    <w:p w14:paraId="42BD72E6" w14:textId="594734DE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Spiritual Direction</w:t>
      </w:r>
      <w:r w:rsidR="00D96842">
        <w:rPr>
          <w:rFonts w:cs="Open Sans"/>
        </w:rPr>
        <w:t xml:space="preserve"> / pastoral supervision / mentoring</w:t>
      </w:r>
    </w:p>
    <w:p w14:paraId="4C664723" w14:textId="77777777" w:rsidR="009D088B" w:rsidRPr="00CE5C40" w:rsidRDefault="009D088B" w:rsidP="009D088B">
      <w:pPr>
        <w:numPr>
          <w:ilvl w:val="0"/>
          <w:numId w:val="2"/>
        </w:numPr>
        <w:rPr>
          <w:rFonts w:cs="Open Sans"/>
        </w:rPr>
      </w:pPr>
      <w:r>
        <w:rPr>
          <w:rFonts w:cs="Open Sans"/>
        </w:rPr>
        <w:t>Business / staff / diary / planning meetings</w:t>
      </w:r>
    </w:p>
    <w:p w14:paraId="5143D9FF" w14:textId="353657BE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Regular supervision time</w:t>
      </w:r>
    </w:p>
    <w:p w14:paraId="330EDD62" w14:textId="17C48CA1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Attendance at Chapter</w:t>
      </w:r>
      <w:r>
        <w:rPr>
          <w:rFonts w:cs="Open Sans"/>
        </w:rPr>
        <w:t xml:space="preserve">, </w:t>
      </w:r>
      <w:r w:rsidRPr="00CE5C40">
        <w:rPr>
          <w:rFonts w:cs="Open Sans"/>
        </w:rPr>
        <w:t>Deanery</w:t>
      </w:r>
      <w:r>
        <w:rPr>
          <w:rFonts w:cs="Open Sans"/>
        </w:rPr>
        <w:t xml:space="preserve"> and Diocesan</w:t>
      </w:r>
      <w:r w:rsidRPr="00CE5C40">
        <w:rPr>
          <w:rFonts w:cs="Open Sans"/>
        </w:rPr>
        <w:t xml:space="preserve"> meetings</w:t>
      </w:r>
    </w:p>
    <w:p w14:paraId="6A53B7AE" w14:textId="0E33D562" w:rsidR="00CE5C40" w:rsidRPr="00CE5C40" w:rsidRDefault="00CE5C40" w:rsidP="00CE5C40">
      <w:pPr>
        <w:numPr>
          <w:ilvl w:val="0"/>
          <w:numId w:val="2"/>
        </w:numPr>
        <w:rPr>
          <w:rFonts w:cs="Open Sans"/>
        </w:rPr>
      </w:pPr>
      <w:r>
        <w:rPr>
          <w:rFonts w:cs="Open Sans"/>
        </w:rPr>
        <w:t xml:space="preserve">Attendance at other CMD events as appropriate </w:t>
      </w:r>
    </w:p>
    <w:p w14:paraId="5C4FD8F5" w14:textId="7F272720" w:rsidR="00CE5C40" w:rsidRDefault="00CE5C40" w:rsidP="00CE5C40">
      <w:pPr>
        <w:numPr>
          <w:ilvl w:val="0"/>
          <w:numId w:val="2"/>
        </w:numPr>
        <w:rPr>
          <w:rFonts w:cs="Open Sans"/>
        </w:rPr>
      </w:pPr>
      <w:r w:rsidRPr="00CE5C40">
        <w:rPr>
          <w:rFonts w:cs="Open Sans"/>
        </w:rPr>
        <w:t>Full expenses to be paid</w:t>
      </w:r>
    </w:p>
    <w:p w14:paraId="0748AE55" w14:textId="0A54A7EF" w:rsidR="00BA760F" w:rsidRDefault="00BA760F" w:rsidP="00BA760F">
      <w:pPr>
        <w:rPr>
          <w:rFonts w:cs="Open Sans"/>
        </w:rPr>
      </w:pPr>
    </w:p>
    <w:p w14:paraId="765F010E" w14:textId="77777777" w:rsidR="0044288E" w:rsidRDefault="0044288E" w:rsidP="0044288E">
      <w:pPr>
        <w:jc w:val="both"/>
        <w:rPr>
          <w:rFonts w:cs="Open Sans"/>
        </w:rPr>
      </w:pPr>
      <w:r>
        <w:rPr>
          <w:rFonts w:cs="Open Sans"/>
        </w:rPr>
        <w:t>The incumbent and curate will work with the IME 2 Officer and others to engage in all aspects of training for formation and professional and personal development. Where opportunities for training are not readily available (e.g. a parish with few weddings), arrangements can be made for experience beyond the parish.</w:t>
      </w:r>
    </w:p>
    <w:p w14:paraId="0CD22EED" w14:textId="77777777" w:rsidR="0044288E" w:rsidRDefault="0044288E" w:rsidP="0044288E">
      <w:pPr>
        <w:jc w:val="both"/>
        <w:rPr>
          <w:rFonts w:cs="Open Sans"/>
        </w:rPr>
      </w:pPr>
    </w:p>
    <w:p w14:paraId="60890CC8" w14:textId="669343A9" w:rsidR="00BA760F" w:rsidRDefault="00BA760F" w:rsidP="0044288E">
      <w:pPr>
        <w:jc w:val="both"/>
        <w:rPr>
          <w:rFonts w:cs="Open Sans"/>
        </w:rPr>
      </w:pPr>
      <w:r>
        <w:rPr>
          <w:rFonts w:cs="Open Sans"/>
        </w:rPr>
        <w:t xml:space="preserve">The MTA will be </w:t>
      </w:r>
      <w:r w:rsidRPr="007B138F">
        <w:rPr>
          <w:rFonts w:cs="Open Sans"/>
          <w:b/>
          <w:bCs/>
        </w:rPr>
        <w:t>reviewed and updated every 6 months</w:t>
      </w:r>
      <w:r>
        <w:rPr>
          <w:rFonts w:cs="Open Sans"/>
        </w:rPr>
        <w:t xml:space="preserve"> and will evolve depending on the curate’s training needs. MTAs should be sent</w:t>
      </w:r>
      <w:r w:rsidR="00D123AF">
        <w:rPr>
          <w:rFonts w:cs="Open Sans"/>
        </w:rPr>
        <w:t xml:space="preserve"> annually</w:t>
      </w:r>
      <w:r>
        <w:rPr>
          <w:rFonts w:cs="Open Sans"/>
        </w:rPr>
        <w:t xml:space="preserve"> </w:t>
      </w:r>
      <w:r w:rsidR="00EB2424">
        <w:rPr>
          <w:rFonts w:cs="Open Sans"/>
        </w:rPr>
        <w:t xml:space="preserve">with end of year reports </w:t>
      </w:r>
      <w:r>
        <w:rPr>
          <w:rFonts w:cs="Open Sans"/>
        </w:rPr>
        <w:t>to the IME 2 Officer.</w:t>
      </w:r>
    </w:p>
    <w:p w14:paraId="4A1211D4" w14:textId="3242BE72" w:rsidR="0044288E" w:rsidRDefault="0044288E" w:rsidP="0044288E">
      <w:pPr>
        <w:jc w:val="both"/>
        <w:rPr>
          <w:rFonts w:cs="Open Sans"/>
        </w:rPr>
      </w:pPr>
    </w:p>
    <w:p w14:paraId="60F04065" w14:textId="77777777" w:rsidR="0044288E" w:rsidRDefault="0044288E" w:rsidP="0044288E">
      <w:pPr>
        <w:jc w:val="both"/>
      </w:pPr>
      <w:r>
        <w:t xml:space="preserve">The MTA is intended to describe a working relationship, manage expectations, check assumptions and anticipate areas of tension or role conflict. It is not a contract. It complements the more generic </w:t>
      </w:r>
      <w:r w:rsidRPr="0044288E">
        <w:rPr>
          <w:i/>
        </w:rPr>
        <w:t>Role Description for the Post</w:t>
      </w:r>
      <w:r>
        <w:t xml:space="preserve"> and the </w:t>
      </w:r>
      <w:r w:rsidRPr="0044288E">
        <w:rPr>
          <w:i/>
        </w:rPr>
        <w:t>Statement of Particulars of Office</w:t>
      </w:r>
      <w:r>
        <w:t>.</w:t>
      </w:r>
    </w:p>
    <w:p w14:paraId="4590D961" w14:textId="77777777" w:rsidR="0044288E" w:rsidRDefault="0044288E" w:rsidP="0044288E">
      <w:pPr>
        <w:rPr>
          <w:rFonts w:cs="Open Sans"/>
        </w:rPr>
      </w:pPr>
    </w:p>
    <w:p w14:paraId="5579DFC8" w14:textId="6C030E25" w:rsidR="00BA760F" w:rsidRPr="00EA63E6" w:rsidRDefault="00BA760F" w:rsidP="007B138F">
      <w:pPr>
        <w:jc w:val="both"/>
        <w:rPr>
          <w:rFonts w:cs="Open Sans"/>
          <w:b/>
          <w:bCs/>
        </w:rPr>
      </w:pPr>
      <w:r w:rsidRPr="00EA63E6">
        <w:rPr>
          <w:rFonts w:cs="Open Sans"/>
          <w:b/>
          <w:bCs/>
        </w:rPr>
        <w:t>Any questions or concerns should be raised at the earliest opportunity with the IME 2 Officer.</w:t>
      </w:r>
    </w:p>
    <w:p w14:paraId="05363768" w14:textId="1B9874D2" w:rsidR="00C05C9F" w:rsidRDefault="00C05C9F" w:rsidP="00BA760F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br w:type="page"/>
      </w:r>
      <w:r w:rsidR="009C2640">
        <w:rPr>
          <w:rFonts w:cs="Open Sans"/>
          <w:b/>
          <w:bCs/>
          <w:sz w:val="24"/>
          <w:szCs w:val="24"/>
        </w:rPr>
        <w:lastRenderedPageBreak/>
        <w:t xml:space="preserve">Part 1: </w:t>
      </w:r>
    </w:p>
    <w:p w14:paraId="132292D0" w14:textId="6979EAEB" w:rsidR="007B138F" w:rsidRPr="009C2640" w:rsidRDefault="007B138F" w:rsidP="00BA760F">
      <w:pPr>
        <w:rPr>
          <w:rFonts w:cs="Open Sans"/>
          <w:b/>
          <w:bCs/>
          <w:sz w:val="24"/>
          <w:szCs w:val="24"/>
        </w:rPr>
      </w:pPr>
      <w:r w:rsidRPr="009C2640">
        <w:rPr>
          <w:rFonts w:cs="Open Sans"/>
          <w:b/>
          <w:bCs/>
          <w:sz w:val="24"/>
          <w:szCs w:val="24"/>
        </w:rPr>
        <w:t xml:space="preserve">To be completed as the curacy is arranged, and then </w:t>
      </w:r>
      <w:r w:rsidR="00C05C9F">
        <w:rPr>
          <w:rFonts w:cs="Open Sans"/>
          <w:b/>
          <w:bCs/>
          <w:sz w:val="24"/>
          <w:szCs w:val="24"/>
        </w:rPr>
        <w:t>amended as necessary</w:t>
      </w:r>
    </w:p>
    <w:p w14:paraId="795CDB67" w14:textId="77777777" w:rsidR="007B138F" w:rsidRDefault="007B138F" w:rsidP="00BA760F">
      <w:pPr>
        <w:rPr>
          <w:rFonts w:cs="Open Sans"/>
        </w:rPr>
      </w:pPr>
    </w:p>
    <w:p w14:paraId="6B6E89FB" w14:textId="0E9588FE" w:rsidR="009C2640" w:rsidRPr="009C2640" w:rsidRDefault="009C2640" w:rsidP="00BA760F">
      <w:pPr>
        <w:rPr>
          <w:rFonts w:cs="Open Sans"/>
          <w:b/>
          <w:bCs/>
        </w:rPr>
      </w:pPr>
      <w:r>
        <w:rPr>
          <w:rFonts w:cs="Open Sans"/>
          <w:b/>
          <w:bCs/>
        </w:rPr>
        <w:t>Prior experience</w:t>
      </w:r>
    </w:p>
    <w:p w14:paraId="28CFE357" w14:textId="77777777" w:rsidR="009C2640" w:rsidRDefault="009C2640" w:rsidP="00BA760F">
      <w:pPr>
        <w:rPr>
          <w:rFonts w:cs="Open Sans"/>
        </w:rPr>
      </w:pPr>
    </w:p>
    <w:p w14:paraId="45D6533D" w14:textId="6A4E52F3" w:rsidR="000351FE" w:rsidRDefault="00D96842" w:rsidP="00BA760F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AF68AB" wp14:editId="59D12AAA">
                <wp:simplePos x="0" y="0"/>
                <wp:positionH relativeFrom="margin">
                  <wp:align>right</wp:align>
                </wp:positionH>
                <wp:positionV relativeFrom="paragraph">
                  <wp:posOffset>679450</wp:posOffset>
                </wp:positionV>
                <wp:extent cx="60960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5060" w14:textId="26742DEA" w:rsidR="00D96842" w:rsidRDefault="00D96842"/>
                          <w:p w14:paraId="521243C6" w14:textId="24EE7690" w:rsidR="00D96842" w:rsidRDefault="00D96842"/>
                          <w:p w14:paraId="6B47293C" w14:textId="2405C21C" w:rsidR="00D96842" w:rsidRDefault="00D96842"/>
                          <w:p w14:paraId="0BF46173" w14:textId="77777777" w:rsidR="00D96842" w:rsidRDefault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F6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8pt;margin-top:53.5pt;width:480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7QEwIAACA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">
                <v:textbox style="mso-fit-shape-to-text:t">
                  <w:txbxContent>
                    <w:p w14:paraId="7C9B5060" w14:textId="26742DEA" w:rsidR="00D96842" w:rsidRDefault="00D96842"/>
                    <w:p w14:paraId="521243C6" w14:textId="24EE7690" w:rsidR="00D96842" w:rsidRDefault="00D96842"/>
                    <w:p w14:paraId="6B47293C" w14:textId="2405C21C" w:rsidR="00D96842" w:rsidRDefault="00D96842"/>
                    <w:p w14:paraId="0BF46173" w14:textId="77777777" w:rsidR="00D96842" w:rsidRDefault="00D96842"/>
                  </w:txbxContent>
                </v:textbox>
                <w10:wrap type="square" anchorx="margin"/>
              </v:shape>
            </w:pict>
          </mc:Fallback>
        </mc:AlternateContent>
      </w:r>
      <w:r w:rsidR="007B138F">
        <w:rPr>
          <w:rFonts w:cs="Open Sans"/>
        </w:rPr>
        <w:t xml:space="preserve">What are the particular skills and experience that the curate </w:t>
      </w:r>
      <w:r w:rsidR="007B138F">
        <w:t>brings with him/her which should be accounted for in terms of his/her formation and in terms of what he/she can offer in ministry?</w:t>
      </w:r>
    </w:p>
    <w:p w14:paraId="06EEF6F5" w14:textId="07205765" w:rsidR="007B138F" w:rsidRPr="009C2640" w:rsidRDefault="007B138F" w:rsidP="00BA760F"/>
    <w:p w14:paraId="52923FBF" w14:textId="66CB5F6C" w:rsidR="000351FE" w:rsidRPr="009C2640" w:rsidRDefault="000351FE" w:rsidP="000351FE">
      <w:pPr>
        <w:rPr>
          <w:rFonts w:cs="Open Sans"/>
          <w:b/>
        </w:rPr>
      </w:pPr>
      <w:r w:rsidRPr="009C2640">
        <w:rPr>
          <w:rFonts w:cs="Open Sans"/>
          <w:b/>
        </w:rPr>
        <w:t>Time commitment within the parish</w:t>
      </w:r>
    </w:p>
    <w:p w14:paraId="2318AE78" w14:textId="7E90094C" w:rsidR="009C2640" w:rsidRPr="00877860" w:rsidRDefault="009C2640" w:rsidP="000351FE">
      <w:pPr>
        <w:rPr>
          <w:rFonts w:cs="Open Sans"/>
          <w:b/>
        </w:rPr>
      </w:pPr>
    </w:p>
    <w:p w14:paraId="76C19374" w14:textId="6D7F7B17" w:rsidR="00877860" w:rsidRPr="00877860" w:rsidRDefault="00877860" w:rsidP="000351FE">
      <w:pPr>
        <w:rPr>
          <w:rFonts w:cs="Open Sans"/>
          <w:bCs/>
        </w:rPr>
      </w:pPr>
      <w:r w:rsidRPr="00877860">
        <w:rPr>
          <w:rFonts w:cs="Open Sans"/>
          <w:bCs/>
        </w:rPr>
        <w:t>Questions to consider:</w:t>
      </w:r>
    </w:p>
    <w:p w14:paraId="4EA203A9" w14:textId="77777777" w:rsidR="00877860" w:rsidRPr="00877860" w:rsidRDefault="00877860" w:rsidP="000351FE">
      <w:pPr>
        <w:rPr>
          <w:rFonts w:cs="Open Sans"/>
          <w:bCs/>
        </w:rPr>
      </w:pPr>
    </w:p>
    <w:p w14:paraId="678A01A0" w14:textId="2BF811FD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are the expectations about how the curate will use their time? </w:t>
      </w:r>
    </w:p>
    <w:p w14:paraId="5ED384AE" w14:textId="77777777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will be the weekly pattern of expectation as regards attendance and involvement in services, occasional offices, and parish events? </w:t>
      </w:r>
    </w:p>
    <w:p w14:paraId="5C906BB9" w14:textId="77777777" w:rsidR="009C2640" w:rsidRPr="00D96842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 xml:space="preserve">What time will the curate have for preparation, planning, reading, and prayer? </w:t>
      </w:r>
    </w:p>
    <w:p w14:paraId="073B790D" w14:textId="2D09EC92" w:rsidR="009C2640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>When will the curate take their day off?</w:t>
      </w:r>
    </w:p>
    <w:p w14:paraId="70C558D4" w14:textId="2F11550E" w:rsidR="00DC2BE2" w:rsidRPr="00D96842" w:rsidRDefault="00DC2BE2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>
        <w:rPr>
          <w:rFonts w:cs="Open Sans"/>
          <w:i/>
          <w:iCs/>
        </w:rPr>
        <w:t>How/when will the curate take time off within each working day?</w:t>
      </w:r>
    </w:p>
    <w:p w14:paraId="54624D2F" w14:textId="6313F8D8" w:rsidR="009C2640" w:rsidRDefault="009C2640" w:rsidP="00D96842">
      <w:pPr>
        <w:pStyle w:val="ListParagraph"/>
        <w:numPr>
          <w:ilvl w:val="0"/>
          <w:numId w:val="4"/>
        </w:numPr>
        <w:rPr>
          <w:rFonts w:cs="Open Sans"/>
          <w:i/>
          <w:iCs/>
        </w:rPr>
      </w:pPr>
      <w:r w:rsidRPr="00D96842">
        <w:rPr>
          <w:rFonts w:cs="Open Sans"/>
          <w:i/>
          <w:iCs/>
        </w:rPr>
        <w:t>How will holidays and other time off be arranged and communicated?</w:t>
      </w:r>
    </w:p>
    <w:p w14:paraId="103E6D9C" w14:textId="7B2BF63E" w:rsidR="009D6790" w:rsidRDefault="009D6790" w:rsidP="009D6790">
      <w:pPr>
        <w:rPr>
          <w:rFonts w:cs="Open Sans"/>
          <w:i/>
          <w:iCs/>
        </w:rPr>
      </w:pPr>
    </w:p>
    <w:p w14:paraId="60929205" w14:textId="36B3F9FC" w:rsidR="009D6790" w:rsidRPr="009D6790" w:rsidRDefault="009D6790" w:rsidP="009D6790">
      <w:pPr>
        <w:rPr>
          <w:rFonts w:cs="Open Sans"/>
          <w:i/>
          <w:iCs/>
        </w:rPr>
      </w:pPr>
      <w:r>
        <w:rPr>
          <w:rFonts w:cs="Open Sans"/>
          <w:i/>
          <w:iCs/>
        </w:rPr>
        <w:t xml:space="preserve">(N.B. A full time stipendiary curate should work a </w:t>
      </w:r>
      <w:r w:rsidRPr="009D6790">
        <w:rPr>
          <w:rFonts w:cs="Open Sans"/>
          <w:i/>
          <w:iCs/>
          <w:u w:val="single"/>
        </w:rPr>
        <w:t>maximum</w:t>
      </w:r>
      <w:r>
        <w:rPr>
          <w:rFonts w:cs="Open Sans"/>
          <w:i/>
          <w:iCs/>
        </w:rPr>
        <w:t xml:space="preserve"> of 48 hours per week)</w:t>
      </w:r>
    </w:p>
    <w:p w14:paraId="76A777B6" w14:textId="68CAEA29" w:rsidR="00D96842" w:rsidRDefault="00D96842" w:rsidP="000351FE">
      <w:pPr>
        <w:rPr>
          <w:rFonts w:cs="Open Sans"/>
          <w:b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8625D3" wp14:editId="7465DDF3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DFFB" w14:textId="77777777" w:rsidR="00D96842" w:rsidRDefault="00D96842" w:rsidP="00D96842"/>
                          <w:p w14:paraId="639E7F6A" w14:textId="77777777" w:rsidR="00D96842" w:rsidRDefault="00D96842" w:rsidP="00D96842"/>
                          <w:p w14:paraId="528B008A" w14:textId="77777777" w:rsidR="00D96842" w:rsidRDefault="00D96842" w:rsidP="00D96842"/>
                          <w:p w14:paraId="39A091B7" w14:textId="77777777" w:rsidR="00D96842" w:rsidRDefault="00D96842" w:rsidP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625D3" id="_x0000_s1027" type="#_x0000_t202" style="position:absolute;margin-left:0;margin-top:18.6pt;width:4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">
                <v:textbox style="mso-fit-shape-to-text:t">
                  <w:txbxContent>
                    <w:p w14:paraId="30F5DFFB" w14:textId="77777777" w:rsidR="00D96842" w:rsidRDefault="00D96842" w:rsidP="00D96842"/>
                    <w:p w14:paraId="639E7F6A" w14:textId="77777777" w:rsidR="00D96842" w:rsidRDefault="00D96842" w:rsidP="00D96842"/>
                    <w:p w14:paraId="528B008A" w14:textId="77777777" w:rsidR="00D96842" w:rsidRDefault="00D96842" w:rsidP="00D96842"/>
                    <w:p w14:paraId="39A091B7" w14:textId="77777777" w:rsidR="00D96842" w:rsidRDefault="00D96842" w:rsidP="00D96842"/>
                  </w:txbxContent>
                </v:textbox>
                <w10:wrap type="square" anchorx="margin"/>
              </v:shape>
            </w:pict>
          </mc:Fallback>
        </mc:AlternateContent>
      </w:r>
    </w:p>
    <w:p w14:paraId="66530187" w14:textId="77777777" w:rsidR="007A3651" w:rsidRPr="00694B06" w:rsidRDefault="007A3651" w:rsidP="000351FE">
      <w:pPr>
        <w:rPr>
          <w:rFonts w:cs="Open Sans"/>
          <w:b/>
        </w:rPr>
      </w:pPr>
    </w:p>
    <w:p w14:paraId="2DF9D22E" w14:textId="3EB769E4" w:rsidR="000351FE" w:rsidRDefault="000351FE" w:rsidP="000351FE">
      <w:pPr>
        <w:rPr>
          <w:rFonts w:cs="Open Sans"/>
          <w:b/>
        </w:rPr>
      </w:pPr>
      <w:r w:rsidRPr="00694B06">
        <w:rPr>
          <w:rFonts w:cs="Open Sans"/>
          <w:b/>
        </w:rPr>
        <w:t xml:space="preserve">Meetings </w:t>
      </w:r>
    </w:p>
    <w:p w14:paraId="156FEEC5" w14:textId="77777777" w:rsidR="00877860" w:rsidRPr="00877860" w:rsidRDefault="00877860" w:rsidP="00877860">
      <w:pPr>
        <w:rPr>
          <w:rFonts w:cs="Open Sans"/>
          <w:b/>
        </w:rPr>
      </w:pPr>
    </w:p>
    <w:p w14:paraId="0227BABC" w14:textId="77777777" w:rsidR="00877860" w:rsidRPr="00877860" w:rsidRDefault="00877860" w:rsidP="00877860">
      <w:pPr>
        <w:rPr>
          <w:rFonts w:cs="Open Sans"/>
          <w:bCs/>
        </w:rPr>
      </w:pPr>
      <w:r w:rsidRPr="00877860">
        <w:rPr>
          <w:rFonts w:cs="Open Sans"/>
          <w:bCs/>
        </w:rPr>
        <w:t>Questions to consider:</w:t>
      </w:r>
    </w:p>
    <w:p w14:paraId="1D66355C" w14:textId="182B83A6" w:rsidR="007A3651" w:rsidRPr="007A3651" w:rsidRDefault="007A3651" w:rsidP="000351FE">
      <w:pPr>
        <w:rPr>
          <w:rFonts w:cs="Open Sans"/>
          <w:bCs/>
        </w:rPr>
      </w:pPr>
    </w:p>
    <w:p w14:paraId="7868E308" w14:textId="124134CF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When will the curate and incumbent/others meet?</w:t>
      </w:r>
    </w:p>
    <w:p w14:paraId="6A93AF2E" w14:textId="228E8EE9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How regularly will supervision take place, and where?</w:t>
      </w:r>
    </w:p>
    <w:p w14:paraId="520D52D7" w14:textId="4BA533C8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How will the curate and incumbent prepare for and follow up on topics discussed at supervision?</w:t>
      </w:r>
    </w:p>
    <w:p w14:paraId="1BC05560" w14:textId="43B594EC" w:rsidR="007A3651" w:rsidRPr="00D96842" w:rsidRDefault="007A3651" w:rsidP="00D96842">
      <w:pPr>
        <w:pStyle w:val="ListParagraph"/>
        <w:numPr>
          <w:ilvl w:val="0"/>
          <w:numId w:val="5"/>
        </w:numPr>
        <w:rPr>
          <w:rFonts w:cs="Open Sans"/>
          <w:bCs/>
          <w:i/>
          <w:iCs/>
        </w:rPr>
      </w:pPr>
      <w:r w:rsidRPr="00D96842">
        <w:rPr>
          <w:rFonts w:cs="Open Sans"/>
          <w:bCs/>
          <w:i/>
          <w:iCs/>
        </w:rPr>
        <w:t>What additional meetings will the curate attend?</w:t>
      </w:r>
    </w:p>
    <w:p w14:paraId="73FF4EB1" w14:textId="6FA187E9" w:rsidR="00D96842" w:rsidRDefault="00D96842" w:rsidP="00D96842">
      <w:pPr>
        <w:rPr>
          <w:i/>
          <w:iCs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705ED6" wp14:editId="58F2F615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AC5E" w14:textId="77777777" w:rsidR="00D96842" w:rsidRDefault="00D96842" w:rsidP="00D96842"/>
                          <w:p w14:paraId="4BE133A4" w14:textId="77777777" w:rsidR="00D96842" w:rsidRDefault="00D96842" w:rsidP="00D96842"/>
                          <w:p w14:paraId="1986FBD7" w14:textId="77777777" w:rsidR="00D96842" w:rsidRDefault="00D96842" w:rsidP="00D96842"/>
                          <w:p w14:paraId="6A7828BE" w14:textId="77777777" w:rsidR="00D96842" w:rsidRDefault="00D96842" w:rsidP="00D96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05ED6" id="_x0000_s1028" type="#_x0000_t202" style="position:absolute;margin-left:0;margin-top:18.6pt;width:4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rj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YTRF0rqB9JWYRxcmnT6NIC/uSsp6ktuf9xEKg4Mx8tdWc1nc/jmCdjvnhL&#10;UjK89FSXHmElQZU8cDZetyGtRtLN3VAXdzrp+8zkRJmmMcl+2pw47pd2inre780vAA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CPqerj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0300AC5E" w14:textId="77777777" w:rsidR="00D96842" w:rsidRDefault="00D96842" w:rsidP="00D96842"/>
                    <w:p w14:paraId="4BE133A4" w14:textId="77777777" w:rsidR="00D96842" w:rsidRDefault="00D96842" w:rsidP="00D96842"/>
                    <w:p w14:paraId="1986FBD7" w14:textId="77777777" w:rsidR="00D96842" w:rsidRDefault="00D96842" w:rsidP="00D96842"/>
                    <w:p w14:paraId="6A7828BE" w14:textId="77777777" w:rsidR="00D96842" w:rsidRDefault="00D96842" w:rsidP="00D96842"/>
                  </w:txbxContent>
                </v:textbox>
                <w10:wrap type="square" anchorx="margin"/>
              </v:shape>
            </w:pict>
          </mc:Fallback>
        </mc:AlternateContent>
      </w:r>
    </w:p>
    <w:p w14:paraId="46177062" w14:textId="77777777" w:rsidR="000351FE" w:rsidRPr="00694B06" w:rsidRDefault="000351FE" w:rsidP="000351FE">
      <w:pPr>
        <w:rPr>
          <w:rFonts w:cs="Open Sans"/>
          <w:b/>
        </w:rPr>
      </w:pPr>
    </w:p>
    <w:p w14:paraId="38052449" w14:textId="77777777" w:rsidR="00C05C9F" w:rsidRDefault="00C05C9F" w:rsidP="000351FE">
      <w:pPr>
        <w:rPr>
          <w:rFonts w:cs="Open Sans"/>
          <w:b/>
        </w:rPr>
      </w:pPr>
    </w:p>
    <w:p w14:paraId="0C3F3DB7" w14:textId="3F6F6E18" w:rsidR="000351FE" w:rsidRDefault="007A3651" w:rsidP="000351FE">
      <w:pPr>
        <w:rPr>
          <w:rFonts w:cs="Open Sans"/>
          <w:b/>
        </w:rPr>
      </w:pPr>
      <w:r>
        <w:rPr>
          <w:rFonts w:cs="Open Sans"/>
          <w:b/>
        </w:rPr>
        <w:t xml:space="preserve">Other </w:t>
      </w:r>
      <w:r w:rsidR="00C05C9F">
        <w:rPr>
          <w:rFonts w:cs="Open Sans"/>
          <w:b/>
        </w:rPr>
        <w:t>things to consider</w:t>
      </w:r>
    </w:p>
    <w:p w14:paraId="60025090" w14:textId="53D985F1" w:rsidR="00C05C9F" w:rsidRDefault="00C05C9F" w:rsidP="000351FE">
      <w:pPr>
        <w:rPr>
          <w:rFonts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05C9F" w14:paraId="20149032" w14:textId="77777777" w:rsidTr="00C05C9F">
        <w:tc>
          <w:tcPr>
            <w:tcW w:w="4814" w:type="dxa"/>
          </w:tcPr>
          <w:p w14:paraId="0A07E669" w14:textId="65F2CFB9" w:rsidR="00C05C9F" w:rsidRDefault="00C05C9F" w:rsidP="00C05C9F">
            <w:pPr>
              <w:rPr>
                <w:rFonts w:cs="Open Sans"/>
              </w:rPr>
            </w:pPr>
            <w:r w:rsidRPr="00694B06">
              <w:rPr>
                <w:rFonts w:ascii="Open Sans" w:hAnsi="Open Sans" w:cs="Open Sans"/>
              </w:rPr>
              <w:t>What office</w:t>
            </w:r>
            <w:r w:rsidR="00D123AF">
              <w:rPr>
                <w:rFonts w:ascii="Open Sans" w:hAnsi="Open Sans" w:cs="Open Sans"/>
              </w:rPr>
              <w:t>/meeting</w:t>
            </w:r>
            <w:r w:rsidRPr="00694B06">
              <w:rPr>
                <w:rFonts w:ascii="Open Sans" w:hAnsi="Open Sans" w:cs="Open Sans"/>
              </w:rPr>
              <w:t xml:space="preserve"> space will the </w:t>
            </w:r>
            <w:r w:rsidR="00D123AF">
              <w:rPr>
                <w:rFonts w:ascii="Open Sans" w:hAnsi="Open Sans" w:cs="Open Sans"/>
              </w:rPr>
              <w:t>cu</w:t>
            </w:r>
            <w:r w:rsidRPr="00694B06">
              <w:rPr>
                <w:rFonts w:ascii="Open Sans" w:hAnsi="Open Sans" w:cs="Open Sans"/>
              </w:rPr>
              <w:t>rate have?</w:t>
            </w:r>
          </w:p>
          <w:p w14:paraId="3633368C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65C05F4A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63BE1343" w14:textId="77777777" w:rsidTr="00C05C9F">
        <w:tc>
          <w:tcPr>
            <w:tcW w:w="4814" w:type="dxa"/>
          </w:tcPr>
          <w:p w14:paraId="7626AC63" w14:textId="03736807" w:rsidR="00C05C9F" w:rsidRDefault="00C05C9F" w:rsidP="00C05C9F">
            <w:pPr>
              <w:pStyle w:val="NoSpacing"/>
              <w:rPr>
                <w:rFonts w:ascii="Open Sans" w:hAnsi="Open Sans" w:cs="Open Sans"/>
              </w:rPr>
            </w:pPr>
            <w:r w:rsidRPr="00694B06">
              <w:rPr>
                <w:rFonts w:ascii="Open Sans" w:hAnsi="Open Sans" w:cs="Open Sans"/>
              </w:rPr>
              <w:t>What is normal</w:t>
            </w:r>
            <w:r>
              <w:rPr>
                <w:rFonts w:ascii="Open Sans" w:hAnsi="Open Sans" w:cs="Open Sans"/>
              </w:rPr>
              <w:t>/expected</w:t>
            </w:r>
            <w:r w:rsidRPr="00694B06">
              <w:rPr>
                <w:rFonts w:ascii="Open Sans" w:hAnsi="Open Sans" w:cs="Open Sans"/>
              </w:rPr>
              <w:t xml:space="preserve"> liturgical dress?</w:t>
            </w:r>
          </w:p>
          <w:p w14:paraId="4FECA0BC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43DF2C94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29C2E002" w14:textId="77777777" w:rsidTr="00C05C9F">
        <w:tc>
          <w:tcPr>
            <w:tcW w:w="4814" w:type="dxa"/>
          </w:tcPr>
          <w:p w14:paraId="726260E1" w14:textId="77777777" w:rsidR="00C05C9F" w:rsidRDefault="00C05C9F" w:rsidP="00C05C9F">
            <w:pPr>
              <w:pStyle w:val="NoSpacing"/>
              <w:rPr>
                <w:rFonts w:ascii="Open Sans" w:hAnsi="Open Sans" w:cs="Open Sans"/>
              </w:rPr>
            </w:pPr>
            <w:r w:rsidRPr="00694B06">
              <w:rPr>
                <w:rFonts w:ascii="Open Sans" w:hAnsi="Open Sans" w:cs="Open Sans"/>
              </w:rPr>
              <w:t>What other expectations are there regarding dress code?</w:t>
            </w:r>
          </w:p>
          <w:p w14:paraId="0DF5E7F4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  <w:tc>
          <w:tcPr>
            <w:tcW w:w="4815" w:type="dxa"/>
          </w:tcPr>
          <w:p w14:paraId="2DD043B9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  <w:tr w:rsidR="00C05C9F" w14:paraId="2BC732AA" w14:textId="77777777" w:rsidTr="00C05C9F">
        <w:tc>
          <w:tcPr>
            <w:tcW w:w="4814" w:type="dxa"/>
          </w:tcPr>
          <w:p w14:paraId="3418715D" w14:textId="19C802DC" w:rsidR="00C05C9F" w:rsidRDefault="00C05C9F" w:rsidP="0044288E">
            <w:pPr>
              <w:pStyle w:val="NoSpacing"/>
              <w:rPr>
                <w:rFonts w:cs="Open Sans"/>
                <w:b/>
              </w:rPr>
            </w:pPr>
            <w:r>
              <w:rPr>
                <w:rFonts w:ascii="Open Sans" w:hAnsi="Open Sans" w:cs="Open Sans"/>
              </w:rPr>
              <w:t xml:space="preserve">How will the curate claim expenses, what can they claim for, how frequently, and to whom? (Reference should be made to </w:t>
            </w:r>
            <w:hyperlink r:id="rId6" w:history="1">
              <w:r w:rsidRPr="007A3651">
                <w:rPr>
                  <w:rStyle w:val="Hyperlink"/>
                  <w:rFonts w:ascii="Open Sans" w:hAnsi="Open Sans" w:cs="Open Sans"/>
                  <w:i/>
                </w:rPr>
                <w:t>Parochial Expenses of the Clergy 2017</w:t>
              </w:r>
            </w:hyperlink>
            <w:r>
              <w:rPr>
                <w:rFonts w:ascii="Open Sans" w:hAnsi="Open Sans" w:cs="Open Sans"/>
                <w:i/>
              </w:rPr>
              <w:t>,</w:t>
            </w:r>
            <w:r w:rsidRPr="00694B06">
              <w:rPr>
                <w:rFonts w:ascii="Open Sans" w:hAnsi="Open Sans" w:cs="Open Sans"/>
                <w:i/>
              </w:rPr>
              <w:t xml:space="preserve"> </w:t>
            </w:r>
            <w:r w:rsidRPr="00694B06">
              <w:rPr>
                <w:rFonts w:ascii="Open Sans" w:hAnsi="Open Sans" w:cs="Open Sans"/>
              </w:rPr>
              <w:t xml:space="preserve">available online) </w:t>
            </w:r>
          </w:p>
        </w:tc>
        <w:tc>
          <w:tcPr>
            <w:tcW w:w="4815" w:type="dxa"/>
          </w:tcPr>
          <w:p w14:paraId="28C1BEF3" w14:textId="77777777" w:rsidR="00C05C9F" w:rsidRDefault="00C05C9F" w:rsidP="000351FE">
            <w:pPr>
              <w:rPr>
                <w:rFonts w:cs="Open Sans"/>
                <w:b/>
              </w:rPr>
            </w:pPr>
          </w:p>
        </w:tc>
      </w:tr>
    </w:tbl>
    <w:p w14:paraId="5AF46263" w14:textId="77777777" w:rsidR="00C05C9F" w:rsidRPr="00694B06" w:rsidRDefault="00C05C9F" w:rsidP="000351FE">
      <w:pPr>
        <w:rPr>
          <w:rFonts w:cs="Open Sans"/>
          <w:b/>
        </w:rPr>
      </w:pPr>
    </w:p>
    <w:p w14:paraId="28F1BC36" w14:textId="77777777" w:rsidR="0044288E" w:rsidRDefault="0044288E" w:rsidP="00BA760F">
      <w:pPr>
        <w:rPr>
          <w:b/>
          <w:bCs/>
          <w:sz w:val="24"/>
          <w:szCs w:val="24"/>
        </w:rPr>
      </w:pPr>
    </w:p>
    <w:p w14:paraId="58EB531F" w14:textId="29226E64" w:rsidR="00C05C9F" w:rsidRDefault="00D96842" w:rsidP="00BA760F">
      <w:pPr>
        <w:rPr>
          <w:b/>
          <w:bCs/>
          <w:sz w:val="24"/>
          <w:szCs w:val="24"/>
        </w:rPr>
      </w:pPr>
      <w:r w:rsidRPr="00D96842">
        <w:rPr>
          <w:b/>
          <w:bCs/>
          <w:sz w:val="24"/>
          <w:szCs w:val="24"/>
        </w:rPr>
        <w:t xml:space="preserve">Part 2: </w:t>
      </w:r>
    </w:p>
    <w:p w14:paraId="36A2F12E" w14:textId="442BA1CF" w:rsidR="007B138F" w:rsidRPr="00D96842" w:rsidRDefault="007B138F" w:rsidP="00BA760F">
      <w:pPr>
        <w:rPr>
          <w:b/>
          <w:bCs/>
          <w:sz w:val="24"/>
          <w:szCs w:val="24"/>
        </w:rPr>
      </w:pPr>
      <w:r w:rsidRPr="00D96842">
        <w:rPr>
          <w:b/>
          <w:bCs/>
          <w:sz w:val="24"/>
          <w:szCs w:val="24"/>
        </w:rPr>
        <w:t>To be completed as the curacy begins, and then kept up to date throughout the curacy</w:t>
      </w:r>
    </w:p>
    <w:p w14:paraId="5FC8B89E" w14:textId="77777777" w:rsidR="007B138F" w:rsidRDefault="007B138F" w:rsidP="00BA760F"/>
    <w:p w14:paraId="11D6208E" w14:textId="27FF3B71" w:rsidR="007B138F" w:rsidRDefault="007B138F" w:rsidP="00BA760F">
      <w:r>
        <w:t>What areas for development have been identified in the IME Phase 1 Final Report, and how might these be met in the curacy?</w:t>
      </w:r>
    </w:p>
    <w:p w14:paraId="365DDE5E" w14:textId="341027D2" w:rsidR="00D96842" w:rsidRDefault="00C05C9F" w:rsidP="00BA760F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D4837F" wp14:editId="75C581AA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F670" w14:textId="77777777" w:rsidR="00C05C9F" w:rsidRDefault="00C05C9F" w:rsidP="00C05C9F"/>
                          <w:p w14:paraId="508D1DBF" w14:textId="77777777" w:rsidR="00C05C9F" w:rsidRDefault="00C05C9F" w:rsidP="00C05C9F"/>
                          <w:p w14:paraId="50BB1A47" w14:textId="77777777" w:rsidR="00C05C9F" w:rsidRDefault="00C05C9F" w:rsidP="00C05C9F"/>
                          <w:p w14:paraId="34EBF33B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4837F" id="Text Box 3" o:spid="_x0000_s1029" type="#_x0000_t202" style="position:absolute;margin-left:0;margin-top:18.6pt;width:48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BdHoQV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65BAF670" w14:textId="77777777" w:rsidR="00C05C9F" w:rsidRDefault="00C05C9F" w:rsidP="00C05C9F"/>
                    <w:p w14:paraId="508D1DBF" w14:textId="77777777" w:rsidR="00C05C9F" w:rsidRDefault="00C05C9F" w:rsidP="00C05C9F"/>
                    <w:p w14:paraId="50BB1A47" w14:textId="77777777" w:rsidR="00C05C9F" w:rsidRDefault="00C05C9F" w:rsidP="00C05C9F"/>
                    <w:p w14:paraId="34EBF33B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1E70D4E1" w14:textId="69A38DC8" w:rsidR="007B138F" w:rsidRDefault="007B138F" w:rsidP="00BA760F"/>
    <w:p w14:paraId="39F1BB03" w14:textId="77777777" w:rsidR="00C05C9F" w:rsidRDefault="00C05C9F" w:rsidP="00C05C9F">
      <w:pPr>
        <w:rPr>
          <w:i/>
          <w:iCs/>
        </w:rPr>
      </w:pPr>
      <w:r>
        <w:rPr>
          <w:i/>
          <w:iCs/>
        </w:rPr>
        <w:t>Or, for curates in Years 2 and 3:</w:t>
      </w:r>
    </w:p>
    <w:p w14:paraId="627DF6C0" w14:textId="77777777" w:rsidR="00C05C9F" w:rsidRDefault="00C05C9F" w:rsidP="00C05C9F">
      <w:pPr>
        <w:rPr>
          <w:i/>
          <w:iCs/>
        </w:rPr>
      </w:pPr>
    </w:p>
    <w:p w14:paraId="447789C4" w14:textId="541CB768" w:rsidR="00C05C9F" w:rsidRDefault="00DC2BE2" w:rsidP="00C05C9F">
      <w:r>
        <w:t>With reference to the Formation Criteria for Ordained Ministry and the curate’s envisaged future ministry: W</w:t>
      </w:r>
      <w:r w:rsidR="00C05C9F">
        <w:t>hat areas for development have been identified in the first/second year of curacy, and how might these be met in the remaining time?</w:t>
      </w:r>
    </w:p>
    <w:p w14:paraId="53C4C5CB" w14:textId="72EA2C1E" w:rsidR="00D96842" w:rsidRDefault="00C05C9F" w:rsidP="00D96842"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AB6B12" wp14:editId="773741DD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96000" cy="1404620"/>
                <wp:effectExtent l="0" t="0" r="1905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E987" w14:textId="77777777" w:rsidR="00C05C9F" w:rsidRDefault="00C05C9F" w:rsidP="00C05C9F"/>
                          <w:p w14:paraId="42ACC2A6" w14:textId="77777777" w:rsidR="00C05C9F" w:rsidRDefault="00C05C9F" w:rsidP="00C05C9F"/>
                          <w:p w14:paraId="78B435A4" w14:textId="77777777" w:rsidR="00C05C9F" w:rsidRDefault="00C05C9F" w:rsidP="00C05C9F"/>
                          <w:p w14:paraId="347ABE8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B6B12" id="Text Box 5" o:spid="_x0000_s1030" type="#_x0000_t202" style="position:absolute;margin-left:0;margin-top:18.6pt;width:48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">
                <v:textbox style="mso-fit-shape-to-text:t">
                  <w:txbxContent>
                    <w:p w14:paraId="6B15E987" w14:textId="77777777" w:rsidR="00C05C9F" w:rsidRDefault="00C05C9F" w:rsidP="00C05C9F"/>
                    <w:p w14:paraId="42ACC2A6" w14:textId="77777777" w:rsidR="00C05C9F" w:rsidRDefault="00C05C9F" w:rsidP="00C05C9F"/>
                    <w:p w14:paraId="78B435A4" w14:textId="77777777" w:rsidR="00C05C9F" w:rsidRDefault="00C05C9F" w:rsidP="00C05C9F"/>
                    <w:p w14:paraId="347ABE8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3EE4E4D2" w14:textId="77777777" w:rsidR="00D96842" w:rsidRDefault="00D96842" w:rsidP="00D96842"/>
    <w:p w14:paraId="3AD3C0A3" w14:textId="513B718C" w:rsidR="00C05C9F" w:rsidRDefault="00C05C9F" w:rsidP="00D96842">
      <w:pPr>
        <w:rPr>
          <w:rFonts w:cs="Open Sans"/>
          <w:b/>
        </w:rPr>
      </w:pPr>
      <w:r w:rsidRPr="00694B06">
        <w:rPr>
          <w:rFonts w:cs="Open Sans"/>
        </w:rPr>
        <w:t>Will the Curate have any particular responsibilities within the parish? If so, what are they?</w:t>
      </w:r>
    </w:p>
    <w:p w14:paraId="62EC3FAE" w14:textId="0BCB104B" w:rsidR="00C05C9F" w:rsidRDefault="00C05C9F" w:rsidP="00D96842">
      <w:pPr>
        <w:rPr>
          <w:rFonts w:cs="Open Sans"/>
          <w:b/>
        </w:rPr>
      </w:pPr>
      <w:r w:rsidRPr="00D96842">
        <w:rPr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3CD52E" wp14:editId="20CB079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096000" cy="1404620"/>
                <wp:effectExtent l="0" t="0" r="1905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92A6" w14:textId="77777777" w:rsidR="00C05C9F" w:rsidRDefault="00C05C9F" w:rsidP="00C05C9F"/>
                          <w:p w14:paraId="7B7EDB98" w14:textId="77777777" w:rsidR="00C05C9F" w:rsidRDefault="00C05C9F" w:rsidP="00C05C9F"/>
                          <w:p w14:paraId="4CBB48A2" w14:textId="77777777" w:rsidR="00C05C9F" w:rsidRDefault="00C05C9F" w:rsidP="00C05C9F"/>
                          <w:p w14:paraId="47DE56C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CD52E" id="Text Box 6" o:spid="_x0000_s1031" type="#_x0000_t202" style="position:absolute;margin-left:0;margin-top:18.55pt;width:48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N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">
                <v:textbox style="mso-fit-shape-to-text:t">
                  <w:txbxContent>
                    <w:p w14:paraId="5CD892A6" w14:textId="77777777" w:rsidR="00C05C9F" w:rsidRDefault="00C05C9F" w:rsidP="00C05C9F"/>
                    <w:p w14:paraId="7B7EDB98" w14:textId="77777777" w:rsidR="00C05C9F" w:rsidRDefault="00C05C9F" w:rsidP="00C05C9F"/>
                    <w:p w14:paraId="4CBB48A2" w14:textId="77777777" w:rsidR="00C05C9F" w:rsidRDefault="00C05C9F" w:rsidP="00C05C9F"/>
                    <w:p w14:paraId="47DE56C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5894BB0C" w14:textId="77777777" w:rsidR="00C05C9F" w:rsidRPr="00694B06" w:rsidRDefault="00C05C9F" w:rsidP="00D96842">
      <w:pPr>
        <w:rPr>
          <w:rFonts w:cs="Open Sans"/>
          <w:b/>
        </w:rPr>
      </w:pPr>
    </w:p>
    <w:p w14:paraId="0A1A5DE0" w14:textId="342C2246" w:rsidR="00D96842" w:rsidRPr="00694B06" w:rsidRDefault="00D96842" w:rsidP="00D96842">
      <w:pPr>
        <w:rPr>
          <w:rFonts w:cs="Open Sans"/>
        </w:rPr>
      </w:pPr>
      <w:r w:rsidRPr="00694B06">
        <w:rPr>
          <w:rFonts w:cs="Open Sans"/>
        </w:rPr>
        <w:t>What arrangements are in place in terms of professional support in terms of mentoring,</w:t>
      </w:r>
      <w:r w:rsidR="00D123AF">
        <w:rPr>
          <w:rFonts w:cs="Open Sans"/>
        </w:rPr>
        <w:t xml:space="preserve"> pastoral supervision,</w:t>
      </w:r>
      <w:r w:rsidRPr="00694B06">
        <w:rPr>
          <w:rFonts w:cs="Open Sans"/>
        </w:rPr>
        <w:t xml:space="preserve"> and spiritual direction?</w:t>
      </w:r>
    </w:p>
    <w:p w14:paraId="5FC0749F" w14:textId="5CCE1AD7" w:rsidR="00C05C9F" w:rsidRDefault="00C05C9F" w:rsidP="00BA760F">
      <w:pPr>
        <w:rPr>
          <w:rFonts w:cs="Open Sans"/>
        </w:rPr>
      </w:pPr>
      <w:r w:rsidRPr="00D96842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17DC64" wp14:editId="256ED0B5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096000" cy="1404620"/>
                <wp:effectExtent l="0" t="0" r="19050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C078" w14:textId="77777777" w:rsidR="00C05C9F" w:rsidRDefault="00C05C9F" w:rsidP="00C05C9F"/>
                          <w:p w14:paraId="46ED95BB" w14:textId="77777777" w:rsidR="00C05C9F" w:rsidRDefault="00C05C9F" w:rsidP="00C05C9F"/>
                          <w:p w14:paraId="2396147B" w14:textId="77777777" w:rsidR="00C05C9F" w:rsidRDefault="00C05C9F" w:rsidP="00C05C9F"/>
                          <w:p w14:paraId="4F9C7B97" w14:textId="77777777" w:rsidR="00C05C9F" w:rsidRDefault="00C05C9F" w:rsidP="00C05C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7DC64" id="Text Box 7" o:spid="_x0000_s1032" type="#_x0000_t202" style="position:absolute;margin-left:0;margin-top:18.55pt;width:48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">
                <v:textbox style="mso-fit-shape-to-text:t">
                  <w:txbxContent>
                    <w:p w14:paraId="289DC078" w14:textId="77777777" w:rsidR="00C05C9F" w:rsidRDefault="00C05C9F" w:rsidP="00C05C9F"/>
                    <w:p w14:paraId="46ED95BB" w14:textId="77777777" w:rsidR="00C05C9F" w:rsidRDefault="00C05C9F" w:rsidP="00C05C9F"/>
                    <w:p w14:paraId="2396147B" w14:textId="77777777" w:rsidR="00C05C9F" w:rsidRDefault="00C05C9F" w:rsidP="00C05C9F"/>
                    <w:p w14:paraId="4F9C7B97" w14:textId="77777777" w:rsidR="00C05C9F" w:rsidRDefault="00C05C9F" w:rsidP="00C05C9F"/>
                  </w:txbxContent>
                </v:textbox>
                <w10:wrap type="square" anchorx="margin"/>
              </v:shape>
            </w:pict>
          </mc:Fallback>
        </mc:AlternateContent>
      </w:r>
    </w:p>
    <w:p w14:paraId="3B95B394" w14:textId="791716B2" w:rsidR="00C05C9F" w:rsidRDefault="00C05C9F" w:rsidP="00BA760F">
      <w:pPr>
        <w:rPr>
          <w:rFonts w:cs="Open Sans"/>
        </w:rPr>
      </w:pPr>
    </w:p>
    <w:p w14:paraId="05CE9404" w14:textId="61111FEA" w:rsidR="00C05C9F" w:rsidRDefault="00C05C9F" w:rsidP="00BA760F">
      <w:pPr>
        <w:rPr>
          <w:rFonts w:cs="Open Sans"/>
        </w:rPr>
      </w:pPr>
    </w:p>
    <w:p w14:paraId="7657D19C" w14:textId="77777777" w:rsidR="003F22C8" w:rsidRDefault="003F22C8" w:rsidP="003F22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(electronic signatures are acceptable):</w:t>
      </w:r>
    </w:p>
    <w:p w14:paraId="39768F59" w14:textId="146613BD" w:rsidR="00D123AF" w:rsidRDefault="00D123AF" w:rsidP="00BA760F">
      <w:pPr>
        <w:rPr>
          <w:b/>
          <w:bCs/>
          <w:sz w:val="24"/>
          <w:szCs w:val="24"/>
        </w:rPr>
      </w:pPr>
    </w:p>
    <w:p w14:paraId="2B0FFB4D" w14:textId="77777777" w:rsidR="00D123AF" w:rsidRDefault="00D123AF" w:rsidP="00BA760F">
      <w:pPr>
        <w:rPr>
          <w:b/>
          <w:bCs/>
          <w:sz w:val="24"/>
          <w:szCs w:val="24"/>
        </w:rPr>
      </w:pPr>
    </w:p>
    <w:p w14:paraId="50718E8B" w14:textId="2F7659EA" w:rsidR="00D123AF" w:rsidRDefault="00D123AF" w:rsidP="00BA760F">
      <w:pPr>
        <w:rPr>
          <w:b/>
          <w:bCs/>
          <w:sz w:val="24"/>
          <w:szCs w:val="24"/>
        </w:rPr>
      </w:pPr>
    </w:p>
    <w:p w14:paraId="727CD452" w14:textId="75EE1934" w:rsidR="00D123AF" w:rsidRPr="00D123AF" w:rsidRDefault="00D123AF" w:rsidP="00BA76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incumbent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Curate</w:t>
      </w:r>
    </w:p>
    <w:sectPr w:rsidR="00D123AF" w:rsidRPr="00D123AF" w:rsidSect="00983CAD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0F"/>
    <w:multiLevelType w:val="hybridMultilevel"/>
    <w:tmpl w:val="14D47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4105"/>
    <w:multiLevelType w:val="hybridMultilevel"/>
    <w:tmpl w:val="35DC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CF9"/>
    <w:multiLevelType w:val="hybridMultilevel"/>
    <w:tmpl w:val="07D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B5D46"/>
    <w:multiLevelType w:val="hybridMultilevel"/>
    <w:tmpl w:val="3BBAA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D55A6"/>
    <w:multiLevelType w:val="hybridMultilevel"/>
    <w:tmpl w:val="20245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73"/>
    <w:rsid w:val="000351FE"/>
    <w:rsid w:val="00381EEA"/>
    <w:rsid w:val="003F22C8"/>
    <w:rsid w:val="0044288E"/>
    <w:rsid w:val="007A3651"/>
    <w:rsid w:val="007B138F"/>
    <w:rsid w:val="00877860"/>
    <w:rsid w:val="008A0573"/>
    <w:rsid w:val="00983CAD"/>
    <w:rsid w:val="009C2640"/>
    <w:rsid w:val="009D088B"/>
    <w:rsid w:val="009D6790"/>
    <w:rsid w:val="00A272B4"/>
    <w:rsid w:val="00AE0C81"/>
    <w:rsid w:val="00BA760F"/>
    <w:rsid w:val="00C05C9F"/>
    <w:rsid w:val="00C60AAA"/>
    <w:rsid w:val="00CE5C40"/>
    <w:rsid w:val="00D123AF"/>
    <w:rsid w:val="00D96842"/>
    <w:rsid w:val="00DC2BE2"/>
    <w:rsid w:val="00EA63E6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8B2A"/>
  <w15:chartTrackingRefBased/>
  <w15:docId w15:val="{0A914066-D28B-4F34-A220-D537357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7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1FE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7A3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sites/default/files/2017-10/parochial-expenses-guide-201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7</cp:revision>
  <dcterms:created xsi:type="dcterms:W3CDTF">2022-01-24T14:09:00Z</dcterms:created>
  <dcterms:modified xsi:type="dcterms:W3CDTF">2022-03-31T08:02:00Z</dcterms:modified>
</cp:coreProperties>
</file>