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3760" w14:textId="74A20313" w:rsidR="005D7458" w:rsidRDefault="005D7458" w:rsidP="005639C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8D95832" w14:textId="77777777" w:rsidR="005D7458" w:rsidRDefault="005D7458" w:rsidP="005639C8">
      <w:pPr>
        <w:pStyle w:val="Body"/>
        <w:rPr>
          <w:rFonts w:ascii="Open Sans" w:hAnsi="Open Sans"/>
          <w:b/>
          <w:bCs/>
          <w:sz w:val="24"/>
          <w:szCs w:val="24"/>
        </w:rPr>
      </w:pPr>
    </w:p>
    <w:p w14:paraId="000C1984" w14:textId="77777777" w:rsidR="005D7458" w:rsidRDefault="005D7458" w:rsidP="005639C8">
      <w:pPr>
        <w:pStyle w:val="Body"/>
        <w:rPr>
          <w:rFonts w:ascii="Open Sans" w:hAnsi="Open Sans"/>
          <w:b/>
          <w:bCs/>
          <w:sz w:val="24"/>
          <w:szCs w:val="24"/>
        </w:rPr>
      </w:pPr>
    </w:p>
    <w:p w14:paraId="653233E0" w14:textId="77777777" w:rsidR="005D7458" w:rsidRDefault="005D7458" w:rsidP="005639C8">
      <w:pPr>
        <w:pStyle w:val="Body"/>
        <w:rPr>
          <w:rFonts w:ascii="Open Sans" w:hAnsi="Open Sans"/>
          <w:b/>
          <w:bCs/>
          <w:sz w:val="24"/>
          <w:szCs w:val="24"/>
        </w:rPr>
      </w:pPr>
    </w:p>
    <w:p w14:paraId="2E117869" w14:textId="40A41F1D" w:rsidR="00E9386A" w:rsidRPr="001922F2" w:rsidRDefault="00B567AA" w:rsidP="005639C8">
      <w:pPr>
        <w:pStyle w:val="Body"/>
        <w:rPr>
          <w:rFonts w:ascii="Open Sans" w:hAnsi="Open Sans"/>
          <w:b/>
          <w:bCs/>
          <w:sz w:val="32"/>
          <w:szCs w:val="32"/>
        </w:rPr>
      </w:pPr>
      <w:r>
        <w:rPr>
          <w:rFonts w:ascii="Open Sans" w:hAnsi="Open Sans"/>
          <w:b/>
          <w:bCs/>
          <w:sz w:val="32"/>
          <w:szCs w:val="32"/>
        </w:rPr>
        <w:t>Interim IME2 Officer</w:t>
      </w:r>
      <w:r w:rsidR="006E6513" w:rsidRPr="001922F2">
        <w:rPr>
          <w:rFonts w:ascii="Open Sans" w:hAnsi="Open Sans"/>
          <w:b/>
          <w:bCs/>
          <w:sz w:val="32"/>
          <w:szCs w:val="32"/>
        </w:rPr>
        <w:t xml:space="preserve"> - B</w:t>
      </w:r>
      <w:r w:rsidR="00C540B6" w:rsidRPr="001922F2">
        <w:rPr>
          <w:rFonts w:ascii="Open Sans" w:hAnsi="Open Sans"/>
          <w:b/>
          <w:bCs/>
          <w:sz w:val="32"/>
          <w:szCs w:val="32"/>
        </w:rPr>
        <w:t>ackground paper</w:t>
      </w:r>
    </w:p>
    <w:p w14:paraId="2E11786A" w14:textId="1975EA15" w:rsidR="00E9386A" w:rsidRDefault="00E9386A" w:rsidP="005639C8">
      <w:pPr>
        <w:pStyle w:val="Body"/>
        <w:rPr>
          <w:rFonts w:ascii="Open Sans" w:hAnsi="Open Sans"/>
          <w:sz w:val="24"/>
          <w:szCs w:val="24"/>
        </w:rPr>
      </w:pPr>
    </w:p>
    <w:p w14:paraId="5BA1EA04" w14:textId="4A96A005" w:rsidR="0031771C" w:rsidRDefault="0031771C" w:rsidP="005639C8">
      <w:pPr>
        <w:pStyle w:val="Body"/>
        <w:rPr>
          <w:rFonts w:ascii="Open Sans" w:hAnsi="Open Sans"/>
          <w:sz w:val="24"/>
          <w:szCs w:val="24"/>
        </w:rPr>
      </w:pPr>
    </w:p>
    <w:p w14:paraId="0F85C9C5" w14:textId="77777777" w:rsidR="001922F2" w:rsidRDefault="001922F2" w:rsidP="005639C8">
      <w:pPr>
        <w:pStyle w:val="Body"/>
        <w:rPr>
          <w:rFonts w:ascii="Open Sans" w:hAnsi="Open Sans"/>
          <w:sz w:val="24"/>
          <w:szCs w:val="24"/>
        </w:rPr>
      </w:pPr>
    </w:p>
    <w:p w14:paraId="3B616C3D" w14:textId="77777777"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Introduction</w:t>
      </w:r>
    </w:p>
    <w:p w14:paraId="23822C37" w14:textId="77777777" w:rsidR="00CB2871" w:rsidRPr="00CB2871" w:rsidRDefault="00CB2871" w:rsidP="005639C8">
      <w:pPr>
        <w:pStyle w:val="Body"/>
        <w:rPr>
          <w:rFonts w:ascii="Open Sans" w:hAnsi="Open Sans"/>
          <w:sz w:val="24"/>
          <w:szCs w:val="24"/>
        </w:rPr>
      </w:pPr>
    </w:p>
    <w:p w14:paraId="519D2DCB" w14:textId="07620C7C" w:rsidR="0070049B" w:rsidRPr="009D0A60" w:rsidRDefault="00BC3812" w:rsidP="009D0A60">
      <w:pPr>
        <w:rPr>
          <w:rFonts w:ascii="Open Sans" w:hAnsi="Open Sans" w:cs="Arial Unicode MS"/>
          <w:color w:val="000000"/>
          <w:lang w:eastAsia="en-GB"/>
          <w14:textOutline w14:w="0" w14:cap="flat" w14:cmpd="sng" w14:algn="ctr">
            <w14:noFill/>
            <w14:prstDash w14:val="solid"/>
            <w14:bevel/>
          </w14:textOutline>
        </w:rPr>
      </w:pPr>
      <w:r>
        <w:rPr>
          <w:rFonts w:ascii="Open Sans" w:hAnsi="Open Sans" w:cs="Arial Unicode MS"/>
          <w:color w:val="000000"/>
          <w:lang w:eastAsia="en-GB"/>
          <w14:textOutline w14:w="0" w14:cap="flat" w14:cmpd="sng" w14:algn="ctr">
            <w14:noFill/>
            <w14:prstDash w14:val="solid"/>
            <w14:bevel/>
          </w14:textOutline>
        </w:rPr>
        <w:t>Following the</w:t>
      </w:r>
      <w:r w:rsidR="009D0A60">
        <w:rPr>
          <w:rFonts w:ascii="Open Sans" w:hAnsi="Open Sans" w:cs="Arial Unicode MS"/>
          <w:color w:val="000000"/>
          <w:lang w:eastAsia="en-GB"/>
          <w14:textOutline w14:w="0" w14:cap="flat" w14:cmpd="sng" w14:algn="ctr">
            <w14:noFill/>
            <w14:prstDash w14:val="solid"/>
            <w14:bevel/>
          </w14:textOutline>
        </w:rPr>
        <w:t xml:space="preserve"> announcement of the</w:t>
      </w:r>
      <w:r>
        <w:rPr>
          <w:rFonts w:ascii="Open Sans" w:hAnsi="Open Sans" w:cs="Arial Unicode MS"/>
          <w:color w:val="000000"/>
          <w:lang w:eastAsia="en-GB"/>
          <w14:textOutline w14:w="0" w14:cap="flat" w14:cmpd="sng" w14:algn="ctr">
            <w14:noFill/>
            <w14:prstDash w14:val="solid"/>
            <w14:bevel/>
          </w14:textOutline>
        </w:rPr>
        <w:t xml:space="preserve"> retirement of two key members of the Committee for Ministry</w:t>
      </w:r>
      <w:r w:rsidR="009D0A60">
        <w:rPr>
          <w:rFonts w:ascii="Open Sans" w:hAnsi="Open Sans" w:cs="Arial Unicode MS"/>
          <w:color w:val="000000"/>
          <w:lang w:eastAsia="en-GB"/>
          <w14:textOutline w14:w="0" w14:cap="flat" w14:cmpd="sng" w14:algn="ctr">
            <w14:noFill/>
            <w14:prstDash w14:val="solid"/>
            <w14:bevel/>
          </w14:textOutline>
        </w:rPr>
        <w:t>, t</w:t>
      </w:r>
      <w:r w:rsidR="00B567AA" w:rsidRPr="00B567AA">
        <w:rPr>
          <w:rFonts w:ascii="Open Sans" w:hAnsi="Open Sans" w:cs="Arial Unicode MS"/>
          <w:color w:val="000000"/>
          <w:lang w:eastAsia="en-GB"/>
          <w14:textOutline w14:w="0" w14:cap="flat" w14:cmpd="sng" w14:algn="ctr">
            <w14:noFill/>
            <w14:prstDash w14:val="solid"/>
            <w14:bevel/>
          </w14:textOutline>
        </w:rPr>
        <w:t>he diocese has commenced a review of the staffing of the Committee for Ministry</w:t>
      </w:r>
      <w:r>
        <w:rPr>
          <w:rFonts w:ascii="Open Sans" w:hAnsi="Open Sans" w:cs="Arial Unicode MS"/>
          <w:color w:val="000000"/>
          <w:lang w:eastAsia="en-GB"/>
          <w14:textOutline w14:w="0" w14:cap="flat" w14:cmpd="sng" w14:algn="ctr">
            <w14:noFill/>
            <w14:prstDash w14:val="solid"/>
            <w14:bevel/>
          </w14:textOutline>
        </w:rPr>
        <w:t xml:space="preserve"> and is currently</w:t>
      </w:r>
      <w:r w:rsidR="009D0A60" w:rsidRPr="009D0A60">
        <w:rPr>
          <w:rFonts w:ascii="Open Sans" w:hAnsi="Open Sans" w:cs="Arial Unicode MS"/>
          <w:color w:val="000000"/>
          <w:lang w:eastAsia="en-GB"/>
          <w14:textOutline w14:w="0" w14:cap="flat" w14:cmpd="sng" w14:algn="ctr">
            <w14:noFill/>
            <w14:prstDash w14:val="solid"/>
            <w14:bevel/>
          </w14:textOutline>
        </w:rPr>
        <w:t xml:space="preserve"> seeking to recruit a Director of Ministry to continue this area of work in the diocese.</w:t>
      </w:r>
      <w:r>
        <w:rPr>
          <w:rFonts w:ascii="Open Sans" w:hAnsi="Open Sans" w:cs="Arial Unicode MS"/>
          <w:color w:val="000000"/>
          <w:lang w:eastAsia="en-GB"/>
          <w14:textOutline w14:w="0" w14:cap="flat" w14:cmpd="sng" w14:algn="ctr">
            <w14:noFill/>
            <w14:prstDash w14:val="solid"/>
            <w14:bevel/>
          </w14:textOutline>
        </w:rPr>
        <w:t xml:space="preserve"> </w:t>
      </w:r>
      <w:r w:rsidR="00B567AA" w:rsidRPr="00B567AA">
        <w:rPr>
          <w:rFonts w:ascii="Open Sans" w:hAnsi="Open Sans" w:cs="Arial Unicode MS"/>
          <w:color w:val="000000"/>
          <w:lang w:eastAsia="en-GB"/>
          <w14:textOutline w14:w="0" w14:cap="flat" w14:cmpd="sng" w14:algn="ctr">
            <w14:noFill/>
            <w14:prstDash w14:val="solid"/>
            <w14:bevel/>
          </w14:textOutline>
        </w:rPr>
        <w:t xml:space="preserve"> The new post holder will have significant input into the future shape of the department.</w:t>
      </w:r>
      <w:r w:rsidR="009D0A60">
        <w:rPr>
          <w:rFonts w:ascii="Open Sans" w:hAnsi="Open Sans" w:cs="Arial Unicode MS"/>
          <w:color w:val="000000"/>
          <w:lang w:eastAsia="en-GB"/>
          <w14:textOutline w14:w="0" w14:cap="flat" w14:cmpd="sng" w14:algn="ctr">
            <w14:noFill/>
            <w14:prstDash w14:val="solid"/>
            <w14:bevel/>
          </w14:textOutline>
        </w:rPr>
        <w:t xml:space="preserve"> Therefore, this interim position has become available</w:t>
      </w:r>
      <w:r w:rsidR="00CB2C2E">
        <w:rPr>
          <w:rFonts w:ascii="Open Sans" w:hAnsi="Open Sans" w:cs="Arial Unicode MS"/>
          <w:color w:val="000000"/>
          <w:lang w:eastAsia="en-GB"/>
          <w14:textOutline w14:w="0" w14:cap="flat" w14:cmpd="sng" w14:algn="ctr">
            <w14:noFill/>
            <w14:prstDash w14:val="solid"/>
            <w14:bevel/>
          </w14:textOutline>
        </w:rPr>
        <w:t xml:space="preserve"> to continue the </w:t>
      </w:r>
      <w:r w:rsidR="005A65CE">
        <w:rPr>
          <w:rFonts w:ascii="Open Sans" w:hAnsi="Open Sans" w:cs="Arial Unicode MS"/>
          <w:color w:val="000000"/>
          <w:lang w:eastAsia="en-GB"/>
          <w14:textOutline w14:w="0" w14:cap="flat" w14:cmpd="sng" w14:algn="ctr">
            <w14:noFill/>
            <w14:prstDash w14:val="solid"/>
            <w14:bevel/>
          </w14:textOutline>
        </w:rPr>
        <w:t xml:space="preserve">important </w:t>
      </w:r>
      <w:r w:rsidR="00CB2C2E">
        <w:rPr>
          <w:rFonts w:ascii="Open Sans" w:hAnsi="Open Sans" w:cs="Arial Unicode MS"/>
          <w:color w:val="000000"/>
          <w:lang w:eastAsia="en-GB"/>
          <w14:textOutline w14:w="0" w14:cap="flat" w14:cmpd="sng" w14:algn="ctr">
            <w14:noFill/>
            <w14:prstDash w14:val="solid"/>
            <w14:bevel/>
          </w14:textOutline>
        </w:rPr>
        <w:t>IME work until the review is completed.</w:t>
      </w:r>
    </w:p>
    <w:p w14:paraId="19CB9A5F" w14:textId="77777777" w:rsidR="0070049B" w:rsidRDefault="0070049B" w:rsidP="005639C8">
      <w:pPr>
        <w:pStyle w:val="Body"/>
        <w:rPr>
          <w:rFonts w:ascii="Open Sans" w:hAnsi="Open Sans"/>
          <w:sz w:val="24"/>
          <w:szCs w:val="24"/>
        </w:rPr>
      </w:pPr>
    </w:p>
    <w:p w14:paraId="0CF02540" w14:textId="77777777" w:rsidR="0070049B" w:rsidRDefault="0070049B" w:rsidP="005639C8">
      <w:pPr>
        <w:pStyle w:val="Body"/>
        <w:rPr>
          <w:rFonts w:ascii="Open Sans" w:hAnsi="Open Sans"/>
          <w:sz w:val="24"/>
          <w:szCs w:val="24"/>
        </w:rPr>
      </w:pPr>
      <w:r>
        <w:rPr>
          <w:rFonts w:ascii="Open Sans" w:hAnsi="Open Sans"/>
          <w:sz w:val="24"/>
          <w:szCs w:val="24"/>
        </w:rPr>
        <w:t>The post is open to lay or ordained applicants. There is an Occupational requirement that the post-holder is a Christian in accordance with the Equality Act, 2010.</w:t>
      </w:r>
    </w:p>
    <w:p w14:paraId="4F52694B" w14:textId="77777777" w:rsidR="0070049B" w:rsidRDefault="0070049B" w:rsidP="005639C8">
      <w:pPr>
        <w:pStyle w:val="Body"/>
        <w:rPr>
          <w:rFonts w:ascii="Open Sans" w:hAnsi="Open Sans"/>
          <w:sz w:val="24"/>
          <w:szCs w:val="24"/>
        </w:rPr>
      </w:pPr>
    </w:p>
    <w:p w14:paraId="6352374F" w14:textId="5D577773" w:rsidR="00A84370" w:rsidRDefault="005A65CE" w:rsidP="005639C8">
      <w:pPr>
        <w:pStyle w:val="Body"/>
        <w:rPr>
          <w:rFonts w:ascii="Open Sans" w:hAnsi="Open Sans"/>
          <w:sz w:val="24"/>
          <w:szCs w:val="24"/>
        </w:rPr>
      </w:pPr>
      <w:r>
        <w:rPr>
          <w:rFonts w:ascii="Open Sans" w:hAnsi="Open Sans"/>
          <w:sz w:val="24"/>
          <w:szCs w:val="24"/>
        </w:rPr>
        <w:t>The post is being offered for an interim period of 12 months</w:t>
      </w:r>
      <w:r w:rsidR="00D2138E">
        <w:rPr>
          <w:rFonts w:ascii="Open Sans" w:hAnsi="Open Sans"/>
          <w:sz w:val="24"/>
          <w:szCs w:val="24"/>
        </w:rPr>
        <w:t>. It is anticipate</w:t>
      </w:r>
      <w:r w:rsidR="00956A11">
        <w:rPr>
          <w:rFonts w:ascii="Open Sans" w:hAnsi="Open Sans"/>
          <w:sz w:val="24"/>
          <w:szCs w:val="24"/>
        </w:rPr>
        <w:t>d that this will be a half time post and is open to applications for a secondment from a current role within the diocese of Chester.</w:t>
      </w:r>
    </w:p>
    <w:p w14:paraId="5558D3AF" w14:textId="20E8F97F" w:rsidR="00A84370" w:rsidRDefault="00A84370" w:rsidP="005639C8">
      <w:pPr>
        <w:pStyle w:val="Body"/>
        <w:rPr>
          <w:rFonts w:ascii="Open Sans" w:hAnsi="Open Sans"/>
          <w:sz w:val="24"/>
          <w:szCs w:val="24"/>
        </w:rPr>
      </w:pPr>
    </w:p>
    <w:p w14:paraId="24B8399B" w14:textId="50C68622" w:rsidR="00C50E48" w:rsidRDefault="00C50E48" w:rsidP="005639C8">
      <w:pPr>
        <w:pStyle w:val="Body"/>
        <w:rPr>
          <w:rFonts w:ascii="Open Sans" w:hAnsi="Open Sans"/>
          <w:sz w:val="24"/>
          <w:szCs w:val="24"/>
        </w:rPr>
      </w:pPr>
      <w:r>
        <w:rPr>
          <w:rFonts w:ascii="Open Sans" w:hAnsi="Open Sans"/>
          <w:sz w:val="24"/>
          <w:szCs w:val="24"/>
        </w:rPr>
        <w:t xml:space="preserve">Applications </w:t>
      </w:r>
      <w:r w:rsidR="00630FC4">
        <w:rPr>
          <w:rFonts w:ascii="Open Sans" w:hAnsi="Open Sans"/>
          <w:sz w:val="24"/>
          <w:szCs w:val="24"/>
        </w:rPr>
        <w:t xml:space="preserve">for secondments </w:t>
      </w:r>
      <w:r>
        <w:rPr>
          <w:rFonts w:ascii="Open Sans" w:hAnsi="Open Sans"/>
          <w:sz w:val="24"/>
          <w:szCs w:val="24"/>
        </w:rPr>
        <w:t xml:space="preserve">should </w:t>
      </w:r>
      <w:r w:rsidR="00B55910">
        <w:rPr>
          <w:rFonts w:ascii="Open Sans" w:hAnsi="Open Sans"/>
          <w:sz w:val="24"/>
          <w:szCs w:val="24"/>
        </w:rPr>
        <w:t xml:space="preserve">include details of how you would anticipate your current </w:t>
      </w:r>
      <w:r w:rsidR="00630FC4">
        <w:rPr>
          <w:rFonts w:ascii="Open Sans" w:hAnsi="Open Sans"/>
          <w:sz w:val="24"/>
          <w:szCs w:val="24"/>
        </w:rPr>
        <w:t>duties to be fulfilled for the duration of the secondment as well a</w:t>
      </w:r>
      <w:r w:rsidR="007453FD">
        <w:rPr>
          <w:rFonts w:ascii="Open Sans" w:hAnsi="Open Sans"/>
          <w:sz w:val="24"/>
          <w:szCs w:val="24"/>
        </w:rPr>
        <w:t>s how you might see this role as an area of personal development.</w:t>
      </w:r>
    </w:p>
    <w:p w14:paraId="2D7B4406" w14:textId="77777777" w:rsidR="00C50E48" w:rsidRDefault="00C50E48" w:rsidP="005639C8">
      <w:pPr>
        <w:pStyle w:val="Body"/>
        <w:rPr>
          <w:rFonts w:ascii="Open Sans" w:hAnsi="Open Sans"/>
          <w:sz w:val="24"/>
          <w:szCs w:val="24"/>
        </w:rPr>
      </w:pPr>
    </w:p>
    <w:p w14:paraId="17DC57F5" w14:textId="01A42E2E" w:rsidR="00FB6A84" w:rsidRDefault="00FB6A84" w:rsidP="005639C8">
      <w:pPr>
        <w:pStyle w:val="Body"/>
        <w:rPr>
          <w:rFonts w:ascii="Open Sans" w:hAnsi="Open Sans"/>
          <w:sz w:val="24"/>
          <w:szCs w:val="24"/>
        </w:rPr>
      </w:pPr>
      <w:r>
        <w:rPr>
          <w:rFonts w:ascii="Open Sans" w:hAnsi="Open Sans"/>
          <w:sz w:val="24"/>
          <w:szCs w:val="24"/>
        </w:rPr>
        <w:t>F</w:t>
      </w:r>
      <w:r w:rsidR="00A913E5">
        <w:rPr>
          <w:rFonts w:ascii="Open Sans" w:hAnsi="Open Sans"/>
          <w:sz w:val="24"/>
          <w:szCs w:val="24"/>
        </w:rPr>
        <w:t>u</w:t>
      </w:r>
      <w:r>
        <w:rPr>
          <w:rFonts w:ascii="Open Sans" w:hAnsi="Open Sans"/>
          <w:sz w:val="24"/>
          <w:szCs w:val="24"/>
        </w:rPr>
        <w:t xml:space="preserve">rther details </w:t>
      </w:r>
      <w:r w:rsidR="00A84370">
        <w:rPr>
          <w:rFonts w:ascii="Open Sans" w:hAnsi="Open Sans"/>
          <w:sz w:val="24"/>
          <w:szCs w:val="24"/>
        </w:rPr>
        <w:t xml:space="preserve">of the work of the department </w:t>
      </w:r>
      <w:r>
        <w:rPr>
          <w:rFonts w:ascii="Open Sans" w:hAnsi="Open Sans"/>
          <w:sz w:val="24"/>
          <w:szCs w:val="24"/>
        </w:rPr>
        <w:t>can be obtained from</w:t>
      </w:r>
    </w:p>
    <w:p w14:paraId="128C5469" w14:textId="6FD0EE7B" w:rsidR="00A84370" w:rsidRDefault="009D0D7F" w:rsidP="005639C8">
      <w:pPr>
        <w:pStyle w:val="Body"/>
        <w:rPr>
          <w:rFonts w:ascii="Open Sans" w:hAnsi="Open Sans"/>
          <w:sz w:val="24"/>
          <w:szCs w:val="24"/>
        </w:rPr>
      </w:pPr>
      <w:hyperlink r:id="rId9" w:history="1">
        <w:r w:rsidR="00A84370" w:rsidRPr="00ED2001">
          <w:rPr>
            <w:rStyle w:val="Hyperlink"/>
            <w:rFonts w:ascii="Open Sans" w:hAnsi="Open Sans"/>
            <w:sz w:val="24"/>
            <w:szCs w:val="24"/>
          </w:rPr>
          <w:t>https://www.chester.anglican.org/ministry/</w:t>
        </w:r>
      </w:hyperlink>
    </w:p>
    <w:p w14:paraId="0B99F003" w14:textId="77777777" w:rsidR="009450A8" w:rsidRDefault="009450A8" w:rsidP="005639C8">
      <w:pPr>
        <w:pStyle w:val="Body"/>
        <w:rPr>
          <w:rFonts w:ascii="Open Sans" w:hAnsi="Open Sans"/>
          <w:sz w:val="24"/>
          <w:szCs w:val="24"/>
        </w:rPr>
      </w:pPr>
    </w:p>
    <w:p w14:paraId="38D97BB8" w14:textId="77777777" w:rsidR="00783201" w:rsidRPr="00CB2871" w:rsidRDefault="00783201" w:rsidP="005639C8">
      <w:pPr>
        <w:pStyle w:val="Body"/>
        <w:rPr>
          <w:rFonts w:ascii="Open Sans" w:hAnsi="Open Sans"/>
          <w:sz w:val="24"/>
          <w:szCs w:val="24"/>
        </w:rPr>
      </w:pPr>
    </w:p>
    <w:p w14:paraId="27A8E768" w14:textId="429D412A"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 xml:space="preserve">The </w:t>
      </w:r>
      <w:r w:rsidR="00B651CC">
        <w:rPr>
          <w:rFonts w:ascii="Open Sans" w:hAnsi="Open Sans"/>
          <w:b/>
          <w:bCs/>
          <w:sz w:val="28"/>
          <w:szCs w:val="28"/>
        </w:rPr>
        <w:t>Committee for Ministry</w:t>
      </w:r>
    </w:p>
    <w:p w14:paraId="15C24F9C" w14:textId="0681CBCD" w:rsidR="00CB2871" w:rsidRDefault="00CB2871" w:rsidP="005639C8">
      <w:pPr>
        <w:pStyle w:val="Body"/>
        <w:rPr>
          <w:rFonts w:ascii="Open Sans" w:hAnsi="Open Sans"/>
          <w:sz w:val="24"/>
          <w:szCs w:val="24"/>
        </w:rPr>
      </w:pPr>
    </w:p>
    <w:p w14:paraId="1C8E690F" w14:textId="77777777" w:rsidR="004E4EE2" w:rsidRPr="003A238D" w:rsidRDefault="004E4EE2" w:rsidP="004E4EE2">
      <w:pPr>
        <w:pStyle w:val="Body"/>
        <w:rPr>
          <w:rFonts w:ascii="Open Sans" w:hAnsi="Open Sans"/>
          <w:i/>
          <w:iCs/>
          <w:sz w:val="24"/>
          <w:szCs w:val="24"/>
        </w:rPr>
      </w:pPr>
      <w:r w:rsidRPr="003A238D">
        <w:rPr>
          <w:rFonts w:ascii="Open Sans" w:hAnsi="Open Sans"/>
          <w:i/>
          <w:iCs/>
          <w:sz w:val="24"/>
          <w:szCs w:val="24"/>
        </w:rPr>
        <w:t>Developing a coherent approach to all aspects of the learning CfM provides in order to promote mature Christian discipleship and reflective missional leadership across the Diocese</w:t>
      </w:r>
    </w:p>
    <w:p w14:paraId="1E613034" w14:textId="77777777" w:rsidR="004E4EE2" w:rsidRPr="003A238D" w:rsidRDefault="004E4EE2" w:rsidP="004E4EE2">
      <w:pPr>
        <w:pStyle w:val="Body"/>
        <w:rPr>
          <w:rFonts w:ascii="Open Sans" w:hAnsi="Open Sans"/>
          <w:i/>
          <w:iCs/>
          <w:sz w:val="24"/>
          <w:szCs w:val="24"/>
        </w:rPr>
      </w:pPr>
    </w:p>
    <w:p w14:paraId="118306DF" w14:textId="79BE36A0" w:rsidR="004E4EE2" w:rsidRPr="004E4EE2" w:rsidRDefault="003A238D" w:rsidP="004E4EE2">
      <w:pPr>
        <w:pStyle w:val="Body"/>
        <w:rPr>
          <w:rFonts w:ascii="Open Sans" w:hAnsi="Open Sans"/>
          <w:sz w:val="24"/>
          <w:szCs w:val="24"/>
        </w:rPr>
      </w:pPr>
      <w:r>
        <w:rPr>
          <w:rFonts w:ascii="Open Sans" w:hAnsi="Open Sans"/>
          <w:sz w:val="24"/>
          <w:szCs w:val="24"/>
        </w:rPr>
        <w:t>The</w:t>
      </w:r>
      <w:r w:rsidR="004E4EE2" w:rsidRPr="004E4EE2">
        <w:rPr>
          <w:rFonts w:ascii="Open Sans" w:hAnsi="Open Sans"/>
          <w:sz w:val="24"/>
          <w:szCs w:val="24"/>
        </w:rPr>
        <w:t xml:space="preserve"> vision is one of enabling the ministry of the whole people of God, whether in specific ministries (ordained and accredited lay ministries) or in the central call of all Christians to live out their faith in the world and the church. </w:t>
      </w:r>
      <w:r w:rsidR="00C75CF8">
        <w:rPr>
          <w:rFonts w:ascii="Open Sans" w:hAnsi="Open Sans"/>
          <w:sz w:val="24"/>
          <w:szCs w:val="24"/>
        </w:rPr>
        <w:t>The CfM</w:t>
      </w:r>
      <w:r w:rsidR="004E4EE2" w:rsidRPr="004E4EE2">
        <w:rPr>
          <w:rFonts w:ascii="Open Sans" w:hAnsi="Open Sans"/>
          <w:sz w:val="24"/>
          <w:szCs w:val="24"/>
        </w:rPr>
        <w:t xml:space="preserve"> also work</w:t>
      </w:r>
      <w:r w:rsidR="00C75CF8">
        <w:rPr>
          <w:rFonts w:ascii="Open Sans" w:hAnsi="Open Sans"/>
          <w:sz w:val="24"/>
          <w:szCs w:val="24"/>
        </w:rPr>
        <w:t>s</w:t>
      </w:r>
      <w:r w:rsidR="004E4EE2" w:rsidRPr="004E4EE2">
        <w:rPr>
          <w:rFonts w:ascii="Open Sans" w:hAnsi="Open Sans"/>
          <w:sz w:val="24"/>
          <w:szCs w:val="24"/>
        </w:rPr>
        <w:t xml:space="preserve"> to support and develop the ministry of parish churches.</w:t>
      </w:r>
    </w:p>
    <w:p w14:paraId="6AAB5387" w14:textId="77777777" w:rsidR="004E4EE2" w:rsidRPr="004E4EE2" w:rsidRDefault="004E4EE2" w:rsidP="004E4EE2">
      <w:pPr>
        <w:pStyle w:val="Body"/>
        <w:rPr>
          <w:rFonts w:ascii="Open Sans" w:hAnsi="Open Sans"/>
          <w:sz w:val="24"/>
          <w:szCs w:val="24"/>
        </w:rPr>
      </w:pPr>
    </w:p>
    <w:p w14:paraId="49B05CED" w14:textId="7AA7AF07" w:rsidR="004E4EE2" w:rsidRPr="004E4EE2" w:rsidRDefault="00C75CF8" w:rsidP="004E4EE2">
      <w:pPr>
        <w:pStyle w:val="Body"/>
        <w:rPr>
          <w:rFonts w:ascii="Open Sans" w:hAnsi="Open Sans"/>
          <w:sz w:val="24"/>
          <w:szCs w:val="24"/>
        </w:rPr>
      </w:pPr>
      <w:r>
        <w:rPr>
          <w:rFonts w:ascii="Open Sans" w:hAnsi="Open Sans"/>
          <w:sz w:val="24"/>
          <w:szCs w:val="24"/>
        </w:rPr>
        <w:lastRenderedPageBreak/>
        <w:t>The Committee for Ministry is responsible for</w:t>
      </w:r>
      <w:r w:rsidR="004E4EE2" w:rsidRPr="004E4EE2">
        <w:rPr>
          <w:rFonts w:ascii="Open Sans" w:hAnsi="Open Sans"/>
          <w:sz w:val="24"/>
          <w:szCs w:val="24"/>
        </w:rPr>
        <w:t xml:space="preserve"> the areas of:</w:t>
      </w:r>
    </w:p>
    <w:p w14:paraId="0DE9C5BE" w14:textId="77777777" w:rsidR="004E4EE2" w:rsidRPr="004E4EE2" w:rsidRDefault="004E4EE2" w:rsidP="004E4EE2">
      <w:pPr>
        <w:pStyle w:val="Body"/>
        <w:rPr>
          <w:rFonts w:ascii="Open Sans" w:hAnsi="Open Sans"/>
          <w:sz w:val="24"/>
          <w:szCs w:val="24"/>
        </w:rPr>
      </w:pPr>
    </w:p>
    <w:p w14:paraId="5C53D51A"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Vocation and Selection of Ordinands</w:t>
      </w:r>
    </w:p>
    <w:p w14:paraId="17232070"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Women in Ministry</w:t>
      </w:r>
    </w:p>
    <w:p w14:paraId="39A021EF"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Continuing Ministerial Development</w:t>
      </w:r>
    </w:p>
    <w:p w14:paraId="4F429EF9"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Spirituality</w:t>
      </w:r>
    </w:p>
    <w:p w14:paraId="49D9856E"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 xml:space="preserve">Initial Ministerial Education </w:t>
      </w:r>
    </w:p>
    <w:p w14:paraId="38E0B809"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Reader Ministry</w:t>
      </w:r>
    </w:p>
    <w:p w14:paraId="2000FA67"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Pastoral Worker Ministry</w:t>
      </w:r>
    </w:p>
    <w:p w14:paraId="6092FFAF"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Resourcing Leadership and Discipleship</w:t>
      </w:r>
    </w:p>
    <w:p w14:paraId="0267B43F"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Self-supporting Ministry</w:t>
      </w:r>
    </w:p>
    <w:p w14:paraId="62E67722" w14:textId="5F7A75EE" w:rsidR="004E4EE2" w:rsidRPr="00CB2871" w:rsidRDefault="004E4EE2" w:rsidP="00C75CF8">
      <w:pPr>
        <w:pStyle w:val="Body"/>
        <w:numPr>
          <w:ilvl w:val="0"/>
          <w:numId w:val="13"/>
        </w:numPr>
        <w:rPr>
          <w:rFonts w:ascii="Open Sans" w:hAnsi="Open Sans"/>
          <w:sz w:val="24"/>
          <w:szCs w:val="24"/>
        </w:rPr>
      </w:pPr>
      <w:r w:rsidRPr="004E4EE2">
        <w:rPr>
          <w:rFonts w:ascii="Open Sans" w:hAnsi="Open Sans"/>
          <w:sz w:val="24"/>
          <w:szCs w:val="24"/>
        </w:rPr>
        <w:t>Ministerial Development Review</w:t>
      </w:r>
    </w:p>
    <w:p w14:paraId="2D469266" w14:textId="77777777" w:rsidR="00C75CF8" w:rsidRDefault="00C75CF8" w:rsidP="005639C8">
      <w:pPr>
        <w:pStyle w:val="Body"/>
        <w:rPr>
          <w:rFonts w:ascii="Open Sans" w:hAnsi="Open Sans"/>
          <w:sz w:val="24"/>
          <w:szCs w:val="24"/>
        </w:rPr>
      </w:pPr>
    </w:p>
    <w:p w14:paraId="31A9ACC6" w14:textId="77777777" w:rsidR="00C75CF8" w:rsidRDefault="00C75CF8" w:rsidP="005639C8">
      <w:pPr>
        <w:pStyle w:val="Body"/>
        <w:rPr>
          <w:rFonts w:ascii="Open Sans" w:hAnsi="Open Sans"/>
          <w:sz w:val="24"/>
          <w:szCs w:val="24"/>
        </w:rPr>
      </w:pPr>
    </w:p>
    <w:p w14:paraId="7448592F" w14:textId="076B124C" w:rsidR="001922F2" w:rsidRDefault="00A913E5" w:rsidP="005639C8">
      <w:pPr>
        <w:pStyle w:val="Body"/>
        <w:rPr>
          <w:rFonts w:ascii="Open Sans" w:hAnsi="Open Sans"/>
          <w:sz w:val="24"/>
          <w:szCs w:val="24"/>
        </w:rPr>
      </w:pPr>
      <w:r>
        <w:rPr>
          <w:rFonts w:ascii="Open Sans" w:hAnsi="Open Sans"/>
          <w:sz w:val="24"/>
          <w:szCs w:val="24"/>
        </w:rPr>
        <w:t>The current staffing of the department is as follows:</w:t>
      </w:r>
    </w:p>
    <w:p w14:paraId="4FC7FB3A" w14:textId="45FDBAF5" w:rsidR="00A913E5" w:rsidRDefault="00A913E5" w:rsidP="005639C8">
      <w:pPr>
        <w:pStyle w:val="Body"/>
        <w:rPr>
          <w:rFonts w:ascii="Open Sans" w:hAnsi="Open Sans"/>
          <w:sz w:val="24"/>
          <w:szCs w:val="24"/>
        </w:rPr>
      </w:pPr>
    </w:p>
    <w:p w14:paraId="31FA2F82" w14:textId="09B60A45" w:rsidR="00A913E5" w:rsidRDefault="00A913E5" w:rsidP="00C75CF8">
      <w:pPr>
        <w:pStyle w:val="Body"/>
        <w:numPr>
          <w:ilvl w:val="0"/>
          <w:numId w:val="14"/>
        </w:numPr>
        <w:rPr>
          <w:rFonts w:ascii="Open Sans" w:hAnsi="Open Sans"/>
          <w:sz w:val="24"/>
          <w:szCs w:val="24"/>
        </w:rPr>
      </w:pPr>
      <w:r>
        <w:rPr>
          <w:rFonts w:ascii="Open Sans" w:hAnsi="Open Sans"/>
          <w:sz w:val="24"/>
          <w:szCs w:val="24"/>
        </w:rPr>
        <w:t xml:space="preserve">Director of Ministry </w:t>
      </w:r>
      <w:r w:rsidR="000C68BA">
        <w:rPr>
          <w:rFonts w:ascii="Open Sans" w:hAnsi="Open Sans"/>
          <w:sz w:val="24"/>
          <w:szCs w:val="24"/>
        </w:rPr>
        <w:t>(</w:t>
      </w:r>
      <w:r>
        <w:rPr>
          <w:rFonts w:ascii="Open Sans" w:hAnsi="Open Sans"/>
          <w:sz w:val="24"/>
          <w:szCs w:val="24"/>
        </w:rPr>
        <w:t>vacant)</w:t>
      </w:r>
      <w:r w:rsidR="00B62D23">
        <w:rPr>
          <w:rFonts w:ascii="Open Sans" w:hAnsi="Open Sans"/>
          <w:sz w:val="24"/>
          <w:szCs w:val="24"/>
        </w:rPr>
        <w:t xml:space="preserve"> </w:t>
      </w:r>
      <w:r w:rsidR="00FC71FA">
        <w:rPr>
          <w:rFonts w:ascii="Open Sans" w:hAnsi="Open Sans"/>
          <w:sz w:val="24"/>
          <w:szCs w:val="24"/>
        </w:rPr>
        <w:t xml:space="preserve"> </w:t>
      </w:r>
      <w:bookmarkStart w:id="0" w:name="_Hlk69389452"/>
      <w:r w:rsidR="00FC71FA">
        <w:rPr>
          <w:rFonts w:ascii="Open Sans" w:hAnsi="Open Sans"/>
          <w:sz w:val="24"/>
          <w:szCs w:val="24"/>
        </w:rPr>
        <w:t>- Full Time</w:t>
      </w:r>
      <w:bookmarkEnd w:id="0"/>
    </w:p>
    <w:p w14:paraId="09700AF0" w14:textId="5771D781" w:rsidR="001922F2" w:rsidRDefault="006E0A98" w:rsidP="00C75CF8">
      <w:pPr>
        <w:pStyle w:val="Body"/>
        <w:numPr>
          <w:ilvl w:val="0"/>
          <w:numId w:val="14"/>
        </w:numPr>
        <w:rPr>
          <w:rFonts w:ascii="Open Sans" w:hAnsi="Open Sans"/>
          <w:sz w:val="24"/>
          <w:szCs w:val="24"/>
        </w:rPr>
      </w:pPr>
      <w:r>
        <w:rPr>
          <w:rFonts w:ascii="Open Sans" w:hAnsi="Open Sans"/>
          <w:sz w:val="24"/>
          <w:szCs w:val="24"/>
        </w:rPr>
        <w:t>Director of Vocations (post held in conjunction with a Residentiary Canon at the Cathedral)</w:t>
      </w:r>
      <w:r w:rsidR="00FC71FA">
        <w:rPr>
          <w:rFonts w:ascii="Open Sans" w:hAnsi="Open Sans"/>
          <w:sz w:val="24"/>
          <w:szCs w:val="24"/>
        </w:rPr>
        <w:t xml:space="preserve"> </w:t>
      </w:r>
      <w:r w:rsidR="00FC71FA" w:rsidRPr="00FC71FA">
        <w:rPr>
          <w:rFonts w:ascii="Open Sans" w:hAnsi="Open Sans"/>
          <w:sz w:val="24"/>
          <w:szCs w:val="24"/>
        </w:rPr>
        <w:t>- Full T</w:t>
      </w:r>
      <w:r w:rsidR="00FC71FA">
        <w:rPr>
          <w:rFonts w:ascii="Open Sans" w:hAnsi="Open Sans"/>
          <w:sz w:val="24"/>
          <w:szCs w:val="24"/>
        </w:rPr>
        <w:t>i</w:t>
      </w:r>
      <w:r w:rsidR="00FC71FA" w:rsidRPr="00FC71FA">
        <w:rPr>
          <w:rFonts w:ascii="Open Sans" w:hAnsi="Open Sans"/>
          <w:sz w:val="24"/>
          <w:szCs w:val="24"/>
        </w:rPr>
        <w:t>me</w:t>
      </w:r>
    </w:p>
    <w:p w14:paraId="62642F85" w14:textId="5DE280DB"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PA to the Director of Ministry and Administrator for IME 4-7, CMD, Headway Leadership course and the Cycle of Prayer</w:t>
      </w:r>
      <w:r w:rsidR="00FC71FA">
        <w:rPr>
          <w:rFonts w:ascii="Open Sans" w:hAnsi="Open Sans"/>
          <w:sz w:val="24"/>
          <w:szCs w:val="24"/>
        </w:rPr>
        <w:t xml:space="preserve"> </w:t>
      </w:r>
      <w:r w:rsidR="00FC71FA" w:rsidRPr="00FC71FA">
        <w:rPr>
          <w:rFonts w:ascii="Open Sans" w:hAnsi="Open Sans"/>
          <w:sz w:val="24"/>
          <w:szCs w:val="24"/>
        </w:rPr>
        <w:t>- Full T</w:t>
      </w:r>
      <w:r w:rsidR="00FC71FA">
        <w:rPr>
          <w:rFonts w:ascii="Open Sans" w:hAnsi="Open Sans"/>
          <w:sz w:val="24"/>
          <w:szCs w:val="24"/>
        </w:rPr>
        <w:t>i</w:t>
      </w:r>
      <w:r w:rsidR="00FC71FA" w:rsidRPr="00FC71FA">
        <w:rPr>
          <w:rFonts w:ascii="Open Sans" w:hAnsi="Open Sans"/>
          <w:sz w:val="24"/>
          <w:szCs w:val="24"/>
        </w:rPr>
        <w:t>me</w:t>
      </w:r>
    </w:p>
    <w:p w14:paraId="387FE93E" w14:textId="35E6A620"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Continuing Ministerial Development Officer</w:t>
      </w:r>
      <w:r w:rsidR="005639C8">
        <w:rPr>
          <w:rFonts w:ascii="Open Sans" w:hAnsi="Open Sans"/>
          <w:sz w:val="24"/>
          <w:szCs w:val="24"/>
        </w:rPr>
        <w:t xml:space="preserve"> (vacant wef 01 August 2021)</w:t>
      </w:r>
      <w:r w:rsidR="00FC71FA">
        <w:rPr>
          <w:rFonts w:ascii="Open Sans" w:hAnsi="Open Sans"/>
          <w:sz w:val="24"/>
          <w:szCs w:val="24"/>
        </w:rPr>
        <w:t xml:space="preserve"> </w:t>
      </w:r>
      <w:r w:rsidR="00FC71FA" w:rsidRPr="00FC71FA">
        <w:rPr>
          <w:rFonts w:ascii="Open Sans" w:hAnsi="Open Sans"/>
          <w:sz w:val="24"/>
          <w:szCs w:val="24"/>
        </w:rPr>
        <w:t>- Full T</w:t>
      </w:r>
      <w:r w:rsidR="00FC71FA">
        <w:rPr>
          <w:rFonts w:ascii="Open Sans" w:hAnsi="Open Sans"/>
          <w:sz w:val="24"/>
          <w:szCs w:val="24"/>
        </w:rPr>
        <w:t>i</w:t>
      </w:r>
      <w:r w:rsidR="00FC71FA" w:rsidRPr="00FC71FA">
        <w:rPr>
          <w:rFonts w:ascii="Open Sans" w:hAnsi="Open Sans"/>
          <w:sz w:val="24"/>
          <w:szCs w:val="24"/>
        </w:rPr>
        <w:t>me</w:t>
      </w:r>
    </w:p>
    <w:p w14:paraId="41E6A980" w14:textId="0466C580"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Director of Studies for Ordinands</w:t>
      </w:r>
      <w:r w:rsidR="005639C8">
        <w:rPr>
          <w:rFonts w:ascii="Open Sans" w:hAnsi="Open Sans"/>
          <w:sz w:val="24"/>
          <w:szCs w:val="24"/>
        </w:rPr>
        <w:t xml:space="preserve"> (vacant)</w:t>
      </w:r>
      <w:r w:rsidR="00FC71FA">
        <w:rPr>
          <w:rFonts w:ascii="Open Sans" w:hAnsi="Open Sans"/>
          <w:sz w:val="24"/>
          <w:szCs w:val="24"/>
        </w:rPr>
        <w:t xml:space="preserve"> </w:t>
      </w:r>
      <w:r w:rsidR="00FC71FA" w:rsidRPr="00FC71FA">
        <w:rPr>
          <w:rFonts w:ascii="Open Sans" w:hAnsi="Open Sans"/>
          <w:sz w:val="24"/>
          <w:szCs w:val="24"/>
        </w:rPr>
        <w:t>- Full T</w:t>
      </w:r>
      <w:r w:rsidR="00FC71FA">
        <w:rPr>
          <w:rFonts w:ascii="Open Sans" w:hAnsi="Open Sans"/>
          <w:sz w:val="24"/>
          <w:szCs w:val="24"/>
        </w:rPr>
        <w:t>i</w:t>
      </w:r>
      <w:r w:rsidR="00FC71FA" w:rsidRPr="00FC71FA">
        <w:rPr>
          <w:rFonts w:ascii="Open Sans" w:hAnsi="Open Sans"/>
          <w:sz w:val="24"/>
          <w:szCs w:val="24"/>
        </w:rPr>
        <w:t>me</w:t>
      </w:r>
    </w:p>
    <w:p w14:paraId="31650C31" w14:textId="3FB9AB7F"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Director of Studies for Readers</w:t>
      </w:r>
      <w:r w:rsidR="00FC71FA">
        <w:rPr>
          <w:rFonts w:ascii="Open Sans" w:hAnsi="Open Sans"/>
          <w:sz w:val="24"/>
          <w:szCs w:val="24"/>
        </w:rPr>
        <w:t xml:space="preserve"> </w:t>
      </w:r>
      <w:bookmarkStart w:id="1" w:name="_Hlk69389575"/>
      <w:r w:rsidR="00FC71FA">
        <w:rPr>
          <w:rFonts w:ascii="Open Sans" w:hAnsi="Open Sans"/>
          <w:sz w:val="24"/>
          <w:szCs w:val="24"/>
        </w:rPr>
        <w:t>– Part Time</w:t>
      </w:r>
      <w:bookmarkEnd w:id="1"/>
    </w:p>
    <w:p w14:paraId="34CE4096" w14:textId="3E64FA6B"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Warden of Readers</w:t>
      </w:r>
      <w:r w:rsidR="00FC71FA">
        <w:rPr>
          <w:rFonts w:ascii="Open Sans" w:hAnsi="Open Sans"/>
          <w:sz w:val="24"/>
          <w:szCs w:val="24"/>
        </w:rPr>
        <w:t xml:space="preserve"> </w:t>
      </w:r>
      <w:r w:rsidR="00FC71FA" w:rsidRPr="00FC71FA">
        <w:rPr>
          <w:rFonts w:ascii="Open Sans" w:hAnsi="Open Sans"/>
          <w:sz w:val="24"/>
          <w:szCs w:val="24"/>
        </w:rPr>
        <w:t>– Part Time</w:t>
      </w:r>
    </w:p>
    <w:p w14:paraId="5E1D4952" w14:textId="30DC941F"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Diocesan Dean of Women in Ministry</w:t>
      </w:r>
      <w:r w:rsidR="00FC71FA">
        <w:rPr>
          <w:rFonts w:ascii="Open Sans" w:hAnsi="Open Sans"/>
          <w:sz w:val="24"/>
          <w:szCs w:val="24"/>
        </w:rPr>
        <w:t xml:space="preserve"> </w:t>
      </w:r>
      <w:r w:rsidR="00FC71FA" w:rsidRPr="00FC71FA">
        <w:rPr>
          <w:rFonts w:ascii="Open Sans" w:hAnsi="Open Sans"/>
          <w:sz w:val="24"/>
          <w:szCs w:val="24"/>
        </w:rPr>
        <w:t>– Part Time</w:t>
      </w:r>
    </w:p>
    <w:p w14:paraId="67A2A2D7" w14:textId="54CBADEE"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Warden of Pastoral Workers</w:t>
      </w:r>
      <w:r w:rsidR="00FC71FA">
        <w:rPr>
          <w:rFonts w:ascii="Open Sans" w:hAnsi="Open Sans"/>
          <w:sz w:val="24"/>
          <w:szCs w:val="24"/>
        </w:rPr>
        <w:t xml:space="preserve"> </w:t>
      </w:r>
      <w:r w:rsidR="00FC71FA" w:rsidRPr="00FC71FA">
        <w:rPr>
          <w:rFonts w:ascii="Open Sans" w:hAnsi="Open Sans"/>
          <w:sz w:val="24"/>
          <w:szCs w:val="24"/>
        </w:rPr>
        <w:t>– Part Time</w:t>
      </w:r>
    </w:p>
    <w:p w14:paraId="67A9E792" w14:textId="22EFAA83"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Director of Studies for Pastoral Workers</w:t>
      </w:r>
      <w:r w:rsidR="00FC71FA">
        <w:rPr>
          <w:rFonts w:ascii="Open Sans" w:hAnsi="Open Sans"/>
          <w:sz w:val="24"/>
          <w:szCs w:val="24"/>
        </w:rPr>
        <w:t xml:space="preserve"> </w:t>
      </w:r>
      <w:r w:rsidR="00FC71FA" w:rsidRPr="00FC71FA">
        <w:rPr>
          <w:rFonts w:ascii="Open Sans" w:hAnsi="Open Sans"/>
          <w:sz w:val="24"/>
          <w:szCs w:val="24"/>
        </w:rPr>
        <w:t>– Part Time</w:t>
      </w:r>
    </w:p>
    <w:p w14:paraId="31E9CD3D" w14:textId="005A31FB"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PA to D</w:t>
      </w:r>
      <w:r w:rsidR="00FC71FA">
        <w:rPr>
          <w:rFonts w:ascii="Open Sans" w:hAnsi="Open Sans"/>
          <w:sz w:val="24"/>
          <w:szCs w:val="24"/>
        </w:rPr>
        <w:t xml:space="preserve">iocesan Director of Vocations </w:t>
      </w:r>
      <w:r w:rsidR="00FC71FA" w:rsidRPr="00FC71FA">
        <w:rPr>
          <w:rFonts w:ascii="Open Sans" w:hAnsi="Open Sans"/>
          <w:sz w:val="24"/>
          <w:szCs w:val="24"/>
        </w:rPr>
        <w:t>- Full T</w:t>
      </w:r>
      <w:r w:rsidR="00FC71FA">
        <w:rPr>
          <w:rFonts w:ascii="Open Sans" w:hAnsi="Open Sans"/>
          <w:sz w:val="24"/>
          <w:szCs w:val="24"/>
        </w:rPr>
        <w:t>i</w:t>
      </w:r>
      <w:r w:rsidR="00FC71FA" w:rsidRPr="00FC71FA">
        <w:rPr>
          <w:rFonts w:ascii="Open Sans" w:hAnsi="Open Sans"/>
          <w:sz w:val="24"/>
          <w:szCs w:val="24"/>
        </w:rPr>
        <w:t>me</w:t>
      </w:r>
    </w:p>
    <w:p w14:paraId="59E9B9A6" w14:textId="410217AB"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Young Vocations Advisers</w:t>
      </w:r>
      <w:r w:rsidR="00FC71FA">
        <w:rPr>
          <w:rFonts w:ascii="Open Sans" w:hAnsi="Open Sans"/>
          <w:sz w:val="24"/>
          <w:szCs w:val="24"/>
        </w:rPr>
        <w:t xml:space="preserve"> </w:t>
      </w:r>
      <w:r w:rsidR="00FC71FA" w:rsidRPr="00FC71FA">
        <w:rPr>
          <w:rFonts w:ascii="Open Sans" w:hAnsi="Open Sans"/>
          <w:sz w:val="24"/>
          <w:szCs w:val="24"/>
        </w:rPr>
        <w:t>– Part Time</w:t>
      </w:r>
    </w:p>
    <w:p w14:paraId="7C103E07" w14:textId="10F7992A"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Prayer and Christian Spirituality Officer</w:t>
      </w:r>
      <w:r w:rsidR="00FC71FA">
        <w:rPr>
          <w:rFonts w:ascii="Open Sans" w:hAnsi="Open Sans"/>
          <w:sz w:val="24"/>
          <w:szCs w:val="24"/>
        </w:rPr>
        <w:t xml:space="preserve"> </w:t>
      </w:r>
      <w:r w:rsidR="00FC71FA" w:rsidRPr="00FC71FA">
        <w:rPr>
          <w:rFonts w:ascii="Open Sans" w:hAnsi="Open Sans"/>
          <w:sz w:val="24"/>
          <w:szCs w:val="24"/>
        </w:rPr>
        <w:t>– Part Time</w:t>
      </w:r>
    </w:p>
    <w:p w14:paraId="26FD689B" w14:textId="5687D36F"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Bishop's Adviser for MD</w:t>
      </w:r>
      <w:r w:rsidR="00F81784">
        <w:rPr>
          <w:rFonts w:ascii="Open Sans" w:hAnsi="Open Sans"/>
          <w:sz w:val="24"/>
          <w:szCs w:val="24"/>
        </w:rPr>
        <w:t>R (v</w:t>
      </w:r>
      <w:r w:rsidRPr="00F07D98">
        <w:rPr>
          <w:rFonts w:ascii="Open Sans" w:hAnsi="Open Sans"/>
          <w:sz w:val="24"/>
          <w:szCs w:val="24"/>
        </w:rPr>
        <w:t>acant</w:t>
      </w:r>
      <w:r w:rsidR="00F81784">
        <w:rPr>
          <w:rFonts w:ascii="Open Sans" w:hAnsi="Open Sans"/>
          <w:sz w:val="24"/>
          <w:szCs w:val="24"/>
        </w:rPr>
        <w:t>)</w:t>
      </w:r>
      <w:r w:rsidR="00FC71FA">
        <w:rPr>
          <w:rFonts w:ascii="Open Sans" w:hAnsi="Open Sans"/>
          <w:sz w:val="24"/>
          <w:szCs w:val="24"/>
        </w:rPr>
        <w:t xml:space="preserve"> </w:t>
      </w:r>
      <w:r w:rsidR="00FC71FA" w:rsidRPr="00FC71FA">
        <w:rPr>
          <w:rFonts w:ascii="Open Sans" w:hAnsi="Open Sans"/>
          <w:sz w:val="24"/>
          <w:szCs w:val="24"/>
        </w:rPr>
        <w:t>– Part Time</w:t>
      </w:r>
    </w:p>
    <w:p w14:paraId="1A802B07" w14:textId="35E65BEE" w:rsid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Bishop's Officer for Self-Supporting Ordained Ministry</w:t>
      </w:r>
      <w:r w:rsidR="00FC71FA">
        <w:rPr>
          <w:rFonts w:ascii="Open Sans" w:hAnsi="Open Sans"/>
          <w:sz w:val="24"/>
          <w:szCs w:val="24"/>
        </w:rPr>
        <w:t xml:space="preserve"> </w:t>
      </w:r>
      <w:r w:rsidR="00FC71FA" w:rsidRPr="00FC71FA">
        <w:rPr>
          <w:rFonts w:ascii="Open Sans" w:hAnsi="Open Sans"/>
          <w:sz w:val="24"/>
          <w:szCs w:val="24"/>
        </w:rPr>
        <w:t>– Part Time</w:t>
      </w:r>
    </w:p>
    <w:p w14:paraId="3455CD74" w14:textId="3C668536" w:rsidR="009450A8" w:rsidRPr="00F07D98" w:rsidRDefault="009450A8" w:rsidP="00C75CF8">
      <w:pPr>
        <w:pStyle w:val="Body"/>
        <w:numPr>
          <w:ilvl w:val="0"/>
          <w:numId w:val="14"/>
        </w:numPr>
        <w:rPr>
          <w:rFonts w:ascii="Open Sans" w:hAnsi="Open Sans"/>
          <w:sz w:val="24"/>
          <w:szCs w:val="24"/>
        </w:rPr>
      </w:pPr>
      <w:r>
        <w:rPr>
          <w:rFonts w:ascii="Open Sans" w:hAnsi="Open Sans"/>
          <w:sz w:val="24"/>
          <w:szCs w:val="24"/>
        </w:rPr>
        <w:t>Healing Adviser (vacant)</w:t>
      </w:r>
      <w:r w:rsidR="00FC71FA">
        <w:rPr>
          <w:rFonts w:ascii="Open Sans" w:hAnsi="Open Sans"/>
          <w:sz w:val="24"/>
          <w:szCs w:val="24"/>
        </w:rPr>
        <w:t xml:space="preserve"> </w:t>
      </w:r>
      <w:r w:rsidR="00FC71FA" w:rsidRPr="00FC71FA">
        <w:rPr>
          <w:rFonts w:ascii="Open Sans" w:hAnsi="Open Sans"/>
          <w:sz w:val="24"/>
          <w:szCs w:val="24"/>
        </w:rPr>
        <w:t>– Part Time</w:t>
      </w:r>
    </w:p>
    <w:p w14:paraId="7861D9C8" w14:textId="77777777" w:rsidR="00CB2871" w:rsidRPr="00CB2871" w:rsidRDefault="00CB2871" w:rsidP="005639C8">
      <w:pPr>
        <w:pStyle w:val="Body"/>
        <w:rPr>
          <w:rFonts w:ascii="Open Sans" w:hAnsi="Open Sans"/>
          <w:sz w:val="24"/>
          <w:szCs w:val="24"/>
        </w:rPr>
      </w:pPr>
    </w:p>
    <w:p w14:paraId="5CECD75F" w14:textId="77777777" w:rsidR="00CB2871" w:rsidRPr="00CB2871" w:rsidRDefault="00CB2871" w:rsidP="005639C8">
      <w:pPr>
        <w:pStyle w:val="Body"/>
        <w:rPr>
          <w:rFonts w:ascii="Open Sans" w:hAnsi="Open Sans"/>
          <w:sz w:val="24"/>
          <w:szCs w:val="24"/>
        </w:rPr>
      </w:pPr>
    </w:p>
    <w:p w14:paraId="15255B55" w14:textId="240E667C" w:rsidR="001922F2" w:rsidRDefault="001922F2" w:rsidP="005639C8">
      <w:pPr>
        <w:pStyle w:val="Body"/>
        <w:rPr>
          <w:rFonts w:ascii="Open Sans" w:hAnsi="Open Sans"/>
          <w:sz w:val="24"/>
          <w:szCs w:val="24"/>
        </w:rPr>
      </w:pPr>
    </w:p>
    <w:p w14:paraId="577E7684" w14:textId="77777777" w:rsidR="000F0C47" w:rsidRDefault="000F0C47" w:rsidP="005639C8">
      <w:pPr>
        <w:pStyle w:val="Body"/>
        <w:rPr>
          <w:rFonts w:ascii="Open Sans" w:hAnsi="Open Sans"/>
          <w:sz w:val="24"/>
          <w:szCs w:val="24"/>
        </w:rPr>
      </w:pPr>
    </w:p>
    <w:p w14:paraId="4C9B61D1" w14:textId="733A6EA5" w:rsidR="001922F2" w:rsidRPr="00CB2871" w:rsidRDefault="00FC71FA" w:rsidP="005639C8">
      <w:pPr>
        <w:pStyle w:val="Body"/>
        <w:rPr>
          <w:rFonts w:ascii="Open Sans" w:hAnsi="Open Sans"/>
          <w:sz w:val="24"/>
          <w:szCs w:val="24"/>
        </w:rPr>
      </w:pPr>
      <w:r>
        <w:rPr>
          <w:rFonts w:ascii="Open Sans" w:hAnsi="Open Sans"/>
          <w:sz w:val="24"/>
          <w:szCs w:val="24"/>
        </w:rPr>
        <w:t>April</w:t>
      </w:r>
      <w:r w:rsidR="001922F2">
        <w:rPr>
          <w:rFonts w:ascii="Open Sans" w:hAnsi="Open Sans"/>
          <w:sz w:val="24"/>
          <w:szCs w:val="24"/>
        </w:rPr>
        <w:t xml:space="preserve"> 2021</w:t>
      </w:r>
    </w:p>
    <w:sectPr w:rsidR="001922F2" w:rsidRPr="00CB287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4440" w14:textId="77777777" w:rsidR="009D0D7F" w:rsidRDefault="009D0D7F">
      <w:r>
        <w:separator/>
      </w:r>
    </w:p>
  </w:endnote>
  <w:endnote w:type="continuationSeparator" w:id="0">
    <w:p w14:paraId="174D2B47" w14:textId="77777777" w:rsidR="009D0D7F" w:rsidRDefault="009D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0A72" w14:textId="77777777" w:rsidR="009D0D7F" w:rsidRDefault="009D0D7F">
      <w:r>
        <w:separator/>
      </w:r>
    </w:p>
  </w:footnote>
  <w:footnote w:type="continuationSeparator" w:id="0">
    <w:p w14:paraId="7DDF62BB" w14:textId="77777777" w:rsidR="009D0D7F" w:rsidRDefault="009D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7B603659"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3511ECF8"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081727D8"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CC791C"/>
    <w:multiLevelType w:val="hybridMultilevel"/>
    <w:tmpl w:val="0B6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556043"/>
    <w:multiLevelType w:val="hybridMultilevel"/>
    <w:tmpl w:val="47F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B4665"/>
    <w:multiLevelType w:val="hybridMultilevel"/>
    <w:tmpl w:val="6D5246DE"/>
    <w:numStyleLink w:val="ImportedStyle7"/>
  </w:abstractNum>
  <w:abstractNum w:abstractNumId="12"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44794"/>
    <w:multiLevelType w:val="hybridMultilevel"/>
    <w:tmpl w:val="AE1E6BDC"/>
    <w:numStyleLink w:val="ImportedStyle1"/>
  </w:abstractNum>
  <w:num w:numId="1">
    <w:abstractNumId w:val="2"/>
  </w:num>
  <w:num w:numId="2">
    <w:abstractNumId w:val="13"/>
  </w:num>
  <w:num w:numId="3">
    <w:abstractNumId w:val="9"/>
  </w:num>
  <w:num w:numId="4">
    <w:abstractNumId w:val="0"/>
  </w:num>
  <w:num w:numId="5">
    <w:abstractNumId w:val="1"/>
  </w:num>
  <w:num w:numId="6">
    <w:abstractNumId w:val="11"/>
  </w:num>
  <w:num w:numId="7">
    <w:abstractNumId w:val="6"/>
  </w:num>
  <w:num w:numId="8">
    <w:abstractNumId w:val="4"/>
  </w:num>
  <w:num w:numId="9">
    <w:abstractNumId w:val="3"/>
  </w:num>
  <w:num w:numId="10">
    <w:abstractNumId w:val="5"/>
  </w:num>
  <w:num w:numId="11">
    <w:abstractNumId w:val="12"/>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32C43"/>
    <w:rsid w:val="000C68BA"/>
    <w:rsid w:val="000F0C47"/>
    <w:rsid w:val="00157F71"/>
    <w:rsid w:val="001922F2"/>
    <w:rsid w:val="00234D55"/>
    <w:rsid w:val="00264D22"/>
    <w:rsid w:val="00295179"/>
    <w:rsid w:val="002C271A"/>
    <w:rsid w:val="002C6DCD"/>
    <w:rsid w:val="00313668"/>
    <w:rsid w:val="0031771C"/>
    <w:rsid w:val="00345049"/>
    <w:rsid w:val="003A238D"/>
    <w:rsid w:val="004421C0"/>
    <w:rsid w:val="0049545F"/>
    <w:rsid w:val="004A6F5E"/>
    <w:rsid w:val="004E4EE2"/>
    <w:rsid w:val="00515DA1"/>
    <w:rsid w:val="005639C8"/>
    <w:rsid w:val="005A65CE"/>
    <w:rsid w:val="005A787E"/>
    <w:rsid w:val="005C4C9A"/>
    <w:rsid w:val="005D7458"/>
    <w:rsid w:val="005F5B9B"/>
    <w:rsid w:val="00630FC4"/>
    <w:rsid w:val="00655AC7"/>
    <w:rsid w:val="00660D6C"/>
    <w:rsid w:val="006E0A98"/>
    <w:rsid w:val="006E6513"/>
    <w:rsid w:val="0070049B"/>
    <w:rsid w:val="007453FD"/>
    <w:rsid w:val="00783201"/>
    <w:rsid w:val="007B038F"/>
    <w:rsid w:val="008800CF"/>
    <w:rsid w:val="0089280B"/>
    <w:rsid w:val="00895A44"/>
    <w:rsid w:val="00896243"/>
    <w:rsid w:val="009450A8"/>
    <w:rsid w:val="00956A11"/>
    <w:rsid w:val="009747DB"/>
    <w:rsid w:val="00990AD8"/>
    <w:rsid w:val="009D0A60"/>
    <w:rsid w:val="009D0D7F"/>
    <w:rsid w:val="009F2B5C"/>
    <w:rsid w:val="00A079A8"/>
    <w:rsid w:val="00A270EC"/>
    <w:rsid w:val="00A53DCD"/>
    <w:rsid w:val="00A84370"/>
    <w:rsid w:val="00A9136B"/>
    <w:rsid w:val="00A913E5"/>
    <w:rsid w:val="00AB6DCF"/>
    <w:rsid w:val="00AE3C98"/>
    <w:rsid w:val="00B114D9"/>
    <w:rsid w:val="00B21D77"/>
    <w:rsid w:val="00B55910"/>
    <w:rsid w:val="00B567AA"/>
    <w:rsid w:val="00B62D23"/>
    <w:rsid w:val="00B651CC"/>
    <w:rsid w:val="00BC3812"/>
    <w:rsid w:val="00C50E48"/>
    <w:rsid w:val="00C540B6"/>
    <w:rsid w:val="00C75CF8"/>
    <w:rsid w:val="00CA2CD4"/>
    <w:rsid w:val="00CA765F"/>
    <w:rsid w:val="00CB0E05"/>
    <w:rsid w:val="00CB2871"/>
    <w:rsid w:val="00CB2C2E"/>
    <w:rsid w:val="00CB6164"/>
    <w:rsid w:val="00D00822"/>
    <w:rsid w:val="00D2138E"/>
    <w:rsid w:val="00D962F5"/>
    <w:rsid w:val="00DF5C42"/>
    <w:rsid w:val="00E9386A"/>
    <w:rsid w:val="00EC620E"/>
    <w:rsid w:val="00ED7674"/>
    <w:rsid w:val="00EF511F"/>
    <w:rsid w:val="00F07D98"/>
    <w:rsid w:val="00F81784"/>
    <w:rsid w:val="00FB6A84"/>
    <w:rsid w:val="00FC432B"/>
    <w:rsid w:val="00FC4375"/>
    <w:rsid w:val="00FC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0F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ester.anglican.org/ministry/"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4</cp:revision>
  <dcterms:created xsi:type="dcterms:W3CDTF">2021-04-15T13:30:00Z</dcterms:created>
  <dcterms:modified xsi:type="dcterms:W3CDTF">2021-07-06T16:55:00Z</dcterms:modified>
</cp:coreProperties>
</file>