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41990405" w:rsidR="00B234B1" w:rsidRDefault="00B234B1">
      <w:pPr>
        <w:rPr>
          <w:rFonts w:cstheme="minorHAnsi"/>
        </w:rPr>
      </w:pPr>
      <w:r w:rsidRPr="00B234B1">
        <w:rPr>
          <w:rFonts w:cstheme="minorHAnsi"/>
          <w:b/>
          <w:sz w:val="32"/>
          <w:szCs w:val="32"/>
        </w:rPr>
        <w:t xml:space="preserve">Post applied for: </w:t>
      </w:r>
      <w:r w:rsidR="00A44929">
        <w:rPr>
          <w:rFonts w:cstheme="minorHAnsi"/>
          <w:b/>
          <w:sz w:val="32"/>
          <w:szCs w:val="32"/>
        </w:rPr>
        <w:t>P</w:t>
      </w:r>
      <w:r w:rsidR="00946551">
        <w:rPr>
          <w:rFonts w:cstheme="minorHAnsi"/>
          <w:b/>
          <w:sz w:val="32"/>
          <w:szCs w:val="32"/>
        </w:rPr>
        <w:t xml:space="preserve">art-Time Incumbent </w:t>
      </w:r>
      <w:r w:rsidR="0053528B">
        <w:rPr>
          <w:rFonts w:cstheme="minorHAnsi"/>
          <w:b/>
          <w:sz w:val="32"/>
          <w:szCs w:val="32"/>
        </w:rPr>
        <w:t>for Eccleston &amp; Pulford</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3528B"/>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46551"/>
    <w:rsid w:val="009B6FB2"/>
    <w:rsid w:val="00A25CCC"/>
    <w:rsid w:val="00A44929"/>
    <w:rsid w:val="00A56194"/>
    <w:rsid w:val="00A565E6"/>
    <w:rsid w:val="00B06B14"/>
    <w:rsid w:val="00B234B1"/>
    <w:rsid w:val="00B2555A"/>
    <w:rsid w:val="00B53351"/>
    <w:rsid w:val="00B95EAE"/>
    <w:rsid w:val="00BA5F27"/>
    <w:rsid w:val="00BB116C"/>
    <w:rsid w:val="00C16DD0"/>
    <w:rsid w:val="00C57711"/>
    <w:rsid w:val="00C609C8"/>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Laura Howard</cp:lastModifiedBy>
  <cp:revision>2</cp:revision>
  <dcterms:created xsi:type="dcterms:W3CDTF">2022-06-09T11:49:00Z</dcterms:created>
  <dcterms:modified xsi:type="dcterms:W3CDTF">2022-06-09T11:49:00Z</dcterms:modified>
</cp:coreProperties>
</file>