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BE17" w14:textId="3E3FBA74" w:rsidR="00A60BF8" w:rsidRDefault="00A60BF8">
      <w:pPr>
        <w:pStyle w:val="Body"/>
        <w:rPr>
          <w:rFonts w:ascii="Open Sans" w:hAnsi="Open Sans"/>
          <w:b/>
          <w:bCs/>
          <w:sz w:val="32"/>
          <w:szCs w:val="32"/>
          <w:u w:color="000000"/>
          <w:lang w:val="en-US"/>
        </w:rPr>
      </w:pPr>
      <w:r w:rsidRPr="00D16ECB">
        <w:rPr>
          <w:rFonts w:hint="eastAsia"/>
          <w:noProof/>
        </w:rPr>
        <w:drawing>
          <wp:inline distT="0" distB="0" distL="0" distR="0" wp14:anchorId="43744D98" wp14:editId="2DE0C810">
            <wp:extent cx="196278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597535"/>
                    </a:xfrm>
                    <a:prstGeom prst="rect">
                      <a:avLst/>
                    </a:prstGeom>
                    <a:noFill/>
                    <a:ln>
                      <a:noFill/>
                    </a:ln>
                  </pic:spPr>
                </pic:pic>
              </a:graphicData>
            </a:graphic>
          </wp:inline>
        </w:drawing>
      </w:r>
    </w:p>
    <w:p w14:paraId="09C32C7E" w14:textId="2367D213" w:rsidR="00A60BF8" w:rsidRDefault="00A60BF8">
      <w:pPr>
        <w:pStyle w:val="Body"/>
        <w:rPr>
          <w:rFonts w:ascii="Open Sans" w:hAnsi="Open Sans"/>
          <w:b/>
          <w:bCs/>
          <w:sz w:val="32"/>
          <w:szCs w:val="32"/>
          <w:u w:color="000000"/>
          <w:lang w:val="en-US"/>
        </w:rPr>
      </w:pPr>
    </w:p>
    <w:p w14:paraId="60F2E895" w14:textId="77777777" w:rsidR="00A60BF8" w:rsidRDefault="00A60BF8">
      <w:pPr>
        <w:pStyle w:val="Body"/>
        <w:rPr>
          <w:rFonts w:ascii="Open Sans" w:hAnsi="Open Sans"/>
          <w:b/>
          <w:bCs/>
          <w:sz w:val="32"/>
          <w:szCs w:val="32"/>
          <w:u w:color="000000"/>
          <w:lang w:val="en-US"/>
        </w:rPr>
      </w:pPr>
    </w:p>
    <w:p w14:paraId="66313720" w14:textId="4D82168F" w:rsidR="00A60BF8" w:rsidRDefault="00A60BF8">
      <w:pPr>
        <w:pStyle w:val="Body"/>
        <w:rPr>
          <w:rFonts w:ascii="Open Sans" w:hAnsi="Open Sans"/>
          <w:b/>
          <w:bCs/>
          <w:sz w:val="32"/>
          <w:szCs w:val="32"/>
          <w:u w:color="000000"/>
          <w:lang w:val="en-US"/>
        </w:rPr>
      </w:pPr>
      <w:r>
        <w:rPr>
          <w:rFonts w:ascii="Open Sans" w:hAnsi="Open Sans"/>
          <w:b/>
          <w:bCs/>
          <w:sz w:val="32"/>
          <w:szCs w:val="32"/>
          <w:u w:color="000000"/>
          <w:lang w:val="en-US"/>
        </w:rPr>
        <w:t xml:space="preserve">Chair of the Diocesan Safeguarding Advisory </w:t>
      </w:r>
      <w:r w:rsidR="00596BEC">
        <w:rPr>
          <w:rFonts w:ascii="Open Sans" w:hAnsi="Open Sans"/>
          <w:b/>
          <w:bCs/>
          <w:sz w:val="32"/>
          <w:szCs w:val="32"/>
          <w:u w:color="000000"/>
          <w:lang w:val="en-US"/>
        </w:rPr>
        <w:t>Panel</w:t>
      </w:r>
    </w:p>
    <w:p w14:paraId="79744B84" w14:textId="7CE12EB3" w:rsidR="00A60BF8" w:rsidRDefault="00A60BF8">
      <w:pPr>
        <w:pStyle w:val="Body"/>
        <w:rPr>
          <w:rFonts w:ascii="Open Sans" w:hAnsi="Open Sans"/>
          <w:b/>
          <w:bCs/>
          <w:sz w:val="32"/>
          <w:szCs w:val="32"/>
          <w:u w:color="000000"/>
          <w:lang w:val="en-US"/>
        </w:rPr>
      </w:pPr>
    </w:p>
    <w:p w14:paraId="3E6CD0F7" w14:textId="091CB05A" w:rsidR="00A81A3D" w:rsidRPr="00724A9D" w:rsidRDefault="00A60BF8">
      <w:pPr>
        <w:pStyle w:val="Body"/>
        <w:rPr>
          <w:rFonts w:ascii="Open Sans" w:eastAsia="Open Sans" w:hAnsi="Open Sans" w:cs="Open Sans"/>
          <w:b/>
          <w:bCs/>
          <w:sz w:val="32"/>
          <w:szCs w:val="32"/>
          <w:u w:color="000000"/>
          <w:lang w:val="en-US"/>
        </w:rPr>
      </w:pPr>
      <w:r>
        <w:rPr>
          <w:rFonts w:ascii="Open Sans" w:hAnsi="Open Sans"/>
          <w:b/>
          <w:bCs/>
          <w:sz w:val="32"/>
          <w:szCs w:val="32"/>
          <w:u w:color="000000"/>
          <w:lang w:val="en-US"/>
        </w:rPr>
        <w:t xml:space="preserve">Background Paper </w:t>
      </w:r>
    </w:p>
    <w:p w14:paraId="3E6CD0F8" w14:textId="77777777" w:rsidR="00A81A3D" w:rsidRDefault="00A81A3D">
      <w:pPr>
        <w:pStyle w:val="Title"/>
        <w:keepNext w:val="0"/>
        <w:rPr>
          <w:rFonts w:ascii="Open Sans" w:eastAsia="Open Sans" w:hAnsi="Open Sans" w:cs="Open Sans"/>
          <w:sz w:val="22"/>
          <w:szCs w:val="22"/>
          <w:u w:color="000000"/>
          <w:lang w:val="en-US"/>
        </w:rPr>
      </w:pPr>
    </w:p>
    <w:p w14:paraId="3E6CD106" w14:textId="77777777" w:rsidR="00A81A3D" w:rsidRPr="00EA53AE" w:rsidRDefault="00A81A3D">
      <w:pPr>
        <w:pStyle w:val="Body"/>
        <w:rPr>
          <w:rFonts w:ascii="Open Sans" w:eastAsia="Open Sans" w:hAnsi="Open Sans" w:cs="Open Sans"/>
          <w:b/>
          <w:bCs/>
          <w:u w:color="000000"/>
          <w:lang w:val="en-US"/>
        </w:rPr>
      </w:pPr>
    </w:p>
    <w:p w14:paraId="2353D7BC" w14:textId="0A7A1BE4" w:rsidR="00B75AB1" w:rsidRPr="00B75AB1" w:rsidRDefault="00AC5E1E" w:rsidP="00B75AB1">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Open Sans" w:eastAsia="MS Mincho" w:hAnsi="Open Sans" w:cs="Open Sans"/>
          <w:b/>
          <w:bCs/>
          <w:bdr w:val="none" w:sz="0" w:space="0" w:color="auto"/>
        </w:rPr>
      </w:pPr>
      <w:r w:rsidRPr="00524D56">
        <w:rPr>
          <w:rFonts w:ascii="Open Sans" w:eastAsia="MS Mincho" w:hAnsi="Open Sans" w:cs="Open Sans"/>
          <w:b/>
          <w:bCs/>
          <w:bdr w:val="none" w:sz="0" w:space="0" w:color="auto"/>
        </w:rPr>
        <w:t>Introduction</w:t>
      </w:r>
    </w:p>
    <w:p w14:paraId="62880004" w14:textId="59DF2C5C" w:rsidR="00B75AB1"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61B59D29" w14:textId="01787A4D" w:rsidR="00AC5E1E" w:rsidRPr="00EA53AE" w:rsidRDefault="00AC5E1E"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requirement for Dioceses to have a Diocesan Safeguard Advisory Panel (DSAP) is stated in the document: Key Roles and Responsibilities of Church Office Holders and Bodies Practice Guidance, as produced by the Church of England National Church Institutions and adopted by each individual diocese. The membership is determined in the same practice guidance.</w:t>
      </w:r>
    </w:p>
    <w:p w14:paraId="05F87BE5" w14:textId="77777777" w:rsidR="00AC5E1E" w:rsidRPr="00B75AB1" w:rsidRDefault="00AC5E1E"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5ECFBFA9" w14:textId="5C818871"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The role of Independent Chair</w:t>
      </w:r>
      <w:r w:rsidR="00497C4A" w:rsidRPr="00EA53AE">
        <w:rPr>
          <w:rFonts w:ascii="Open Sans" w:eastAsia="MS Mincho" w:hAnsi="Open Sans" w:cs="Open Sans"/>
          <w:sz w:val="22"/>
          <w:szCs w:val="22"/>
          <w:bdr w:val="none" w:sz="0" w:space="0" w:color="auto"/>
          <w:lang w:val="en-GB"/>
        </w:rPr>
        <w:t xml:space="preserve"> of the Diocesan safeguarding Advisory </w:t>
      </w:r>
      <w:r w:rsidR="00596BEC">
        <w:rPr>
          <w:rFonts w:ascii="Open Sans" w:eastAsia="MS Mincho" w:hAnsi="Open Sans" w:cs="Open Sans"/>
          <w:sz w:val="22"/>
          <w:szCs w:val="22"/>
          <w:bdr w:val="none" w:sz="0" w:space="0" w:color="auto"/>
          <w:lang w:val="en-GB"/>
        </w:rPr>
        <w:t>panel</w:t>
      </w:r>
      <w:r w:rsidR="00497C4A" w:rsidRPr="00EA53AE">
        <w:rPr>
          <w:rFonts w:ascii="Open Sans" w:eastAsia="MS Mincho" w:hAnsi="Open Sans" w:cs="Open Sans"/>
          <w:sz w:val="22"/>
          <w:szCs w:val="22"/>
          <w:bdr w:val="none" w:sz="0" w:space="0" w:color="auto"/>
          <w:lang w:val="en-GB"/>
        </w:rPr>
        <w:t xml:space="preserve"> (</w:t>
      </w:r>
      <w:r w:rsidR="00596BEC">
        <w:rPr>
          <w:rFonts w:ascii="Open Sans" w:eastAsia="MS Mincho" w:hAnsi="Open Sans" w:cs="Open Sans"/>
          <w:sz w:val="22"/>
          <w:szCs w:val="22"/>
          <w:bdr w:val="none" w:sz="0" w:space="0" w:color="auto"/>
          <w:lang w:val="en-GB"/>
        </w:rPr>
        <w:t>DSAP</w:t>
      </w:r>
      <w:r w:rsidR="00497C4A" w:rsidRPr="00EA53AE">
        <w:rPr>
          <w:rFonts w:ascii="Open Sans" w:eastAsia="MS Mincho" w:hAnsi="Open Sans" w:cs="Open Sans"/>
          <w:sz w:val="22"/>
          <w:szCs w:val="22"/>
          <w:bdr w:val="none" w:sz="0" w:space="0" w:color="auto"/>
          <w:lang w:val="en-GB"/>
        </w:rPr>
        <w:t>), appointed by the Bishop of Chester</w:t>
      </w:r>
      <w:r w:rsidR="00471775" w:rsidRPr="00EA53AE">
        <w:rPr>
          <w:rFonts w:ascii="Open Sans" w:eastAsia="MS Mincho" w:hAnsi="Open Sans" w:cs="Open Sans"/>
          <w:sz w:val="22"/>
          <w:szCs w:val="22"/>
          <w:bdr w:val="none" w:sz="0" w:space="0" w:color="auto"/>
          <w:lang w:val="en-GB"/>
        </w:rPr>
        <w:t>,</w:t>
      </w:r>
      <w:r w:rsidRPr="00B75AB1">
        <w:rPr>
          <w:rFonts w:ascii="Open Sans" w:eastAsia="MS Mincho" w:hAnsi="Open Sans" w:cs="Open Sans"/>
          <w:sz w:val="22"/>
          <w:szCs w:val="22"/>
          <w:bdr w:val="none" w:sz="0" w:space="0" w:color="auto"/>
          <w:lang w:val="en-GB"/>
        </w:rPr>
        <w:t xml:space="preserve"> is important for ensuring that safeguarding provision within the Diocese is subject to robust and independent scrutiny.  The Chair acts as a critical friend, supporting and encouraging as appropriate, but also providing challenge where necessary.  The appointment of an Independent Chair shows the commitment of the Church to ensuring that safeguarding is handled in a transparent and professional way.  For this </w:t>
      </w:r>
      <w:proofErr w:type="gramStart"/>
      <w:r w:rsidRPr="00B75AB1">
        <w:rPr>
          <w:rFonts w:ascii="Open Sans" w:eastAsia="MS Mincho" w:hAnsi="Open Sans" w:cs="Open Sans"/>
          <w:sz w:val="22"/>
          <w:szCs w:val="22"/>
          <w:bdr w:val="none" w:sz="0" w:space="0" w:color="auto"/>
          <w:lang w:val="en-GB"/>
        </w:rPr>
        <w:t>reason</w:t>
      </w:r>
      <w:proofErr w:type="gramEnd"/>
      <w:r w:rsidRPr="00B75AB1">
        <w:rPr>
          <w:rFonts w:ascii="Open Sans" w:eastAsia="MS Mincho" w:hAnsi="Open Sans" w:cs="Open Sans"/>
          <w:sz w:val="22"/>
          <w:szCs w:val="22"/>
          <w:bdr w:val="none" w:sz="0" w:space="0" w:color="auto"/>
          <w:lang w:val="en-GB"/>
        </w:rPr>
        <w:t xml:space="preserve"> the Independent Chair must not be in a role within the Diocese. </w:t>
      </w:r>
    </w:p>
    <w:p w14:paraId="62F8982D"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75F2D1C2" w14:textId="20764171"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B75AB1">
        <w:rPr>
          <w:rFonts w:ascii="Open Sans" w:eastAsia="MS Mincho" w:hAnsi="Open Sans" w:cs="Open Sans"/>
          <w:sz w:val="22"/>
          <w:szCs w:val="22"/>
          <w:bdr w:val="none" w:sz="0" w:space="0" w:color="auto"/>
        </w:rPr>
        <w:t xml:space="preserve">The appointment </w:t>
      </w:r>
      <w:r w:rsidR="00471775" w:rsidRPr="00EA53AE">
        <w:rPr>
          <w:rFonts w:ascii="Open Sans" w:eastAsia="MS Mincho" w:hAnsi="Open Sans" w:cs="Open Sans"/>
          <w:sz w:val="22"/>
          <w:szCs w:val="22"/>
          <w:bdr w:val="none" w:sz="0" w:space="0" w:color="auto"/>
        </w:rPr>
        <w:t>t</w:t>
      </w:r>
      <w:r w:rsidRPr="00B75AB1">
        <w:rPr>
          <w:rFonts w:ascii="Open Sans" w:eastAsia="MS Mincho" w:hAnsi="Open Sans" w:cs="Open Sans"/>
          <w:sz w:val="22"/>
          <w:szCs w:val="22"/>
          <w:bdr w:val="none" w:sz="0" w:space="0" w:color="auto"/>
        </w:rPr>
        <w:t xml:space="preserve">o this role will be made for a </w:t>
      </w:r>
      <w:proofErr w:type="gramStart"/>
      <w:r w:rsidRPr="00B75AB1">
        <w:rPr>
          <w:rFonts w:ascii="Open Sans" w:eastAsia="MS Mincho" w:hAnsi="Open Sans" w:cs="Open Sans"/>
          <w:sz w:val="22"/>
          <w:szCs w:val="22"/>
          <w:bdr w:val="none" w:sz="0" w:space="0" w:color="auto"/>
        </w:rPr>
        <w:t>three year</w:t>
      </w:r>
      <w:proofErr w:type="gramEnd"/>
      <w:r w:rsidRPr="00B75AB1">
        <w:rPr>
          <w:rFonts w:ascii="Open Sans" w:eastAsia="MS Mincho" w:hAnsi="Open Sans" w:cs="Open Sans"/>
          <w:sz w:val="22"/>
          <w:szCs w:val="22"/>
          <w:bdr w:val="none" w:sz="0" w:space="0" w:color="auto"/>
        </w:rPr>
        <w:t xml:space="preserve"> term initially, with a possible extension at the end of the three years, subject to an evaluation.</w:t>
      </w:r>
    </w:p>
    <w:p w14:paraId="7F65F064" w14:textId="73B9618B" w:rsidR="00B75AB1"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29DFF501" w14:textId="77777777" w:rsidR="00471775" w:rsidRPr="00B75AB1" w:rsidRDefault="00471775"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04C42258" w14:textId="2D224FC3" w:rsidR="00B75AB1" w:rsidRPr="00B75AB1" w:rsidRDefault="00596BEC"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bdr w:val="none" w:sz="0" w:space="0" w:color="auto"/>
          <w:lang w:val="en-GB"/>
        </w:rPr>
      </w:pPr>
      <w:r w:rsidRPr="00596BEC">
        <w:rPr>
          <w:rFonts w:ascii="Open Sans" w:eastAsia="MS Mincho" w:hAnsi="Open Sans" w:cs="Open Sans"/>
          <w:b/>
          <w:bCs/>
          <w:bdr w:val="none" w:sz="0" w:space="0" w:color="auto"/>
          <w:lang w:val="en-GB"/>
        </w:rPr>
        <w:t xml:space="preserve">The </w:t>
      </w:r>
      <w:r w:rsidR="00B75AB1" w:rsidRPr="00B75AB1">
        <w:rPr>
          <w:rFonts w:ascii="Open Sans" w:eastAsia="MS Mincho" w:hAnsi="Open Sans" w:cs="Open Sans"/>
          <w:b/>
          <w:bCs/>
          <w:bdr w:val="none" w:sz="0" w:space="0" w:color="auto"/>
          <w:lang w:val="en-GB"/>
        </w:rPr>
        <w:t>Diocese</w:t>
      </w:r>
      <w:r w:rsidRPr="00596BEC">
        <w:rPr>
          <w:rFonts w:ascii="Open Sans" w:eastAsia="MS Mincho" w:hAnsi="Open Sans" w:cs="Open Sans"/>
          <w:b/>
          <w:bCs/>
          <w:bdr w:val="none" w:sz="0" w:space="0" w:color="auto"/>
          <w:lang w:val="en-GB"/>
        </w:rPr>
        <w:t xml:space="preserve"> of Chester</w:t>
      </w:r>
      <w:r w:rsidR="00B75AB1" w:rsidRPr="00B75AB1">
        <w:rPr>
          <w:rFonts w:ascii="Open Sans" w:eastAsia="MS Mincho" w:hAnsi="Open Sans" w:cs="Open Sans"/>
          <w:b/>
          <w:bCs/>
          <w:bdr w:val="none" w:sz="0" w:space="0" w:color="auto"/>
          <w:lang w:val="en-GB"/>
        </w:rPr>
        <w:t xml:space="preserve"> </w:t>
      </w:r>
    </w:p>
    <w:p w14:paraId="736640BD"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34CE8A66" w14:textId="54323C8B"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Like other dioceses in the Church of England, the Diocese of </w:t>
      </w:r>
      <w:r w:rsidR="00471775" w:rsidRPr="00EA53AE">
        <w:rPr>
          <w:rFonts w:ascii="Open Sans" w:eastAsia="MS Mincho" w:hAnsi="Open Sans" w:cs="Open Sans"/>
          <w:sz w:val="22"/>
          <w:szCs w:val="22"/>
          <w:bdr w:val="none" w:sz="0" w:space="0" w:color="auto"/>
          <w:lang w:val="en-GB"/>
        </w:rPr>
        <w:t>Chester</w:t>
      </w:r>
      <w:r w:rsidRPr="00B75AB1">
        <w:rPr>
          <w:rFonts w:ascii="Open Sans" w:eastAsia="MS Mincho" w:hAnsi="Open Sans" w:cs="Open Sans"/>
          <w:sz w:val="22"/>
          <w:szCs w:val="22"/>
          <w:bdr w:val="none" w:sz="0" w:space="0" w:color="auto"/>
          <w:lang w:val="en-GB"/>
        </w:rPr>
        <w:t xml:space="preserve"> has been</w:t>
      </w:r>
      <w:r w:rsidR="00471775" w:rsidRPr="00EA53AE">
        <w:rPr>
          <w:rFonts w:ascii="Open Sans" w:eastAsia="MS Mincho" w:hAnsi="Open Sans" w:cs="Open Sans"/>
          <w:sz w:val="22"/>
          <w:szCs w:val="22"/>
          <w:bdr w:val="none" w:sz="0" w:space="0" w:color="auto"/>
          <w:lang w:val="en-GB"/>
        </w:rPr>
        <w:t xml:space="preserve">, and continues to be, </w:t>
      </w:r>
      <w:r w:rsidRPr="00B75AB1">
        <w:rPr>
          <w:rFonts w:ascii="Open Sans" w:eastAsia="MS Mincho" w:hAnsi="Open Sans" w:cs="Open Sans"/>
          <w:sz w:val="22"/>
          <w:szCs w:val="22"/>
          <w:bdr w:val="none" w:sz="0" w:space="0" w:color="auto"/>
          <w:lang w:val="en-GB"/>
        </w:rPr>
        <w:t xml:space="preserve">on a journey of improvement </w:t>
      </w:r>
      <w:proofErr w:type="gramStart"/>
      <w:r w:rsidRPr="00B75AB1">
        <w:rPr>
          <w:rFonts w:ascii="Open Sans" w:eastAsia="MS Mincho" w:hAnsi="Open Sans" w:cs="Open Sans"/>
          <w:sz w:val="22"/>
          <w:szCs w:val="22"/>
          <w:bdr w:val="none" w:sz="0" w:space="0" w:color="auto"/>
          <w:lang w:val="en-GB"/>
        </w:rPr>
        <w:t>in the area of</w:t>
      </w:r>
      <w:proofErr w:type="gramEnd"/>
      <w:r w:rsidRPr="00B75AB1">
        <w:rPr>
          <w:rFonts w:ascii="Open Sans" w:eastAsia="MS Mincho" w:hAnsi="Open Sans" w:cs="Open Sans"/>
          <w:sz w:val="22"/>
          <w:szCs w:val="22"/>
          <w:bdr w:val="none" w:sz="0" w:space="0" w:color="auto"/>
          <w:lang w:val="en-GB"/>
        </w:rPr>
        <w:t xml:space="preserve"> safeguarding.  </w:t>
      </w:r>
      <w:r w:rsidR="00471775" w:rsidRPr="00EA53AE">
        <w:rPr>
          <w:rFonts w:ascii="Open Sans" w:eastAsia="MS Mincho" w:hAnsi="Open Sans" w:cs="Open Sans"/>
          <w:sz w:val="22"/>
          <w:szCs w:val="22"/>
          <w:bdr w:val="none" w:sz="0" w:space="0" w:color="auto"/>
          <w:lang w:val="en-GB"/>
        </w:rPr>
        <w:t>A</w:t>
      </w:r>
      <w:r w:rsidRPr="00B75AB1">
        <w:rPr>
          <w:rFonts w:ascii="Open Sans" w:eastAsia="MS Mincho" w:hAnsi="Open Sans" w:cs="Open Sans"/>
          <w:sz w:val="22"/>
          <w:szCs w:val="22"/>
          <w:bdr w:val="none" w:sz="0" w:space="0" w:color="auto"/>
          <w:lang w:val="en-GB"/>
        </w:rPr>
        <w:t xml:space="preserve"> strong and capable </w:t>
      </w:r>
      <w:r w:rsidR="00471775" w:rsidRPr="00EA53AE">
        <w:rPr>
          <w:rFonts w:ascii="Open Sans" w:eastAsia="MS Mincho" w:hAnsi="Open Sans" w:cs="Open Sans"/>
          <w:sz w:val="22"/>
          <w:szCs w:val="22"/>
          <w:bdr w:val="none" w:sz="0" w:space="0" w:color="auto"/>
          <w:lang w:val="en-GB"/>
        </w:rPr>
        <w:t xml:space="preserve">Chair is needed </w:t>
      </w:r>
      <w:r w:rsidRPr="00B75AB1">
        <w:rPr>
          <w:rFonts w:ascii="Open Sans" w:eastAsia="MS Mincho" w:hAnsi="Open Sans" w:cs="Open Sans"/>
          <w:sz w:val="22"/>
          <w:szCs w:val="22"/>
          <w:bdr w:val="none" w:sz="0" w:space="0" w:color="auto"/>
          <w:lang w:val="en-GB"/>
        </w:rPr>
        <w:t xml:space="preserve">as </w:t>
      </w:r>
      <w:r w:rsidR="00471775" w:rsidRPr="00EA53AE">
        <w:rPr>
          <w:rFonts w:ascii="Open Sans" w:eastAsia="MS Mincho" w:hAnsi="Open Sans" w:cs="Open Sans"/>
          <w:sz w:val="22"/>
          <w:szCs w:val="22"/>
          <w:bdr w:val="none" w:sz="0" w:space="0" w:color="auto"/>
          <w:lang w:val="en-GB"/>
        </w:rPr>
        <w:t>the Diocese</w:t>
      </w:r>
      <w:r w:rsidRPr="00B75AB1">
        <w:rPr>
          <w:rFonts w:ascii="Open Sans" w:eastAsia="MS Mincho" w:hAnsi="Open Sans" w:cs="Open Sans"/>
          <w:sz w:val="22"/>
          <w:szCs w:val="22"/>
          <w:bdr w:val="none" w:sz="0" w:space="0" w:color="auto"/>
          <w:lang w:val="en-GB"/>
        </w:rPr>
        <w:t xml:space="preserve"> seek</w:t>
      </w:r>
      <w:r w:rsidR="00471775" w:rsidRPr="00EA53AE">
        <w:rPr>
          <w:rFonts w:ascii="Open Sans" w:eastAsia="MS Mincho" w:hAnsi="Open Sans" w:cs="Open Sans"/>
          <w:sz w:val="22"/>
          <w:szCs w:val="22"/>
          <w:bdr w:val="none" w:sz="0" w:space="0" w:color="auto"/>
          <w:lang w:val="en-GB"/>
        </w:rPr>
        <w:t>s</w:t>
      </w:r>
      <w:r w:rsidRPr="00B75AB1">
        <w:rPr>
          <w:rFonts w:ascii="Open Sans" w:eastAsia="MS Mincho" w:hAnsi="Open Sans" w:cs="Open Sans"/>
          <w:sz w:val="22"/>
          <w:szCs w:val="22"/>
          <w:bdr w:val="none" w:sz="0" w:space="0" w:color="auto"/>
          <w:lang w:val="en-GB"/>
        </w:rPr>
        <w:t xml:space="preserve"> to </w:t>
      </w:r>
      <w:r w:rsidR="00A704CD">
        <w:rPr>
          <w:rFonts w:ascii="Open Sans" w:eastAsia="MS Mincho" w:hAnsi="Open Sans" w:cs="Open Sans"/>
          <w:sz w:val="22"/>
          <w:szCs w:val="22"/>
          <w:bdr w:val="none" w:sz="0" w:space="0" w:color="auto"/>
          <w:lang w:val="en-GB"/>
        </w:rPr>
        <w:t>progress</w:t>
      </w:r>
      <w:r w:rsidRPr="00B75AB1">
        <w:rPr>
          <w:rFonts w:ascii="Open Sans" w:eastAsia="MS Mincho" w:hAnsi="Open Sans" w:cs="Open Sans"/>
          <w:sz w:val="22"/>
          <w:szCs w:val="22"/>
          <w:bdr w:val="none" w:sz="0" w:space="0" w:color="auto"/>
          <w:lang w:val="en-GB"/>
        </w:rPr>
        <w:t xml:space="preserve"> cultural change. </w:t>
      </w:r>
    </w:p>
    <w:p w14:paraId="72A028B8"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753726CC" w14:textId="29BF79C8" w:rsidR="00383DC9"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The Diocesan Safeguarding Advisory Panel (</w:t>
      </w:r>
      <w:r w:rsidR="00596BEC">
        <w:rPr>
          <w:rFonts w:ascii="Open Sans" w:eastAsia="MS Mincho" w:hAnsi="Open Sans" w:cs="Open Sans"/>
          <w:sz w:val="22"/>
          <w:szCs w:val="22"/>
          <w:bdr w:val="none" w:sz="0" w:space="0" w:color="auto"/>
          <w:lang w:val="en-GB"/>
        </w:rPr>
        <w:t>DSAP</w:t>
      </w:r>
      <w:r w:rsidRPr="00B75AB1">
        <w:rPr>
          <w:rFonts w:ascii="Open Sans" w:eastAsia="MS Mincho" w:hAnsi="Open Sans" w:cs="Open Sans"/>
          <w:sz w:val="22"/>
          <w:szCs w:val="22"/>
          <w:bdr w:val="none" w:sz="0" w:space="0" w:color="auto"/>
          <w:lang w:val="en-GB"/>
        </w:rPr>
        <w:t>) meets three</w:t>
      </w:r>
      <w:r w:rsidR="00A74505" w:rsidRPr="00434604">
        <w:rPr>
          <w:rFonts w:ascii="Open Sans" w:eastAsia="MS Mincho" w:hAnsi="Open Sans" w:cs="Open Sans"/>
          <w:sz w:val="22"/>
          <w:szCs w:val="22"/>
          <w:bdr w:val="none" w:sz="0" w:space="0" w:color="auto"/>
          <w:lang w:val="en-GB"/>
        </w:rPr>
        <w:t>/four</w:t>
      </w:r>
      <w:r w:rsidRPr="00434604">
        <w:rPr>
          <w:rFonts w:ascii="Open Sans" w:eastAsia="MS Mincho" w:hAnsi="Open Sans" w:cs="Open Sans"/>
          <w:sz w:val="22"/>
          <w:szCs w:val="22"/>
          <w:bdr w:val="none" w:sz="0" w:space="0" w:color="auto"/>
          <w:lang w:val="en-GB"/>
        </w:rPr>
        <w:t xml:space="preserve"> </w:t>
      </w:r>
      <w:r w:rsidRPr="00B75AB1">
        <w:rPr>
          <w:rFonts w:ascii="Open Sans" w:eastAsia="MS Mincho" w:hAnsi="Open Sans" w:cs="Open Sans"/>
          <w:sz w:val="22"/>
          <w:szCs w:val="22"/>
          <w:bdr w:val="none" w:sz="0" w:space="0" w:color="auto"/>
          <w:lang w:val="en-GB"/>
        </w:rPr>
        <w:t>times a year.  The Panel is made up of representatives of external bodies</w:t>
      </w:r>
      <w:r w:rsidRPr="007C5036">
        <w:rPr>
          <w:rFonts w:ascii="Open Sans" w:eastAsia="MS Mincho" w:hAnsi="Open Sans" w:cs="Open Sans"/>
          <w:sz w:val="22"/>
          <w:szCs w:val="22"/>
          <w:bdr w:val="none" w:sz="0" w:space="0" w:color="auto"/>
          <w:lang w:val="en-GB"/>
        </w:rPr>
        <w:t xml:space="preserve"> (the police, education</w:t>
      </w:r>
      <w:r w:rsidRPr="003F6584">
        <w:rPr>
          <w:rFonts w:ascii="Open Sans" w:eastAsia="MS Mincho" w:hAnsi="Open Sans" w:cs="Open Sans"/>
          <w:sz w:val="22"/>
          <w:szCs w:val="22"/>
          <w:bdr w:val="none" w:sz="0" w:space="0" w:color="auto"/>
          <w:lang w:val="en-GB"/>
        </w:rPr>
        <w:t>,</w:t>
      </w:r>
      <w:r w:rsidR="007C5036" w:rsidRPr="003F6584">
        <w:rPr>
          <w:rFonts w:ascii="Open Sans" w:eastAsia="MS Mincho" w:hAnsi="Open Sans" w:cs="Open Sans"/>
          <w:sz w:val="22"/>
          <w:szCs w:val="22"/>
          <w:bdr w:val="none" w:sz="0" w:space="0" w:color="auto"/>
          <w:lang w:val="en-GB"/>
        </w:rPr>
        <w:t xml:space="preserve"> social services,</w:t>
      </w:r>
      <w:r w:rsidRPr="003F6584">
        <w:rPr>
          <w:rFonts w:ascii="Open Sans" w:eastAsia="MS Mincho" w:hAnsi="Open Sans" w:cs="Open Sans"/>
          <w:sz w:val="22"/>
          <w:szCs w:val="22"/>
          <w:bdr w:val="none" w:sz="0" w:space="0" w:color="auto"/>
          <w:lang w:val="en-GB"/>
        </w:rPr>
        <w:t xml:space="preserve"> </w:t>
      </w:r>
      <w:r w:rsidR="007C5036" w:rsidRPr="003F6584">
        <w:rPr>
          <w:rFonts w:ascii="Open Sans" w:eastAsia="MS Mincho" w:hAnsi="Open Sans" w:cs="Open Sans"/>
          <w:sz w:val="22"/>
          <w:szCs w:val="22"/>
          <w:bdr w:val="none" w:sz="0" w:space="0" w:color="auto"/>
          <w:lang w:val="en-GB"/>
        </w:rPr>
        <w:t>probation)</w:t>
      </w:r>
      <w:r w:rsidR="00C54DF6" w:rsidRPr="003F6584">
        <w:rPr>
          <w:rFonts w:ascii="Open Sans" w:eastAsia="MS Mincho" w:hAnsi="Open Sans" w:cs="Open Sans"/>
          <w:sz w:val="22"/>
          <w:szCs w:val="22"/>
          <w:bdr w:val="none" w:sz="0" w:space="0" w:color="auto"/>
          <w:lang w:val="en-GB"/>
        </w:rPr>
        <w:t>,</w:t>
      </w:r>
      <w:r w:rsidRPr="003F6584">
        <w:rPr>
          <w:rFonts w:ascii="Open Sans" w:eastAsia="MS Mincho" w:hAnsi="Open Sans" w:cs="Open Sans"/>
          <w:sz w:val="22"/>
          <w:szCs w:val="22"/>
          <w:bdr w:val="none" w:sz="0" w:space="0" w:color="auto"/>
          <w:lang w:val="en-GB"/>
        </w:rPr>
        <w:t xml:space="preserve"> </w:t>
      </w:r>
      <w:r w:rsidRPr="00B75AB1">
        <w:rPr>
          <w:rFonts w:ascii="Open Sans" w:eastAsia="MS Mincho" w:hAnsi="Open Sans" w:cs="Open Sans"/>
          <w:sz w:val="22"/>
          <w:szCs w:val="22"/>
          <w:bdr w:val="none" w:sz="0" w:space="0" w:color="auto"/>
          <w:lang w:val="en-GB"/>
        </w:rPr>
        <w:t xml:space="preserve">parish representatives, and relevant diocesan and cathedral staff.  </w:t>
      </w:r>
    </w:p>
    <w:p w14:paraId="0B72291F" w14:textId="77777777" w:rsidR="00383DC9" w:rsidRPr="00EA53AE" w:rsidRDefault="00383DC9"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75D06F92" w14:textId="219C364C"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The Safeguarding Team in the Diocese comprises the Diocesan Safeguarding Adviser (DSA), </w:t>
      </w:r>
      <w:r w:rsidR="00211C5D">
        <w:rPr>
          <w:rFonts w:ascii="Open Sans" w:eastAsia="MS Mincho" w:hAnsi="Open Sans" w:cs="Open Sans"/>
          <w:sz w:val="22"/>
          <w:szCs w:val="22"/>
          <w:bdr w:val="none" w:sz="0" w:space="0" w:color="auto"/>
          <w:lang w:val="en-GB"/>
        </w:rPr>
        <w:t>an Assistant DS</w:t>
      </w:r>
      <w:r w:rsidR="00E66C49">
        <w:rPr>
          <w:rFonts w:ascii="Open Sans" w:eastAsia="MS Mincho" w:hAnsi="Open Sans" w:cs="Open Sans"/>
          <w:sz w:val="22"/>
          <w:szCs w:val="22"/>
          <w:bdr w:val="none" w:sz="0" w:space="0" w:color="auto"/>
          <w:lang w:val="en-GB"/>
        </w:rPr>
        <w:t>A, recruitment for a second Assistant DSA is underway, a</w:t>
      </w:r>
      <w:r w:rsidR="00615654" w:rsidRPr="00EA53AE">
        <w:rPr>
          <w:rFonts w:ascii="Open Sans" w:eastAsia="MS Mincho" w:hAnsi="Open Sans" w:cs="Open Sans"/>
          <w:sz w:val="22"/>
          <w:szCs w:val="22"/>
          <w:bdr w:val="none" w:sz="0" w:space="0" w:color="auto"/>
          <w:lang w:val="en-GB"/>
        </w:rPr>
        <w:t xml:space="preserve"> </w:t>
      </w:r>
      <w:r w:rsidR="002A7276" w:rsidRPr="00EA53AE">
        <w:rPr>
          <w:rFonts w:ascii="Open Sans" w:eastAsia="MS Mincho" w:hAnsi="Open Sans" w:cs="Open Sans"/>
          <w:sz w:val="22"/>
          <w:szCs w:val="22"/>
          <w:bdr w:val="none" w:sz="0" w:space="0" w:color="auto"/>
          <w:lang w:val="en-GB"/>
        </w:rPr>
        <w:t>Policy and Training Officer</w:t>
      </w:r>
      <w:r w:rsidR="006A7E44">
        <w:rPr>
          <w:rFonts w:ascii="Open Sans" w:eastAsia="MS Mincho" w:hAnsi="Open Sans" w:cs="Open Sans"/>
          <w:sz w:val="22"/>
          <w:szCs w:val="22"/>
          <w:bdr w:val="none" w:sz="0" w:space="0" w:color="auto"/>
          <w:lang w:val="en-GB"/>
        </w:rPr>
        <w:t>,</w:t>
      </w:r>
      <w:r w:rsidR="00E63E7D">
        <w:rPr>
          <w:rFonts w:ascii="Open Sans" w:eastAsia="MS Mincho" w:hAnsi="Open Sans" w:cs="Open Sans"/>
          <w:sz w:val="22"/>
          <w:szCs w:val="22"/>
          <w:bdr w:val="none" w:sz="0" w:space="0" w:color="auto"/>
          <w:lang w:val="en-GB"/>
        </w:rPr>
        <w:t xml:space="preserve"> an administrator</w:t>
      </w:r>
      <w:r w:rsidR="002A7276" w:rsidRPr="00EA53AE">
        <w:rPr>
          <w:rFonts w:ascii="Open Sans" w:eastAsia="MS Mincho" w:hAnsi="Open Sans" w:cs="Open Sans"/>
          <w:sz w:val="22"/>
          <w:szCs w:val="22"/>
          <w:bdr w:val="none" w:sz="0" w:space="0" w:color="auto"/>
          <w:lang w:val="en-GB"/>
        </w:rPr>
        <w:t xml:space="preserve"> and </w:t>
      </w:r>
      <w:r w:rsidR="00E63E7D">
        <w:rPr>
          <w:rFonts w:ascii="Open Sans" w:eastAsia="MS Mincho" w:hAnsi="Open Sans" w:cs="Open Sans"/>
          <w:sz w:val="22"/>
          <w:szCs w:val="22"/>
          <w:bdr w:val="none" w:sz="0" w:space="0" w:color="auto"/>
          <w:lang w:val="en-GB"/>
        </w:rPr>
        <w:t xml:space="preserve">recruitment has commenced for a part time </w:t>
      </w:r>
      <w:r w:rsidR="002A7276" w:rsidRPr="00EA53AE">
        <w:rPr>
          <w:rFonts w:ascii="Open Sans" w:eastAsia="MS Mincho" w:hAnsi="Open Sans" w:cs="Open Sans"/>
          <w:sz w:val="22"/>
          <w:szCs w:val="22"/>
          <w:bdr w:val="none" w:sz="0" w:space="0" w:color="auto"/>
          <w:lang w:val="en-GB"/>
        </w:rPr>
        <w:t>PA</w:t>
      </w:r>
      <w:r w:rsidRPr="00B75AB1">
        <w:rPr>
          <w:rFonts w:ascii="Open Sans" w:eastAsia="MS Mincho" w:hAnsi="Open Sans" w:cs="Open Sans"/>
          <w:sz w:val="22"/>
          <w:szCs w:val="22"/>
          <w:bdr w:val="none" w:sz="0" w:space="0" w:color="auto"/>
          <w:lang w:val="en-GB"/>
        </w:rPr>
        <w:t xml:space="preserve">. In addition to its work for the Diocese, the </w:t>
      </w:r>
      <w:r w:rsidR="002A7276" w:rsidRPr="00EA53AE">
        <w:rPr>
          <w:rFonts w:ascii="Open Sans" w:eastAsia="MS Mincho" w:hAnsi="Open Sans" w:cs="Open Sans"/>
          <w:sz w:val="22"/>
          <w:szCs w:val="22"/>
          <w:bdr w:val="none" w:sz="0" w:space="0" w:color="auto"/>
          <w:lang w:val="en-GB"/>
        </w:rPr>
        <w:t>DSA</w:t>
      </w:r>
      <w:r w:rsidRPr="00B75AB1">
        <w:rPr>
          <w:rFonts w:ascii="Open Sans" w:eastAsia="MS Mincho" w:hAnsi="Open Sans" w:cs="Open Sans"/>
          <w:sz w:val="22"/>
          <w:szCs w:val="22"/>
          <w:bdr w:val="none" w:sz="0" w:space="0" w:color="auto"/>
          <w:lang w:val="en-GB"/>
        </w:rPr>
        <w:t xml:space="preserve"> also provide</w:t>
      </w:r>
      <w:r w:rsidR="002A7276" w:rsidRPr="00EA53AE">
        <w:rPr>
          <w:rFonts w:ascii="Open Sans" w:eastAsia="MS Mincho" w:hAnsi="Open Sans" w:cs="Open Sans"/>
          <w:sz w:val="22"/>
          <w:szCs w:val="22"/>
          <w:bdr w:val="none" w:sz="0" w:space="0" w:color="auto"/>
          <w:lang w:val="en-GB"/>
        </w:rPr>
        <w:t xml:space="preserve">s Support to the </w:t>
      </w:r>
      <w:r w:rsidR="006A7E44">
        <w:rPr>
          <w:rFonts w:ascii="Open Sans" w:eastAsia="MS Mincho" w:hAnsi="Open Sans" w:cs="Open Sans"/>
          <w:sz w:val="22"/>
          <w:szCs w:val="22"/>
          <w:bdr w:val="none" w:sz="0" w:space="0" w:color="auto"/>
          <w:lang w:val="en-GB"/>
        </w:rPr>
        <w:t>C</w:t>
      </w:r>
      <w:r w:rsidR="002A7276" w:rsidRPr="00EA53AE">
        <w:rPr>
          <w:rFonts w:ascii="Open Sans" w:eastAsia="MS Mincho" w:hAnsi="Open Sans" w:cs="Open Sans"/>
          <w:sz w:val="22"/>
          <w:szCs w:val="22"/>
          <w:bdr w:val="none" w:sz="0" w:space="0" w:color="auto"/>
          <w:lang w:val="en-GB"/>
        </w:rPr>
        <w:t>athedral Dean</w:t>
      </w:r>
      <w:r w:rsidR="00615654" w:rsidRPr="00EA53AE">
        <w:rPr>
          <w:rFonts w:ascii="Open Sans" w:eastAsia="MS Mincho" w:hAnsi="Open Sans" w:cs="Open Sans"/>
          <w:sz w:val="22"/>
          <w:szCs w:val="22"/>
          <w:bdr w:val="none" w:sz="0" w:space="0" w:color="auto"/>
          <w:lang w:val="en-GB"/>
        </w:rPr>
        <w:t xml:space="preserve"> and </w:t>
      </w:r>
      <w:r w:rsidRPr="00B75AB1">
        <w:rPr>
          <w:rFonts w:ascii="Open Sans" w:eastAsia="MS Mincho" w:hAnsi="Open Sans" w:cs="Open Sans"/>
          <w:sz w:val="22"/>
          <w:szCs w:val="22"/>
          <w:bdr w:val="none" w:sz="0" w:space="0" w:color="auto"/>
          <w:lang w:val="en-GB"/>
        </w:rPr>
        <w:t xml:space="preserve">a </w:t>
      </w:r>
      <w:r w:rsidR="00615654" w:rsidRPr="00EA53AE">
        <w:rPr>
          <w:rFonts w:ascii="Open Sans" w:eastAsia="MS Mincho" w:hAnsi="Open Sans" w:cs="Open Sans"/>
          <w:sz w:val="22"/>
          <w:szCs w:val="22"/>
          <w:bdr w:val="none" w:sz="0" w:space="0" w:color="auto"/>
          <w:lang w:val="en-GB"/>
        </w:rPr>
        <w:t xml:space="preserve">limited </w:t>
      </w:r>
      <w:r w:rsidRPr="00B75AB1">
        <w:rPr>
          <w:rFonts w:ascii="Open Sans" w:eastAsia="MS Mincho" w:hAnsi="Open Sans" w:cs="Open Sans"/>
          <w:sz w:val="22"/>
          <w:szCs w:val="22"/>
          <w:bdr w:val="none" w:sz="0" w:space="0" w:color="auto"/>
          <w:lang w:val="en-GB"/>
        </w:rPr>
        <w:t xml:space="preserve">safeguarding service for </w:t>
      </w:r>
      <w:r w:rsidR="00615654" w:rsidRPr="00EA53AE">
        <w:rPr>
          <w:rFonts w:ascii="Open Sans" w:eastAsia="MS Mincho" w:hAnsi="Open Sans" w:cs="Open Sans"/>
          <w:sz w:val="22"/>
          <w:szCs w:val="22"/>
          <w:bdr w:val="none" w:sz="0" w:space="0" w:color="auto"/>
          <w:lang w:val="en-GB"/>
        </w:rPr>
        <w:t xml:space="preserve">Chester </w:t>
      </w:r>
      <w:r w:rsidRPr="00B75AB1">
        <w:rPr>
          <w:rFonts w:ascii="Open Sans" w:eastAsia="MS Mincho" w:hAnsi="Open Sans" w:cs="Open Sans"/>
          <w:sz w:val="22"/>
          <w:szCs w:val="22"/>
          <w:bdr w:val="none" w:sz="0" w:space="0" w:color="auto"/>
          <w:lang w:val="en-GB"/>
        </w:rPr>
        <w:t>Cathedral.</w:t>
      </w:r>
      <w:r w:rsidR="00615654" w:rsidRPr="00EA53AE">
        <w:rPr>
          <w:rFonts w:ascii="Open Sans" w:eastAsia="MS Mincho" w:hAnsi="Open Sans" w:cs="Open Sans"/>
          <w:sz w:val="22"/>
          <w:szCs w:val="22"/>
          <w:bdr w:val="none" w:sz="0" w:space="0" w:color="auto"/>
          <w:lang w:val="en-GB"/>
        </w:rPr>
        <w:t xml:space="preserve"> A current review is underway to establish the appropriate level of resources required in the department. Similarly, the Chair will be asked to oversee a review of the working relationship between the Diocese and Cathedral.</w:t>
      </w:r>
    </w:p>
    <w:p w14:paraId="585531B1"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1E989CF9"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5FCACEF4" w14:textId="3436F123" w:rsidR="00B75AB1" w:rsidRPr="00B75AB1" w:rsidRDefault="00243194"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r w:rsidRPr="00EA53AE">
        <w:rPr>
          <w:rFonts w:ascii="Open Sans" w:eastAsia="MS Mincho" w:hAnsi="Open Sans" w:cs="Open Sans"/>
          <w:color w:val="000000"/>
          <w:sz w:val="22"/>
          <w:szCs w:val="22"/>
          <w:bdr w:val="none" w:sz="0" w:space="0" w:color="auto"/>
          <w:lang w:val="en-GB"/>
        </w:rPr>
        <w:t xml:space="preserve">Each parish within the Diocese has its own Safeguarding Officer who is responsible for implementing safeguarding policy at parish level. It is a strongly held </w:t>
      </w:r>
      <w:r w:rsidR="00B75AB1" w:rsidRPr="00B75AB1">
        <w:rPr>
          <w:rFonts w:ascii="Open Sans" w:eastAsia="MS Mincho" w:hAnsi="Open Sans" w:cs="Open Sans"/>
          <w:color w:val="000000"/>
          <w:sz w:val="22"/>
          <w:szCs w:val="22"/>
          <w:bdr w:val="none" w:sz="0" w:space="0" w:color="auto"/>
          <w:lang w:val="en-GB"/>
        </w:rPr>
        <w:t>belie</w:t>
      </w:r>
      <w:r w:rsidRPr="00EA53AE">
        <w:rPr>
          <w:rFonts w:ascii="Open Sans" w:eastAsia="MS Mincho" w:hAnsi="Open Sans" w:cs="Open Sans"/>
          <w:color w:val="000000"/>
          <w:sz w:val="22"/>
          <w:szCs w:val="22"/>
          <w:bdr w:val="none" w:sz="0" w:space="0" w:color="auto"/>
          <w:lang w:val="en-GB"/>
        </w:rPr>
        <w:t>f</w:t>
      </w:r>
      <w:r w:rsidR="00B75AB1" w:rsidRPr="00B75AB1">
        <w:rPr>
          <w:rFonts w:ascii="Open Sans" w:eastAsia="MS Mincho" w:hAnsi="Open Sans" w:cs="Open Sans"/>
          <w:color w:val="000000"/>
          <w:sz w:val="22"/>
          <w:szCs w:val="22"/>
          <w:bdr w:val="none" w:sz="0" w:space="0" w:color="auto"/>
          <w:lang w:val="en-GB"/>
        </w:rPr>
        <w:t xml:space="preserve"> that safeguarding is everybody’s responsibility and </w:t>
      </w:r>
      <w:r w:rsidRPr="00EA53AE">
        <w:rPr>
          <w:rFonts w:ascii="Open Sans" w:eastAsia="MS Mincho" w:hAnsi="Open Sans" w:cs="Open Sans"/>
          <w:color w:val="000000"/>
          <w:sz w:val="22"/>
          <w:szCs w:val="22"/>
          <w:bdr w:val="none" w:sz="0" w:space="0" w:color="auto"/>
          <w:lang w:val="en-GB"/>
        </w:rPr>
        <w:t>seek</w:t>
      </w:r>
      <w:r w:rsidR="00B75AB1" w:rsidRPr="00B75AB1">
        <w:rPr>
          <w:rFonts w:ascii="Open Sans" w:eastAsia="MS Mincho" w:hAnsi="Open Sans" w:cs="Open Sans"/>
          <w:color w:val="000000"/>
          <w:sz w:val="22"/>
          <w:szCs w:val="22"/>
          <w:bdr w:val="none" w:sz="0" w:space="0" w:color="auto"/>
          <w:lang w:val="en-GB"/>
        </w:rPr>
        <w:t xml:space="preserve"> an Independent Chair who can help </w:t>
      </w:r>
      <w:r w:rsidRPr="00EA53AE">
        <w:rPr>
          <w:rFonts w:ascii="Open Sans" w:eastAsia="MS Mincho" w:hAnsi="Open Sans" w:cs="Open Sans"/>
          <w:color w:val="000000"/>
          <w:sz w:val="22"/>
          <w:szCs w:val="22"/>
          <w:bdr w:val="none" w:sz="0" w:space="0" w:color="auto"/>
          <w:lang w:val="en-GB"/>
        </w:rPr>
        <w:t>the Diocese</w:t>
      </w:r>
      <w:r w:rsidR="00B75AB1" w:rsidRPr="00B75AB1">
        <w:rPr>
          <w:rFonts w:ascii="Open Sans" w:eastAsia="MS Mincho" w:hAnsi="Open Sans" w:cs="Open Sans"/>
          <w:color w:val="000000"/>
          <w:sz w:val="22"/>
          <w:szCs w:val="22"/>
          <w:bdr w:val="none" w:sz="0" w:space="0" w:color="auto"/>
          <w:lang w:val="en-GB"/>
        </w:rPr>
        <w:t xml:space="preserve"> to ensure that culture change takes </w:t>
      </w:r>
      <w:proofErr w:type="gramStart"/>
      <w:r w:rsidR="00B75AB1" w:rsidRPr="00B75AB1">
        <w:rPr>
          <w:rFonts w:ascii="Open Sans" w:eastAsia="MS Mincho" w:hAnsi="Open Sans" w:cs="Open Sans"/>
          <w:color w:val="000000"/>
          <w:sz w:val="22"/>
          <w:szCs w:val="22"/>
          <w:bdr w:val="none" w:sz="0" w:space="0" w:color="auto"/>
          <w:lang w:val="en-GB"/>
        </w:rPr>
        <w:t>root</w:t>
      </w:r>
      <w:proofErr w:type="gramEnd"/>
      <w:r w:rsidR="00B75AB1" w:rsidRPr="00B75AB1">
        <w:rPr>
          <w:rFonts w:ascii="Open Sans" w:eastAsia="MS Mincho" w:hAnsi="Open Sans" w:cs="Open Sans"/>
          <w:color w:val="000000"/>
          <w:sz w:val="22"/>
          <w:szCs w:val="22"/>
          <w:bdr w:val="none" w:sz="0" w:space="0" w:color="auto"/>
          <w:lang w:val="en-GB"/>
        </w:rPr>
        <w:t xml:space="preserve"> and the churches are truly a place where people are safe and can flourish.</w:t>
      </w:r>
    </w:p>
    <w:p w14:paraId="02723FF6"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740C6142" w14:textId="075D9B6E" w:rsid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2D2080E9" w14:textId="77777777" w:rsidR="00BE7F3E" w:rsidRPr="00B75AB1" w:rsidRDefault="00BE7F3E"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19FC1738" w14:textId="19DE9876" w:rsidR="00B75AB1" w:rsidRPr="00B75AB1" w:rsidRDefault="00BE7F3E" w:rsidP="00B75AB1">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Open Sans" w:eastAsia="MS Mincho" w:hAnsi="Open Sans" w:cs="Open Sans"/>
          <w:b/>
          <w:bCs/>
          <w:color w:val="000000"/>
          <w:bdr w:val="none" w:sz="0" w:space="0" w:color="auto"/>
        </w:rPr>
      </w:pPr>
      <w:r w:rsidRPr="00BE7F3E">
        <w:rPr>
          <w:rFonts w:ascii="Open Sans" w:eastAsia="MS Mincho" w:hAnsi="Open Sans" w:cs="Open Sans"/>
          <w:b/>
          <w:bCs/>
          <w:color w:val="000000"/>
          <w:bdr w:val="none" w:sz="0" w:space="0" w:color="auto"/>
        </w:rPr>
        <w:t>The Role of the Chair of the DSAP</w:t>
      </w:r>
    </w:p>
    <w:p w14:paraId="77137BA8"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49018CDB"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5B8581A0" w14:textId="1681002B"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The key purpose of the </w:t>
      </w:r>
      <w:r w:rsidR="00596BEC">
        <w:rPr>
          <w:rFonts w:ascii="Open Sans" w:eastAsia="MS Mincho" w:hAnsi="Open Sans" w:cs="Open Sans"/>
          <w:sz w:val="22"/>
          <w:szCs w:val="22"/>
          <w:bdr w:val="none" w:sz="0" w:space="0" w:color="auto"/>
          <w:lang w:val="en-GB"/>
        </w:rPr>
        <w:t>DSAP</w:t>
      </w:r>
      <w:r w:rsidRPr="00B75AB1">
        <w:rPr>
          <w:rFonts w:ascii="Open Sans" w:eastAsia="MS Mincho" w:hAnsi="Open Sans" w:cs="Open Sans"/>
          <w:sz w:val="22"/>
          <w:szCs w:val="22"/>
          <w:bdr w:val="none" w:sz="0" w:space="0" w:color="auto"/>
          <w:lang w:val="en-GB"/>
        </w:rPr>
        <w:t xml:space="preserve"> is to provide a source of independent advice and expertise on sound safeguarding policies, </w:t>
      </w:r>
      <w:proofErr w:type="gramStart"/>
      <w:r w:rsidRPr="00B75AB1">
        <w:rPr>
          <w:rFonts w:ascii="Open Sans" w:eastAsia="MS Mincho" w:hAnsi="Open Sans" w:cs="Open Sans"/>
          <w:sz w:val="22"/>
          <w:szCs w:val="22"/>
          <w:bdr w:val="none" w:sz="0" w:space="0" w:color="auto"/>
          <w:lang w:val="en-GB"/>
        </w:rPr>
        <w:t>procedures</w:t>
      </w:r>
      <w:proofErr w:type="gramEnd"/>
      <w:r w:rsidRPr="00B75AB1">
        <w:rPr>
          <w:rFonts w:ascii="Open Sans" w:eastAsia="MS Mincho" w:hAnsi="Open Sans" w:cs="Open Sans"/>
          <w:sz w:val="22"/>
          <w:szCs w:val="22"/>
          <w:bdr w:val="none" w:sz="0" w:space="0" w:color="auto"/>
          <w:lang w:val="en-GB"/>
        </w:rPr>
        <w:t xml:space="preserve"> and practices, discharging its responsibilities by processes of scrutiny, support and constructive challenge having due regard to the Church of England’s national policy and guidance on safeguarding. </w:t>
      </w:r>
    </w:p>
    <w:p w14:paraId="2BCACFB0"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1E8E5062" w14:textId="30648669" w:rsid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The </w:t>
      </w:r>
      <w:r w:rsidR="00596BEC">
        <w:rPr>
          <w:rFonts w:ascii="Open Sans" w:eastAsia="MS Mincho" w:hAnsi="Open Sans" w:cs="Open Sans"/>
          <w:sz w:val="22"/>
          <w:szCs w:val="22"/>
          <w:bdr w:val="none" w:sz="0" w:space="0" w:color="auto"/>
          <w:lang w:val="en-GB"/>
        </w:rPr>
        <w:t>DSAP</w:t>
      </w:r>
      <w:r w:rsidRPr="00B75AB1">
        <w:rPr>
          <w:rFonts w:ascii="Open Sans" w:eastAsia="MS Mincho" w:hAnsi="Open Sans" w:cs="Open Sans"/>
          <w:sz w:val="22"/>
          <w:szCs w:val="22"/>
          <w:bdr w:val="none" w:sz="0" w:space="0" w:color="auto"/>
          <w:lang w:val="en-GB"/>
        </w:rPr>
        <w:t xml:space="preserve"> is not involved in the individual case management </w:t>
      </w:r>
      <w:proofErr w:type="gramStart"/>
      <w:r w:rsidRPr="00B75AB1">
        <w:rPr>
          <w:rFonts w:ascii="Open Sans" w:eastAsia="MS Mincho" w:hAnsi="Open Sans" w:cs="Open Sans"/>
          <w:sz w:val="22"/>
          <w:szCs w:val="22"/>
          <w:bdr w:val="none" w:sz="0" w:space="0" w:color="auto"/>
          <w:lang w:val="en-GB"/>
        </w:rPr>
        <w:t>process, but</w:t>
      </w:r>
      <w:proofErr w:type="gramEnd"/>
      <w:r w:rsidRPr="00B75AB1">
        <w:rPr>
          <w:rFonts w:ascii="Open Sans" w:eastAsia="MS Mincho" w:hAnsi="Open Sans" w:cs="Open Sans"/>
          <w:sz w:val="22"/>
          <w:szCs w:val="22"/>
          <w:bdr w:val="none" w:sz="0" w:space="0" w:color="auto"/>
          <w:lang w:val="en-GB"/>
        </w:rPr>
        <w:t xml:space="preserve"> </w:t>
      </w:r>
      <w:r w:rsidR="00243194" w:rsidRPr="00EA53AE">
        <w:rPr>
          <w:rFonts w:ascii="Open Sans" w:eastAsia="MS Mincho" w:hAnsi="Open Sans" w:cs="Open Sans"/>
          <w:sz w:val="22"/>
          <w:szCs w:val="22"/>
          <w:bdr w:val="none" w:sz="0" w:space="0" w:color="auto"/>
          <w:lang w:val="en-GB"/>
        </w:rPr>
        <w:t xml:space="preserve">is responsible for </w:t>
      </w:r>
      <w:r w:rsidRPr="00B75AB1">
        <w:rPr>
          <w:rFonts w:ascii="Open Sans" w:eastAsia="MS Mincho" w:hAnsi="Open Sans" w:cs="Open Sans"/>
          <w:sz w:val="22"/>
          <w:szCs w:val="22"/>
          <w:bdr w:val="none" w:sz="0" w:space="0" w:color="auto"/>
          <w:lang w:val="en-GB"/>
        </w:rPr>
        <w:t>evaluat</w:t>
      </w:r>
      <w:r w:rsidR="00243194" w:rsidRPr="00EA53AE">
        <w:rPr>
          <w:rFonts w:ascii="Open Sans" w:eastAsia="MS Mincho" w:hAnsi="Open Sans" w:cs="Open Sans"/>
          <w:sz w:val="22"/>
          <w:szCs w:val="22"/>
          <w:bdr w:val="none" w:sz="0" w:space="0" w:color="auto"/>
          <w:lang w:val="en-GB"/>
        </w:rPr>
        <w:t>ing</w:t>
      </w:r>
      <w:r w:rsidRPr="00B75AB1">
        <w:rPr>
          <w:rFonts w:ascii="Open Sans" w:eastAsia="MS Mincho" w:hAnsi="Open Sans" w:cs="Open Sans"/>
          <w:sz w:val="22"/>
          <w:szCs w:val="22"/>
          <w:bdr w:val="none" w:sz="0" w:space="0" w:color="auto"/>
          <w:lang w:val="en-GB"/>
        </w:rPr>
        <w:t xml:space="preserve"> quantitative and qualitative data about casework from quality assurance processes. </w:t>
      </w:r>
    </w:p>
    <w:p w14:paraId="5482A22C" w14:textId="77777777" w:rsidR="00F11692" w:rsidRDefault="00F11692"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012FFCF5" w14:textId="4B82BEC2" w:rsidR="00F11692" w:rsidRPr="00B75AB1" w:rsidRDefault="00F11692"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roofErr w:type="gramStart"/>
      <w:r>
        <w:rPr>
          <w:rFonts w:ascii="Open Sans" w:eastAsia="MS Mincho" w:hAnsi="Open Sans" w:cs="Open Sans"/>
          <w:sz w:val="22"/>
          <w:szCs w:val="22"/>
          <w:bdr w:val="none" w:sz="0" w:space="0" w:color="auto"/>
          <w:lang w:val="en-GB"/>
        </w:rPr>
        <w:t>In order to</w:t>
      </w:r>
      <w:proofErr w:type="gramEnd"/>
      <w:r>
        <w:rPr>
          <w:rFonts w:ascii="Open Sans" w:eastAsia="MS Mincho" w:hAnsi="Open Sans" w:cs="Open Sans"/>
          <w:sz w:val="22"/>
          <w:szCs w:val="22"/>
          <w:bdr w:val="none" w:sz="0" w:space="0" w:color="auto"/>
          <w:lang w:val="en-GB"/>
        </w:rPr>
        <w:t xml:space="preserve"> demonstrate independence</w:t>
      </w:r>
      <w:r w:rsidR="00B53C3C">
        <w:rPr>
          <w:rFonts w:ascii="Open Sans" w:eastAsia="MS Mincho" w:hAnsi="Open Sans" w:cs="Open Sans"/>
          <w:sz w:val="22"/>
          <w:szCs w:val="22"/>
          <w:bdr w:val="none" w:sz="0" w:space="0" w:color="auto"/>
          <w:lang w:val="en-GB"/>
        </w:rPr>
        <w:t xml:space="preserve"> from the Diocese of Chester</w:t>
      </w:r>
      <w:r>
        <w:rPr>
          <w:rFonts w:ascii="Open Sans" w:eastAsia="MS Mincho" w:hAnsi="Open Sans" w:cs="Open Sans"/>
          <w:sz w:val="22"/>
          <w:szCs w:val="22"/>
          <w:bdr w:val="none" w:sz="0" w:space="0" w:color="auto"/>
          <w:lang w:val="en-GB"/>
        </w:rPr>
        <w:t xml:space="preserve">, it would be preferable for the DSAP </w:t>
      </w:r>
      <w:r w:rsidR="00DC68A6">
        <w:rPr>
          <w:rFonts w:ascii="Open Sans" w:eastAsia="MS Mincho" w:hAnsi="Open Sans" w:cs="Open Sans"/>
          <w:sz w:val="22"/>
          <w:szCs w:val="22"/>
          <w:bdr w:val="none" w:sz="0" w:space="0" w:color="auto"/>
          <w:lang w:val="en-GB"/>
        </w:rPr>
        <w:t xml:space="preserve">Chair </w:t>
      </w:r>
      <w:r>
        <w:rPr>
          <w:rFonts w:ascii="Open Sans" w:eastAsia="MS Mincho" w:hAnsi="Open Sans" w:cs="Open Sans"/>
          <w:sz w:val="22"/>
          <w:szCs w:val="22"/>
          <w:bdr w:val="none" w:sz="0" w:space="0" w:color="auto"/>
          <w:lang w:val="en-GB"/>
        </w:rPr>
        <w:t>not to be a worshipping member of a Church of England church in the Diocese of Chester.</w:t>
      </w:r>
    </w:p>
    <w:p w14:paraId="54AE70FA"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4DFB16A3" w14:textId="20804EA3" w:rsid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u w:val="single"/>
          <w:bdr w:val="none" w:sz="0" w:space="0" w:color="auto"/>
        </w:rPr>
      </w:pPr>
    </w:p>
    <w:p w14:paraId="75557D48" w14:textId="77777777" w:rsid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u w:val="single"/>
          <w:bdr w:val="none" w:sz="0" w:space="0" w:color="auto"/>
        </w:rPr>
      </w:pPr>
    </w:p>
    <w:p w14:paraId="70FEE679" w14:textId="12472F53" w:rsidR="006069EB" w:rsidRP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color w:val="000000"/>
          <w:bdr w:val="none" w:sz="0" w:space="0" w:color="auto"/>
        </w:rPr>
      </w:pPr>
      <w:r w:rsidRPr="006069EB">
        <w:rPr>
          <w:rFonts w:ascii="Open Sans" w:eastAsia="MS Mincho" w:hAnsi="Open Sans" w:cs="Open Sans"/>
          <w:b/>
          <w:bCs/>
          <w:color w:val="000000"/>
          <w:bdr w:val="none" w:sz="0" w:space="0" w:color="auto"/>
        </w:rPr>
        <w:t xml:space="preserve">Context </w:t>
      </w:r>
    </w:p>
    <w:p w14:paraId="4FEF47DC" w14:textId="29A4B26B" w:rsid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u w:val="single"/>
          <w:bdr w:val="none" w:sz="0" w:space="0" w:color="auto"/>
        </w:rPr>
      </w:pPr>
    </w:p>
    <w:p w14:paraId="2E5D7123" w14:textId="77777777" w:rsidR="006069EB" w:rsidRPr="00B75AB1"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34A05550"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75AB1">
        <w:rPr>
          <w:rFonts w:ascii="Open Sans" w:eastAsia="MS Mincho" w:hAnsi="Open Sans" w:cs="Open Sans"/>
          <w:color w:val="000000"/>
          <w:sz w:val="22"/>
          <w:szCs w:val="22"/>
          <w:bdr w:val="none" w:sz="0" w:space="0" w:color="auto"/>
        </w:rPr>
        <w:t>The Church of England has national policies and procedures for safeguarding to apply UK legislation and best practice. These national policies are promoted by the House of Bishops through the General Synod, the current key policies are:</w:t>
      </w:r>
    </w:p>
    <w:p w14:paraId="05F5BFB3"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5CAE6DFC" w14:textId="77777777" w:rsidR="00BE11E9" w:rsidRDefault="00BE11E9" w:rsidP="00BE11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color w:val="000000"/>
          <w:sz w:val="22"/>
          <w:szCs w:val="22"/>
          <w:bdr w:val="none" w:sz="0" w:space="0" w:color="auto"/>
        </w:rPr>
      </w:pPr>
      <w:r w:rsidRPr="00BE11E9">
        <w:rPr>
          <w:rFonts w:ascii="Open Sans" w:eastAsia="MS Mincho" w:hAnsi="Open Sans" w:cs="Open Sans"/>
          <w:b/>
          <w:bCs/>
          <w:color w:val="000000"/>
          <w:sz w:val="22"/>
          <w:szCs w:val="22"/>
          <w:bdr w:val="none" w:sz="0" w:space="0" w:color="auto"/>
        </w:rPr>
        <w:t>Policy Statements</w:t>
      </w:r>
    </w:p>
    <w:p w14:paraId="1779F1E8" w14:textId="77777777" w:rsidR="00BE11E9" w:rsidRPr="00BE11E9" w:rsidRDefault="00BE11E9" w:rsidP="00BE11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color w:val="000000"/>
          <w:sz w:val="22"/>
          <w:szCs w:val="22"/>
          <w:bdr w:val="none" w:sz="0" w:space="0" w:color="auto"/>
        </w:rPr>
      </w:pPr>
    </w:p>
    <w:p w14:paraId="2ABE4992" w14:textId="77777777" w:rsidR="00BE11E9" w:rsidRPr="00BE11E9" w:rsidRDefault="00BE11E9" w:rsidP="00BE11E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Promoting a Safer Church; House of Bishops policy statement (2017)</w:t>
      </w:r>
    </w:p>
    <w:p w14:paraId="61192487" w14:textId="77777777" w:rsidR="00BE11E9" w:rsidRPr="00BE11E9" w:rsidRDefault="00BE11E9" w:rsidP="00BE11E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Protecting All God's Children (safeguarding policy for children and young people, 4th edition, 2010)</w:t>
      </w:r>
    </w:p>
    <w:p w14:paraId="1C9B3B9E" w14:textId="77777777" w:rsidR="00BE11E9" w:rsidRPr="00BE11E9" w:rsidRDefault="00BE11E9" w:rsidP="00BE11E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Promoting a Safe Church (safeguarding policy for adults, 2006)</w:t>
      </w:r>
    </w:p>
    <w:p w14:paraId="0A4AD772" w14:textId="77777777" w:rsidR="00BE11E9" w:rsidRPr="00BE11E9" w:rsidRDefault="00BE11E9" w:rsidP="00BE11E9">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Safeguarding Children, Young People and Vulnerable Adults (approved by the House of Bishops in December 2021).</w:t>
      </w:r>
    </w:p>
    <w:p w14:paraId="7437E8FB" w14:textId="77777777" w:rsidR="00BE11E9" w:rsidRPr="00BE11E9" w:rsidRDefault="00BE11E9" w:rsidP="00BE11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1FF1EAB5" w14:textId="77777777" w:rsidR="00BE11E9" w:rsidRDefault="00BE11E9" w:rsidP="00BE11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color w:val="000000"/>
          <w:sz w:val="22"/>
          <w:szCs w:val="22"/>
          <w:bdr w:val="none" w:sz="0" w:space="0" w:color="auto"/>
        </w:rPr>
      </w:pPr>
      <w:r w:rsidRPr="00BE11E9">
        <w:rPr>
          <w:rFonts w:ascii="Open Sans" w:eastAsia="MS Mincho" w:hAnsi="Open Sans" w:cs="Open Sans"/>
          <w:b/>
          <w:bCs/>
          <w:color w:val="000000"/>
          <w:sz w:val="22"/>
          <w:szCs w:val="22"/>
          <w:bdr w:val="none" w:sz="0" w:space="0" w:color="auto"/>
        </w:rPr>
        <w:t>Practice Guidance</w:t>
      </w:r>
    </w:p>
    <w:p w14:paraId="4A7B66A2" w14:textId="77777777" w:rsidR="00BE11E9" w:rsidRPr="00BE11E9" w:rsidRDefault="00BE11E9" w:rsidP="00BE11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color w:val="000000"/>
          <w:sz w:val="22"/>
          <w:szCs w:val="22"/>
          <w:bdr w:val="none" w:sz="0" w:space="0" w:color="auto"/>
        </w:rPr>
      </w:pPr>
    </w:p>
    <w:p w14:paraId="1EC5EF9B" w14:textId="77777777" w:rsidR="00BE11E9" w:rsidRP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Glossary reference document (2017)</w:t>
      </w:r>
    </w:p>
    <w:p w14:paraId="2A85DC96" w14:textId="77777777" w:rsidR="00BE11E9" w:rsidRP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Key roles and responsibilities of church office holders and bodies practice guidance (2017)</w:t>
      </w:r>
    </w:p>
    <w:p w14:paraId="6C6C20B6" w14:textId="77777777" w:rsidR="00BE11E9" w:rsidRP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lastRenderedPageBreak/>
        <w:t xml:space="preserve">Responding to, </w:t>
      </w:r>
      <w:proofErr w:type="gramStart"/>
      <w:r w:rsidRPr="00BE11E9">
        <w:rPr>
          <w:rFonts w:ascii="Open Sans" w:eastAsia="MS Mincho" w:hAnsi="Open Sans" w:cs="Open Sans"/>
          <w:color w:val="000000"/>
          <w:sz w:val="22"/>
          <w:szCs w:val="22"/>
          <w:bdr w:val="none" w:sz="0" w:space="0" w:color="auto"/>
        </w:rPr>
        <w:t>assessing</w:t>
      </w:r>
      <w:proofErr w:type="gramEnd"/>
      <w:r w:rsidRPr="00BE11E9">
        <w:rPr>
          <w:rFonts w:ascii="Open Sans" w:eastAsia="MS Mincho" w:hAnsi="Open Sans" w:cs="Open Sans"/>
          <w:color w:val="000000"/>
          <w:sz w:val="22"/>
          <w:szCs w:val="22"/>
          <w:bdr w:val="none" w:sz="0" w:space="0" w:color="auto"/>
        </w:rPr>
        <w:t xml:space="preserve"> and managing concerns or allegations against church officers practice guidance (2017)</w:t>
      </w:r>
    </w:p>
    <w:p w14:paraId="0B2FC521" w14:textId="77777777" w:rsid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Responding well to domestic abuse practice guidance (2017)</w:t>
      </w:r>
    </w:p>
    <w:p w14:paraId="3FA22312" w14:textId="293ACA06" w:rsidR="00FE1D7E" w:rsidRPr="003F6584" w:rsidRDefault="00FE1D7E" w:rsidP="00FE1D7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3F6584">
        <w:rPr>
          <w:rFonts w:ascii="Open Sans" w:eastAsia="MS Mincho" w:hAnsi="Open Sans" w:cs="Open Sans"/>
          <w:sz w:val="22"/>
          <w:szCs w:val="22"/>
          <w:bdr w:val="none" w:sz="0" w:space="0" w:color="auto"/>
        </w:rPr>
        <w:t xml:space="preserve">Learning and Development </w:t>
      </w:r>
      <w:r w:rsidR="00B6560B" w:rsidRPr="003F6584">
        <w:rPr>
          <w:rFonts w:ascii="Open Sans" w:eastAsia="MS Mincho" w:hAnsi="Open Sans" w:cs="Open Sans"/>
          <w:sz w:val="22"/>
          <w:szCs w:val="22"/>
          <w:bdr w:val="none" w:sz="0" w:space="0" w:color="auto"/>
        </w:rPr>
        <w:t>Practice</w:t>
      </w:r>
      <w:r w:rsidRPr="003F6584">
        <w:rPr>
          <w:rFonts w:ascii="Open Sans" w:eastAsia="MS Mincho" w:hAnsi="Open Sans" w:cs="Open Sans"/>
          <w:sz w:val="22"/>
          <w:szCs w:val="22"/>
          <w:bdr w:val="none" w:sz="0" w:space="0" w:color="auto"/>
        </w:rPr>
        <w:t xml:space="preserve"> Guidance </w:t>
      </w:r>
      <w:r w:rsidR="00B6560B" w:rsidRPr="003F6584">
        <w:rPr>
          <w:rFonts w:ascii="Open Sans" w:eastAsia="MS Mincho" w:hAnsi="Open Sans" w:cs="Open Sans"/>
          <w:sz w:val="22"/>
          <w:szCs w:val="22"/>
          <w:bdr w:val="none" w:sz="0" w:space="0" w:color="auto"/>
        </w:rPr>
        <w:t>(</w:t>
      </w:r>
      <w:r w:rsidRPr="003F6584">
        <w:rPr>
          <w:rFonts w:ascii="Open Sans" w:eastAsia="MS Mincho" w:hAnsi="Open Sans" w:cs="Open Sans"/>
          <w:sz w:val="22"/>
          <w:szCs w:val="22"/>
          <w:bdr w:val="none" w:sz="0" w:space="0" w:color="auto"/>
        </w:rPr>
        <w:t>2021</w:t>
      </w:r>
      <w:r w:rsidR="00B6560B" w:rsidRPr="003F6584">
        <w:rPr>
          <w:rFonts w:ascii="Open Sans" w:eastAsia="MS Mincho" w:hAnsi="Open Sans" w:cs="Open Sans"/>
          <w:sz w:val="22"/>
          <w:szCs w:val="22"/>
          <w:bdr w:val="none" w:sz="0" w:space="0" w:color="auto"/>
        </w:rPr>
        <w:t>)</w:t>
      </w:r>
    </w:p>
    <w:p w14:paraId="72940160" w14:textId="77777777" w:rsidR="00BE11E9" w:rsidRP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Responding well to those who have been sexually abused practice guidance (2022)</w:t>
      </w:r>
    </w:p>
    <w:p w14:paraId="3305A52E" w14:textId="7AABC98E" w:rsidR="00BE11E9" w:rsidRP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 xml:space="preserve">Safeguarding in religious communities practice guidance </w:t>
      </w:r>
      <w:r w:rsidRPr="003F6584">
        <w:rPr>
          <w:rFonts w:ascii="Open Sans" w:eastAsia="MS Mincho" w:hAnsi="Open Sans" w:cs="Open Sans"/>
          <w:sz w:val="22"/>
          <w:szCs w:val="22"/>
          <w:bdr w:val="none" w:sz="0" w:space="0" w:color="auto"/>
        </w:rPr>
        <w:t>(</w:t>
      </w:r>
      <w:r w:rsidR="00B6560B" w:rsidRPr="003F6584">
        <w:rPr>
          <w:rFonts w:ascii="Open Sans" w:eastAsia="MS Mincho" w:hAnsi="Open Sans" w:cs="Open Sans"/>
          <w:sz w:val="22"/>
          <w:szCs w:val="22"/>
          <w:bdr w:val="none" w:sz="0" w:space="0" w:color="auto"/>
        </w:rPr>
        <w:t>2020</w:t>
      </w:r>
      <w:r w:rsidRPr="003F6584">
        <w:rPr>
          <w:rFonts w:ascii="Open Sans" w:eastAsia="MS Mincho" w:hAnsi="Open Sans" w:cs="Open Sans"/>
          <w:sz w:val="22"/>
          <w:szCs w:val="22"/>
          <w:bdr w:val="none" w:sz="0" w:space="0" w:color="auto"/>
        </w:rPr>
        <w:t>)</w:t>
      </w:r>
    </w:p>
    <w:p w14:paraId="7A9E9F5D" w14:textId="371E78C1" w:rsidR="00BE11E9" w:rsidRP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 xml:space="preserve">Safer Recruitment and People </w:t>
      </w:r>
      <w:r w:rsidRPr="003F6584">
        <w:rPr>
          <w:rFonts w:ascii="Open Sans" w:eastAsia="MS Mincho" w:hAnsi="Open Sans" w:cs="Open Sans"/>
          <w:sz w:val="22"/>
          <w:szCs w:val="22"/>
          <w:bdr w:val="none" w:sz="0" w:space="0" w:color="auto"/>
        </w:rPr>
        <w:t>Management (</w:t>
      </w:r>
      <w:r w:rsidR="00B6560B" w:rsidRPr="003F6584">
        <w:rPr>
          <w:rFonts w:ascii="Open Sans" w:eastAsia="MS Mincho" w:hAnsi="Open Sans" w:cs="Open Sans"/>
          <w:sz w:val="22"/>
          <w:szCs w:val="22"/>
          <w:bdr w:val="none" w:sz="0" w:space="0" w:color="auto"/>
        </w:rPr>
        <w:t>2021</w:t>
      </w:r>
      <w:r w:rsidRPr="003F6584">
        <w:rPr>
          <w:rFonts w:ascii="Open Sans" w:eastAsia="MS Mincho" w:hAnsi="Open Sans" w:cs="Open Sans"/>
          <w:sz w:val="22"/>
          <w:szCs w:val="22"/>
          <w:bdr w:val="none" w:sz="0" w:space="0" w:color="auto"/>
        </w:rPr>
        <w:t xml:space="preserve">) </w:t>
      </w:r>
    </w:p>
    <w:p w14:paraId="3254A1D4" w14:textId="70BA59F1" w:rsidR="00BE11E9" w:rsidRPr="00BE11E9" w:rsidRDefault="00BE11E9" w:rsidP="00BE11E9">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E11E9">
        <w:rPr>
          <w:rFonts w:ascii="Open Sans" w:eastAsia="MS Mincho" w:hAnsi="Open Sans" w:cs="Open Sans"/>
          <w:color w:val="000000"/>
          <w:sz w:val="22"/>
          <w:szCs w:val="22"/>
          <w:bdr w:val="none" w:sz="0" w:space="0" w:color="auto"/>
        </w:rPr>
        <w:t xml:space="preserve">Responding Well to Victims and Survivors of Abuse (April 2022) </w:t>
      </w:r>
    </w:p>
    <w:p w14:paraId="4160CAA3"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394AB365" w14:textId="391A4850"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75AB1">
        <w:rPr>
          <w:rFonts w:ascii="Open Sans" w:eastAsia="MS Mincho" w:hAnsi="Open Sans" w:cs="Open Sans"/>
          <w:color w:val="000000"/>
          <w:sz w:val="22"/>
          <w:szCs w:val="22"/>
          <w:bdr w:val="none" w:sz="0" w:space="0" w:color="auto"/>
        </w:rPr>
        <w:t>The Bishop of</w:t>
      </w:r>
      <w:r w:rsidR="00243194" w:rsidRPr="00EA53AE">
        <w:rPr>
          <w:rFonts w:ascii="Open Sans" w:eastAsia="MS Mincho" w:hAnsi="Open Sans" w:cs="Open Sans"/>
          <w:color w:val="000000"/>
          <w:sz w:val="22"/>
          <w:szCs w:val="22"/>
          <w:bdr w:val="none" w:sz="0" w:space="0" w:color="auto"/>
        </w:rPr>
        <w:t xml:space="preserve"> Ch</w:t>
      </w:r>
      <w:r w:rsidRPr="00B75AB1">
        <w:rPr>
          <w:rFonts w:ascii="Open Sans" w:eastAsia="MS Mincho" w:hAnsi="Open Sans" w:cs="Open Sans"/>
          <w:color w:val="000000"/>
          <w:sz w:val="22"/>
          <w:szCs w:val="22"/>
          <w:bdr w:val="none" w:sz="0" w:space="0" w:color="auto"/>
        </w:rPr>
        <w:t xml:space="preserve">ester is responsible for ensuring that the appropriate people in the diocese take responsibility for the various safeguarding tasks. </w:t>
      </w:r>
    </w:p>
    <w:p w14:paraId="01D0FDEA"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7BC1250C" w14:textId="1FC2BF32" w:rsidR="00B75AB1" w:rsidRPr="00B75AB1" w:rsidRDefault="00243194" w:rsidP="002431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EA53AE">
        <w:rPr>
          <w:rFonts w:ascii="Open Sans" w:eastAsia="MS Mincho" w:hAnsi="Open Sans" w:cs="Open Sans"/>
          <w:color w:val="000000"/>
          <w:sz w:val="22"/>
          <w:szCs w:val="22"/>
          <w:bdr w:val="none" w:sz="0" w:space="0" w:color="auto"/>
        </w:rPr>
        <w:t>The</w:t>
      </w:r>
      <w:r w:rsidR="00B75AB1" w:rsidRPr="00B75AB1">
        <w:rPr>
          <w:rFonts w:ascii="Open Sans" w:eastAsia="MS Mincho" w:hAnsi="Open Sans" w:cs="Open Sans"/>
          <w:color w:val="000000"/>
          <w:sz w:val="22"/>
          <w:szCs w:val="22"/>
          <w:bdr w:val="none" w:sz="0" w:space="0" w:color="auto"/>
        </w:rPr>
        <w:t xml:space="preserve"> Diocesan Safeguarding Advisory</w:t>
      </w:r>
      <w:r w:rsidRPr="00EA53AE">
        <w:rPr>
          <w:rFonts w:ascii="Open Sans" w:eastAsia="MS Mincho" w:hAnsi="Open Sans" w:cs="Open Sans"/>
          <w:color w:val="000000"/>
          <w:sz w:val="22"/>
          <w:szCs w:val="22"/>
          <w:bdr w:val="none" w:sz="0" w:space="0" w:color="auto"/>
        </w:rPr>
        <w:t xml:space="preserve"> </w:t>
      </w:r>
      <w:r w:rsidR="00596BEC">
        <w:rPr>
          <w:rFonts w:ascii="Open Sans" w:eastAsia="MS Mincho" w:hAnsi="Open Sans" w:cs="Open Sans"/>
          <w:color w:val="000000"/>
          <w:sz w:val="22"/>
          <w:szCs w:val="22"/>
          <w:bdr w:val="none" w:sz="0" w:space="0" w:color="auto"/>
        </w:rPr>
        <w:t>Panel</w:t>
      </w:r>
      <w:r w:rsidR="00B75AB1" w:rsidRPr="00B75AB1">
        <w:rPr>
          <w:rFonts w:ascii="Open Sans" w:eastAsia="MS Mincho" w:hAnsi="Open Sans" w:cs="Open Sans"/>
          <w:color w:val="000000"/>
          <w:sz w:val="22"/>
          <w:szCs w:val="22"/>
          <w:bdr w:val="none" w:sz="0" w:space="0" w:color="auto"/>
        </w:rPr>
        <w:t xml:space="preserve"> me</w:t>
      </w:r>
      <w:r w:rsidRPr="00EA53AE">
        <w:rPr>
          <w:rFonts w:ascii="Open Sans" w:eastAsia="MS Mincho" w:hAnsi="Open Sans" w:cs="Open Sans"/>
          <w:color w:val="000000"/>
          <w:sz w:val="22"/>
          <w:szCs w:val="22"/>
          <w:bdr w:val="none" w:sz="0" w:space="0" w:color="auto"/>
        </w:rPr>
        <w:t>e</w:t>
      </w:r>
      <w:r w:rsidR="00B75AB1" w:rsidRPr="00B75AB1">
        <w:rPr>
          <w:rFonts w:ascii="Open Sans" w:eastAsia="MS Mincho" w:hAnsi="Open Sans" w:cs="Open Sans"/>
          <w:color w:val="000000"/>
          <w:sz w:val="22"/>
          <w:szCs w:val="22"/>
          <w:bdr w:val="none" w:sz="0" w:space="0" w:color="auto"/>
        </w:rPr>
        <w:t>t</w:t>
      </w:r>
      <w:r w:rsidRPr="00EA53AE">
        <w:rPr>
          <w:rFonts w:ascii="Open Sans" w:eastAsia="MS Mincho" w:hAnsi="Open Sans" w:cs="Open Sans"/>
          <w:color w:val="000000"/>
          <w:sz w:val="22"/>
          <w:szCs w:val="22"/>
          <w:bdr w:val="none" w:sz="0" w:space="0" w:color="auto"/>
        </w:rPr>
        <w:t>s</w:t>
      </w:r>
      <w:r w:rsidR="00B75AB1" w:rsidRPr="00B75AB1">
        <w:rPr>
          <w:rFonts w:ascii="Open Sans" w:eastAsia="MS Mincho" w:hAnsi="Open Sans" w:cs="Open Sans"/>
          <w:color w:val="000000"/>
          <w:sz w:val="22"/>
          <w:szCs w:val="22"/>
          <w:bdr w:val="none" w:sz="0" w:space="0" w:color="auto"/>
        </w:rPr>
        <w:t xml:space="preserve"> three times a year dealing with policy, best </w:t>
      </w:r>
      <w:proofErr w:type="gramStart"/>
      <w:r w:rsidR="00B75AB1" w:rsidRPr="00B75AB1">
        <w:rPr>
          <w:rFonts w:ascii="Open Sans" w:eastAsia="MS Mincho" w:hAnsi="Open Sans" w:cs="Open Sans"/>
          <w:color w:val="000000"/>
          <w:sz w:val="22"/>
          <w:szCs w:val="22"/>
          <w:bdr w:val="none" w:sz="0" w:space="0" w:color="auto"/>
        </w:rPr>
        <w:t>practice</w:t>
      </w:r>
      <w:proofErr w:type="gramEnd"/>
      <w:r w:rsidR="00B75AB1" w:rsidRPr="00B75AB1">
        <w:rPr>
          <w:rFonts w:ascii="Open Sans" w:eastAsia="MS Mincho" w:hAnsi="Open Sans" w:cs="Open Sans"/>
          <w:color w:val="000000"/>
          <w:sz w:val="22"/>
          <w:szCs w:val="22"/>
          <w:bdr w:val="none" w:sz="0" w:space="0" w:color="auto"/>
        </w:rPr>
        <w:t xml:space="preserve"> and governance issues, and in turn reporting annually to Bishop’s Council. </w:t>
      </w:r>
    </w:p>
    <w:p w14:paraId="3BB7485A"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color w:val="000000"/>
          <w:sz w:val="22"/>
          <w:szCs w:val="22"/>
          <w:bdr w:val="none" w:sz="0" w:space="0" w:color="auto"/>
        </w:rPr>
      </w:pPr>
    </w:p>
    <w:p w14:paraId="1C3E562B" w14:textId="61BEF587" w:rsidR="00EA53AE"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B75AB1">
        <w:rPr>
          <w:rFonts w:ascii="Open Sans" w:eastAsia="MS Mincho" w:hAnsi="Open Sans" w:cs="Open Sans"/>
          <w:sz w:val="22"/>
          <w:szCs w:val="22"/>
          <w:bdr w:val="none" w:sz="0" w:space="0" w:color="auto"/>
        </w:rPr>
        <w:t>The</w:t>
      </w:r>
      <w:r w:rsidR="00A378DD" w:rsidRPr="00EA53AE">
        <w:rPr>
          <w:rFonts w:ascii="Open Sans" w:eastAsia="MS Mincho" w:hAnsi="Open Sans" w:cs="Open Sans"/>
          <w:sz w:val="22"/>
          <w:szCs w:val="22"/>
          <w:bdr w:val="none" w:sz="0" w:space="0" w:color="auto"/>
        </w:rPr>
        <w:t xml:space="preserve"> membership of the</w:t>
      </w:r>
      <w:r w:rsidRPr="00B75AB1">
        <w:rPr>
          <w:rFonts w:ascii="Open Sans" w:eastAsia="MS Mincho" w:hAnsi="Open Sans" w:cs="Open Sans"/>
          <w:sz w:val="22"/>
          <w:szCs w:val="22"/>
          <w:bdr w:val="none" w:sz="0" w:space="0" w:color="auto"/>
        </w:rPr>
        <w:t xml:space="preserve"> Diocesan Safeguarding Advisory </w:t>
      </w:r>
      <w:r w:rsidR="00596BEC">
        <w:rPr>
          <w:rFonts w:ascii="Open Sans" w:eastAsia="MS Mincho" w:hAnsi="Open Sans" w:cs="Open Sans"/>
          <w:sz w:val="22"/>
          <w:szCs w:val="22"/>
          <w:bdr w:val="none" w:sz="0" w:space="0" w:color="auto"/>
        </w:rPr>
        <w:t>Panel</w:t>
      </w:r>
      <w:r w:rsidRPr="00B75AB1">
        <w:rPr>
          <w:rFonts w:ascii="Open Sans" w:eastAsia="MS Mincho" w:hAnsi="Open Sans" w:cs="Open Sans"/>
          <w:sz w:val="22"/>
          <w:szCs w:val="22"/>
          <w:bdr w:val="none" w:sz="0" w:space="0" w:color="auto"/>
        </w:rPr>
        <w:t xml:space="preserve"> (</w:t>
      </w:r>
      <w:r w:rsidR="00596BEC">
        <w:rPr>
          <w:rFonts w:ascii="Open Sans" w:eastAsia="MS Mincho" w:hAnsi="Open Sans" w:cs="Open Sans"/>
          <w:sz w:val="22"/>
          <w:szCs w:val="22"/>
          <w:bdr w:val="none" w:sz="0" w:space="0" w:color="auto"/>
        </w:rPr>
        <w:t>DSAP</w:t>
      </w:r>
      <w:r w:rsidRPr="00B75AB1">
        <w:rPr>
          <w:rFonts w:ascii="Open Sans" w:eastAsia="MS Mincho" w:hAnsi="Open Sans" w:cs="Open Sans"/>
          <w:sz w:val="22"/>
          <w:szCs w:val="22"/>
          <w:bdr w:val="none" w:sz="0" w:space="0" w:color="auto"/>
        </w:rPr>
        <w:t xml:space="preserve">) </w:t>
      </w:r>
      <w:r w:rsidR="00A378DD" w:rsidRPr="00EA53AE">
        <w:rPr>
          <w:rFonts w:ascii="Open Sans" w:eastAsia="MS Mincho" w:hAnsi="Open Sans" w:cs="Open Sans"/>
          <w:sz w:val="22"/>
          <w:szCs w:val="22"/>
          <w:bdr w:val="none" w:sz="0" w:space="0" w:color="auto"/>
        </w:rPr>
        <w:t>is determined by the House of Bishop’s practice guidance</w:t>
      </w:r>
      <w:r w:rsidR="00B1293D" w:rsidRPr="00EA53AE">
        <w:rPr>
          <w:rFonts w:ascii="Open Sans" w:eastAsia="MS Mincho" w:hAnsi="Open Sans" w:cs="Open Sans"/>
          <w:sz w:val="22"/>
          <w:szCs w:val="22"/>
          <w:bdr w:val="none" w:sz="0" w:space="0" w:color="auto"/>
        </w:rPr>
        <w:t xml:space="preserve">. </w:t>
      </w:r>
    </w:p>
    <w:p w14:paraId="268D9543" w14:textId="1844E53E" w:rsidR="00EA53AE" w:rsidRDefault="00EA53AE"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261B49C0" w14:textId="7FE91680" w:rsid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2C111ED8" w14:textId="77777777" w:rsidR="006069EB" w:rsidRPr="00EA53AE"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0C360A84" w14:textId="0007AB48" w:rsidR="00EA53AE" w:rsidRPr="006069EB"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bdr w:val="none" w:sz="0" w:space="0" w:color="auto"/>
        </w:rPr>
      </w:pPr>
      <w:r w:rsidRPr="006069EB">
        <w:rPr>
          <w:rFonts w:ascii="Open Sans" w:eastAsia="MS Mincho" w:hAnsi="Open Sans" w:cs="Open Sans"/>
          <w:b/>
          <w:bCs/>
          <w:bdr w:val="none" w:sz="0" w:space="0" w:color="auto"/>
        </w:rPr>
        <w:t xml:space="preserve">The </w:t>
      </w:r>
      <w:r w:rsidR="00EA53AE" w:rsidRPr="006069EB">
        <w:rPr>
          <w:rFonts w:ascii="Open Sans" w:eastAsia="MS Mincho" w:hAnsi="Open Sans" w:cs="Open Sans"/>
          <w:b/>
          <w:bCs/>
          <w:bdr w:val="none" w:sz="0" w:space="0" w:color="auto"/>
        </w:rPr>
        <w:t>Membership requirements</w:t>
      </w:r>
      <w:r w:rsidRPr="006069EB">
        <w:rPr>
          <w:rFonts w:ascii="Open Sans" w:eastAsia="MS Mincho" w:hAnsi="Open Sans" w:cs="Open Sans"/>
          <w:b/>
          <w:bCs/>
          <w:bdr w:val="none" w:sz="0" w:space="0" w:color="auto"/>
        </w:rPr>
        <w:t xml:space="preserve"> of DSAP</w:t>
      </w:r>
    </w:p>
    <w:p w14:paraId="4142876D" w14:textId="30524920" w:rsidR="006069EB"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5FCC20A6"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03E1770" w14:textId="77777777" w:rsidR="00EA53AE" w:rsidRPr="006069EB"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069EB">
        <w:rPr>
          <w:rFonts w:ascii="Open Sans" w:eastAsia="MS Mincho" w:hAnsi="Open Sans" w:cs="Open Sans"/>
          <w:b/>
          <w:bCs/>
          <w:sz w:val="22"/>
          <w:szCs w:val="22"/>
          <w:bdr w:val="none" w:sz="0" w:space="0" w:color="auto"/>
        </w:rPr>
        <w:t>The Chair</w:t>
      </w:r>
    </w:p>
    <w:p w14:paraId="3915E0FB" w14:textId="27D8FF24"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 xml:space="preserve">The practice guidance requires that the Chair of DSAP should be an independent (independence signifies not employed in another role in the diocese nor discharging managerial functions in the diocese) lay person with responsibility for ensuring that the panel’s advisory and scrutiny functions are carried out effectively. He/she is to be appointed for a period of 3 years by the diocesan bishop in consultation with the DSA in accordance with the House of Bishops’ guidance in relation to role description and person specification. This can be extended for a further three years following a review of effectiveness. They should have extensive, </w:t>
      </w:r>
      <w:proofErr w:type="gramStart"/>
      <w:r w:rsidRPr="00EA53AE">
        <w:rPr>
          <w:rFonts w:ascii="Open Sans" w:eastAsia="MS Mincho" w:hAnsi="Open Sans" w:cs="Open Sans"/>
          <w:sz w:val="22"/>
          <w:szCs w:val="22"/>
          <w:bdr w:val="none" w:sz="0" w:space="0" w:color="auto"/>
        </w:rPr>
        <w:t>recent</w:t>
      </w:r>
      <w:proofErr w:type="gramEnd"/>
      <w:r w:rsidRPr="00EA53AE">
        <w:rPr>
          <w:rFonts w:ascii="Open Sans" w:eastAsia="MS Mincho" w:hAnsi="Open Sans" w:cs="Open Sans"/>
          <w:sz w:val="22"/>
          <w:szCs w:val="22"/>
          <w:bdr w:val="none" w:sz="0" w:space="0" w:color="auto"/>
        </w:rPr>
        <w:t xml:space="preserve"> and professional safeguarding expertise and experience, ideally someone who has operated at a senior level in either a statutory sector or relevant voluntary agency.</w:t>
      </w:r>
    </w:p>
    <w:p w14:paraId="4AC0C42C"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764C6FE" w14:textId="77777777" w:rsidR="00EA53AE" w:rsidRPr="006069EB"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069EB">
        <w:rPr>
          <w:rFonts w:ascii="Open Sans" w:eastAsia="MS Mincho" w:hAnsi="Open Sans" w:cs="Open Sans"/>
          <w:b/>
          <w:bCs/>
          <w:sz w:val="22"/>
          <w:szCs w:val="22"/>
          <w:bdr w:val="none" w:sz="0" w:space="0" w:color="auto"/>
        </w:rPr>
        <w:t>Diocesan Safeguarding Adviser</w:t>
      </w:r>
    </w:p>
    <w:p w14:paraId="1032AE88" w14:textId="60329962"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DSAP will be advised by the diocesan safeguarding adviser (DSA), who will attend meetings and offer advice.</w:t>
      </w:r>
    </w:p>
    <w:p w14:paraId="103336CC"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035E49FD" w14:textId="77777777" w:rsidR="00EA53AE" w:rsidRPr="006069EB"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069EB">
        <w:rPr>
          <w:rFonts w:ascii="Open Sans" w:eastAsia="MS Mincho" w:hAnsi="Open Sans" w:cs="Open Sans"/>
          <w:b/>
          <w:bCs/>
          <w:sz w:val="22"/>
          <w:szCs w:val="22"/>
          <w:bdr w:val="none" w:sz="0" w:space="0" w:color="auto"/>
        </w:rPr>
        <w:t>Panel members</w:t>
      </w:r>
    </w:p>
    <w:p w14:paraId="53491353" w14:textId="17C9DCB2"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 xml:space="preserve">The appointment of panel members is the responsibility of the diocesan bishop, in consultation with chair and the DSA. The DSAP should aim for a balanced membership, with representation from the diocese’s senior staff team, other church officers, other Church </w:t>
      </w:r>
      <w:proofErr w:type="gramStart"/>
      <w:r w:rsidRPr="00EA53AE">
        <w:rPr>
          <w:rFonts w:ascii="Open Sans" w:eastAsia="MS Mincho" w:hAnsi="Open Sans" w:cs="Open Sans"/>
          <w:sz w:val="22"/>
          <w:szCs w:val="22"/>
          <w:bdr w:val="none" w:sz="0" w:space="0" w:color="auto"/>
        </w:rPr>
        <w:t>Bodies</w:t>
      </w:r>
      <w:proofErr w:type="gramEnd"/>
      <w:r w:rsidRPr="00EA53AE">
        <w:rPr>
          <w:rFonts w:ascii="Open Sans" w:eastAsia="MS Mincho" w:hAnsi="Open Sans" w:cs="Open Sans"/>
          <w:sz w:val="22"/>
          <w:szCs w:val="22"/>
          <w:bdr w:val="none" w:sz="0" w:space="0" w:color="auto"/>
        </w:rPr>
        <w:t xml:space="preserve"> and voluntary and statutory partners.</w:t>
      </w:r>
    </w:p>
    <w:p w14:paraId="36244F10"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35773BA2" w14:textId="5AED2C6D"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 xml:space="preserve">External members should have sufficient recent or current safeguarding expertise and experience. As a minimum, there should be representation from at least three of the following statutory agencies – Social Services, Police, NHS, </w:t>
      </w:r>
      <w:proofErr w:type="gramStart"/>
      <w:r w:rsidRPr="00EA53AE">
        <w:rPr>
          <w:rFonts w:ascii="Open Sans" w:eastAsia="MS Mincho" w:hAnsi="Open Sans" w:cs="Open Sans"/>
          <w:sz w:val="22"/>
          <w:szCs w:val="22"/>
          <w:bdr w:val="none" w:sz="0" w:space="0" w:color="auto"/>
        </w:rPr>
        <w:t>Education</w:t>
      </w:r>
      <w:proofErr w:type="gramEnd"/>
      <w:r w:rsidRPr="00EA53AE">
        <w:rPr>
          <w:rFonts w:ascii="Open Sans" w:eastAsia="MS Mincho" w:hAnsi="Open Sans" w:cs="Open Sans"/>
          <w:sz w:val="22"/>
          <w:szCs w:val="22"/>
          <w:bdr w:val="none" w:sz="0" w:space="0" w:color="auto"/>
        </w:rPr>
        <w:t xml:space="preserve"> and relevant charity.</w:t>
      </w:r>
    </w:p>
    <w:p w14:paraId="57CE303B" w14:textId="77777777" w:rsidR="006E7DD3" w:rsidRPr="00EA53AE" w:rsidRDefault="006E7DD3"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3A377F95" w14:textId="1C1D3116"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lastRenderedPageBreak/>
        <w:t>Final membership is for local determination.</w:t>
      </w:r>
    </w:p>
    <w:p w14:paraId="26F0D0D1" w14:textId="77777777" w:rsidR="006E7DD3" w:rsidRPr="00EA53AE" w:rsidRDefault="006E7DD3"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7E2646C6" w14:textId="7F87A1C3"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 xml:space="preserve">All appointments to the </w:t>
      </w:r>
      <w:r w:rsidR="00596BEC">
        <w:rPr>
          <w:rFonts w:ascii="Open Sans" w:eastAsia="MS Mincho" w:hAnsi="Open Sans" w:cs="Open Sans"/>
          <w:sz w:val="22"/>
          <w:szCs w:val="22"/>
          <w:bdr w:val="none" w:sz="0" w:space="0" w:color="auto"/>
        </w:rPr>
        <w:t>panel</w:t>
      </w:r>
      <w:r w:rsidRPr="00EA53AE">
        <w:rPr>
          <w:rFonts w:ascii="Open Sans" w:eastAsia="MS Mincho" w:hAnsi="Open Sans" w:cs="Open Sans"/>
          <w:sz w:val="22"/>
          <w:szCs w:val="22"/>
          <w:bdr w:val="none" w:sz="0" w:space="0" w:color="auto"/>
        </w:rPr>
        <w:t xml:space="preserve"> should follow the House of Bishops’ safer recruitment practice guidance. It is recommended that the initial appointments should be for a term of 3 years with an additional term of appointment possible for a further 3 years after the initial term, following a review of commitment and contribution.</w:t>
      </w:r>
    </w:p>
    <w:p w14:paraId="1155ACC1" w14:textId="77777777" w:rsidR="006E7DD3" w:rsidRPr="00EA53AE" w:rsidRDefault="006E7DD3"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D761D5B" w14:textId="0BD565EC" w:rsidR="00EA53AE" w:rsidRP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 xml:space="preserve">All members should have an induction which includes purpose and function of the </w:t>
      </w:r>
      <w:r w:rsidR="00596BEC">
        <w:rPr>
          <w:rFonts w:ascii="Open Sans" w:eastAsia="MS Mincho" w:hAnsi="Open Sans" w:cs="Open Sans"/>
          <w:sz w:val="22"/>
          <w:szCs w:val="22"/>
          <w:bdr w:val="none" w:sz="0" w:space="0" w:color="auto"/>
        </w:rPr>
        <w:t>panel</w:t>
      </w:r>
      <w:r w:rsidRPr="00EA53AE">
        <w:rPr>
          <w:rFonts w:ascii="Open Sans" w:eastAsia="MS Mincho" w:hAnsi="Open Sans" w:cs="Open Sans"/>
          <w:sz w:val="22"/>
          <w:szCs w:val="22"/>
          <w:bdr w:val="none" w:sz="0" w:space="0" w:color="auto"/>
        </w:rPr>
        <w:t>, their role and responsibilities and an introduction to safeguarding in the diocese and the Church of England, as required.</w:t>
      </w:r>
    </w:p>
    <w:p w14:paraId="5750F69C" w14:textId="77777777" w:rsidR="00EA53AE" w:rsidRP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5811B49C" w14:textId="77777777" w:rsidR="00EA53AE" w:rsidRPr="006E7DD3"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E7DD3">
        <w:rPr>
          <w:rFonts w:ascii="Open Sans" w:eastAsia="MS Mincho" w:hAnsi="Open Sans" w:cs="Open Sans"/>
          <w:b/>
          <w:bCs/>
          <w:sz w:val="22"/>
          <w:szCs w:val="22"/>
          <w:bdr w:val="none" w:sz="0" w:space="0" w:color="auto"/>
        </w:rPr>
        <w:t>Current membership</w:t>
      </w:r>
    </w:p>
    <w:p w14:paraId="3A4A9AC4" w14:textId="77777777" w:rsidR="00EA53AE" w:rsidRP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current membership of DSAP is:</w:t>
      </w:r>
    </w:p>
    <w:p w14:paraId="5B201FBA" w14:textId="64DD91D8"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 xml:space="preserve">Chair - </w:t>
      </w:r>
      <w:r w:rsidR="006E7DD3" w:rsidRPr="005123B3">
        <w:rPr>
          <w:rFonts w:ascii="Open Sans" w:eastAsia="MS Mincho" w:hAnsi="Open Sans" w:cs="Open Sans"/>
          <w:sz w:val="22"/>
          <w:szCs w:val="22"/>
          <w:bdr w:val="none" w:sz="0" w:space="0" w:color="auto"/>
        </w:rPr>
        <w:t>vacant</w:t>
      </w:r>
      <w:r w:rsidRPr="005123B3">
        <w:rPr>
          <w:rFonts w:ascii="Open Sans" w:eastAsia="MS Mincho" w:hAnsi="Open Sans" w:cs="Open Sans"/>
          <w:sz w:val="22"/>
          <w:szCs w:val="22"/>
          <w:bdr w:val="none" w:sz="0" w:space="0" w:color="auto"/>
        </w:rPr>
        <w:t xml:space="preserve"> </w:t>
      </w:r>
    </w:p>
    <w:p w14:paraId="7A6E0A31" w14:textId="54F71078"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 xml:space="preserve">DSA </w:t>
      </w:r>
    </w:p>
    <w:p w14:paraId="6A8A0205" w14:textId="3CB38EBF"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 xml:space="preserve">Lead </w:t>
      </w:r>
      <w:r w:rsidR="006E7DD3" w:rsidRPr="005123B3">
        <w:rPr>
          <w:rFonts w:ascii="Open Sans" w:eastAsia="MS Mincho" w:hAnsi="Open Sans" w:cs="Open Sans"/>
          <w:sz w:val="22"/>
          <w:szCs w:val="22"/>
          <w:bdr w:val="none" w:sz="0" w:space="0" w:color="auto"/>
        </w:rPr>
        <w:t xml:space="preserve">Bishop </w:t>
      </w:r>
      <w:r w:rsidRPr="005123B3">
        <w:rPr>
          <w:rFonts w:ascii="Open Sans" w:eastAsia="MS Mincho" w:hAnsi="Open Sans" w:cs="Open Sans"/>
          <w:sz w:val="22"/>
          <w:szCs w:val="22"/>
          <w:bdr w:val="none" w:sz="0" w:space="0" w:color="auto"/>
        </w:rPr>
        <w:t xml:space="preserve">for Safeguarding in the Diocese </w:t>
      </w:r>
    </w:p>
    <w:p w14:paraId="4B7C5C59" w14:textId="0303834B"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Diocesan Secretary</w:t>
      </w:r>
    </w:p>
    <w:p w14:paraId="7CEF96B3" w14:textId="58242B56"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Director of Human Resources and Deputy Diocesan Secretary</w:t>
      </w:r>
    </w:p>
    <w:p w14:paraId="4302757A" w14:textId="39D1F869"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Archdeacon</w:t>
      </w:r>
      <w:r w:rsidR="006E7DD3" w:rsidRPr="005123B3">
        <w:rPr>
          <w:rFonts w:ascii="Open Sans" w:eastAsia="MS Mincho" w:hAnsi="Open Sans" w:cs="Open Sans"/>
          <w:sz w:val="22"/>
          <w:szCs w:val="22"/>
          <w:bdr w:val="none" w:sz="0" w:space="0" w:color="auto"/>
        </w:rPr>
        <w:t xml:space="preserve"> of Macclesfield</w:t>
      </w:r>
    </w:p>
    <w:p w14:paraId="5061A987" w14:textId="09997CDB"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Cathedral Dean</w:t>
      </w:r>
    </w:p>
    <w:p w14:paraId="4DB18293" w14:textId="243C6F64" w:rsidR="00EA53AE" w:rsidRPr="001417A6" w:rsidRDefault="00A74505"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trike/>
          <w:sz w:val="22"/>
          <w:szCs w:val="22"/>
          <w:bdr w:val="none" w:sz="0" w:space="0" w:color="auto"/>
        </w:rPr>
      </w:pPr>
      <w:r w:rsidRPr="001417A6">
        <w:rPr>
          <w:rFonts w:ascii="Open Sans" w:eastAsia="MS Mincho" w:hAnsi="Open Sans" w:cs="Open Sans"/>
          <w:sz w:val="22"/>
          <w:szCs w:val="22"/>
          <w:bdr w:val="none" w:sz="0" w:space="0" w:color="auto"/>
        </w:rPr>
        <w:t>Parish clergy person</w:t>
      </w:r>
    </w:p>
    <w:p w14:paraId="572B1F2B" w14:textId="1F5EFCF7" w:rsid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LADO representative.</w:t>
      </w:r>
    </w:p>
    <w:p w14:paraId="1CA71287" w14:textId="644A99B3" w:rsidR="00E16BF4" w:rsidRPr="00E16BF4" w:rsidRDefault="00A74505" w:rsidP="00E16BF4">
      <w:pPr>
        <w:pStyle w:val="ListParagraph"/>
        <w:numPr>
          <w:ilvl w:val="1"/>
          <w:numId w:val="9"/>
        </w:numPr>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P</w:t>
      </w:r>
      <w:r w:rsidR="00E16BF4" w:rsidRPr="00E16BF4">
        <w:rPr>
          <w:rFonts w:ascii="Open Sans" w:eastAsia="MS Mincho" w:hAnsi="Open Sans" w:cs="Open Sans"/>
          <w:sz w:val="22"/>
          <w:szCs w:val="22"/>
          <w:bdr w:val="none" w:sz="0" w:space="0" w:color="auto"/>
        </w:rPr>
        <w:t>olice representative.</w:t>
      </w:r>
    </w:p>
    <w:p w14:paraId="0DB7848A" w14:textId="2169F286" w:rsidR="00EA53AE" w:rsidRDefault="00A74505"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Pr>
          <w:rFonts w:ascii="Open Sans" w:eastAsia="MS Mincho" w:hAnsi="Open Sans" w:cs="Open Sans"/>
          <w:sz w:val="22"/>
          <w:szCs w:val="22"/>
          <w:bdr w:val="none" w:sz="0" w:space="0" w:color="auto"/>
        </w:rPr>
        <w:t>P</w:t>
      </w:r>
      <w:r w:rsidR="00E16BF4">
        <w:rPr>
          <w:rFonts w:ascii="Open Sans" w:eastAsia="MS Mincho" w:hAnsi="Open Sans" w:cs="Open Sans"/>
          <w:sz w:val="22"/>
          <w:szCs w:val="22"/>
          <w:bdr w:val="none" w:sz="0" w:space="0" w:color="auto"/>
        </w:rPr>
        <w:t>robation</w:t>
      </w:r>
      <w:r w:rsidR="00EA53AE" w:rsidRPr="005123B3">
        <w:rPr>
          <w:rFonts w:ascii="Open Sans" w:eastAsia="MS Mincho" w:hAnsi="Open Sans" w:cs="Open Sans"/>
          <w:sz w:val="22"/>
          <w:szCs w:val="22"/>
          <w:bdr w:val="none" w:sz="0" w:space="0" w:color="auto"/>
        </w:rPr>
        <w:t xml:space="preserve"> representative</w:t>
      </w:r>
      <w:r w:rsidR="00E16BF4">
        <w:rPr>
          <w:rFonts w:ascii="Open Sans" w:eastAsia="MS Mincho" w:hAnsi="Open Sans" w:cs="Open Sans"/>
          <w:sz w:val="22"/>
          <w:szCs w:val="22"/>
          <w:bdr w:val="none" w:sz="0" w:space="0" w:color="auto"/>
        </w:rPr>
        <w:t xml:space="preserve"> (vacant)</w:t>
      </w:r>
      <w:r w:rsidR="005123B3" w:rsidRPr="005123B3">
        <w:rPr>
          <w:rFonts w:ascii="Open Sans" w:eastAsia="MS Mincho" w:hAnsi="Open Sans" w:cs="Open Sans"/>
          <w:sz w:val="22"/>
          <w:szCs w:val="22"/>
          <w:bdr w:val="none" w:sz="0" w:space="0" w:color="auto"/>
        </w:rPr>
        <w:t>.</w:t>
      </w:r>
    </w:p>
    <w:p w14:paraId="15CAB669" w14:textId="29726DB1" w:rsidR="00A74505" w:rsidRPr="001222A2" w:rsidRDefault="00A74505"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1222A2">
        <w:rPr>
          <w:rFonts w:ascii="Open Sans" w:eastAsia="MS Mincho" w:hAnsi="Open Sans" w:cs="Open Sans"/>
          <w:sz w:val="22"/>
          <w:szCs w:val="22"/>
          <w:bdr w:val="none" w:sz="0" w:space="0" w:color="auto"/>
        </w:rPr>
        <w:t>Survivor representative (vacant)</w:t>
      </w:r>
    </w:p>
    <w:p w14:paraId="25E6EB94" w14:textId="274869B1" w:rsidR="007C5036" w:rsidRPr="001222A2" w:rsidRDefault="007C5036"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1222A2">
        <w:rPr>
          <w:rFonts w:ascii="Open Sans" w:eastAsia="MS Mincho" w:hAnsi="Open Sans" w:cs="Open Sans"/>
          <w:sz w:val="22"/>
          <w:szCs w:val="22"/>
          <w:bdr w:val="none" w:sz="0" w:space="0" w:color="auto"/>
        </w:rPr>
        <w:t>NHS representative (vacant)</w:t>
      </w:r>
    </w:p>
    <w:p w14:paraId="7EC127E5" w14:textId="77777777" w:rsidR="005123B3" w:rsidRPr="00E16BF4" w:rsidRDefault="005123B3" w:rsidP="00E16B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63F1BCED" w14:textId="77777777" w:rsidR="006E7DD3" w:rsidRPr="00B75AB1" w:rsidRDefault="006E7DD3"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45ED743" w14:textId="755D6B5C"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B75AB1">
        <w:rPr>
          <w:rFonts w:ascii="Open Sans" w:eastAsia="MS Mincho" w:hAnsi="Open Sans" w:cs="Open Sans"/>
          <w:sz w:val="22"/>
          <w:szCs w:val="22"/>
          <w:bdr w:val="none" w:sz="0" w:space="0" w:color="auto"/>
        </w:rPr>
        <w:t xml:space="preserve">The </w:t>
      </w:r>
      <w:r w:rsidR="006E7DD3">
        <w:rPr>
          <w:rFonts w:ascii="Open Sans" w:eastAsia="MS Mincho" w:hAnsi="Open Sans" w:cs="Open Sans"/>
          <w:sz w:val="22"/>
          <w:szCs w:val="22"/>
          <w:bdr w:val="none" w:sz="0" w:space="0" w:color="auto"/>
        </w:rPr>
        <w:t xml:space="preserve">Safeguarding </w:t>
      </w:r>
      <w:r w:rsidR="000F0AFD">
        <w:rPr>
          <w:rFonts w:ascii="Open Sans" w:eastAsia="MS Mincho" w:hAnsi="Open Sans" w:cs="Open Sans"/>
          <w:sz w:val="22"/>
          <w:szCs w:val="22"/>
          <w:bdr w:val="none" w:sz="0" w:space="0" w:color="auto"/>
        </w:rPr>
        <w:t>PA</w:t>
      </w:r>
      <w:r w:rsidRPr="00B75AB1">
        <w:rPr>
          <w:rFonts w:ascii="Open Sans" w:eastAsia="MS Mincho" w:hAnsi="Open Sans" w:cs="Open Sans"/>
          <w:sz w:val="22"/>
          <w:szCs w:val="22"/>
          <w:bdr w:val="none" w:sz="0" w:space="0" w:color="auto"/>
        </w:rPr>
        <w:t xml:space="preserve"> </w:t>
      </w:r>
      <w:r w:rsidR="000F0AFD">
        <w:rPr>
          <w:rFonts w:ascii="Open Sans" w:eastAsia="MS Mincho" w:hAnsi="Open Sans" w:cs="Open Sans"/>
          <w:sz w:val="22"/>
          <w:szCs w:val="22"/>
          <w:bdr w:val="none" w:sz="0" w:space="0" w:color="auto"/>
        </w:rPr>
        <w:t>will</w:t>
      </w:r>
      <w:r w:rsidRPr="00B75AB1">
        <w:rPr>
          <w:rFonts w:ascii="Open Sans" w:eastAsia="MS Mincho" w:hAnsi="Open Sans" w:cs="Open Sans"/>
          <w:sz w:val="22"/>
          <w:szCs w:val="22"/>
          <w:bdr w:val="none" w:sz="0" w:space="0" w:color="auto"/>
        </w:rPr>
        <w:t xml:space="preserve"> also </w:t>
      </w:r>
      <w:r w:rsidR="000F0AFD">
        <w:rPr>
          <w:rFonts w:ascii="Open Sans" w:eastAsia="MS Mincho" w:hAnsi="Open Sans" w:cs="Open Sans"/>
          <w:sz w:val="22"/>
          <w:szCs w:val="22"/>
          <w:bdr w:val="none" w:sz="0" w:space="0" w:color="auto"/>
        </w:rPr>
        <w:t xml:space="preserve">be </w:t>
      </w:r>
      <w:r w:rsidRPr="00B75AB1">
        <w:rPr>
          <w:rFonts w:ascii="Open Sans" w:eastAsia="MS Mincho" w:hAnsi="Open Sans" w:cs="Open Sans"/>
          <w:sz w:val="22"/>
          <w:szCs w:val="22"/>
          <w:bdr w:val="none" w:sz="0" w:space="0" w:color="auto"/>
        </w:rPr>
        <w:t>in attendance to take the minutes.</w:t>
      </w:r>
    </w:p>
    <w:p w14:paraId="1574E2DC"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046F8353" w14:textId="77DB10CC"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3AC623C6"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u w:val="single"/>
          <w:bdr w:val="none" w:sz="0" w:space="0" w:color="auto"/>
        </w:rPr>
      </w:pPr>
    </w:p>
    <w:p w14:paraId="5E572FF4" w14:textId="67311983" w:rsidR="00B75AB1" w:rsidRPr="001222A2" w:rsidRDefault="000A578C"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r w:rsidRPr="001222A2">
        <w:rPr>
          <w:rFonts w:ascii="Open Sans" w:eastAsia="MS Mincho" w:hAnsi="Open Sans" w:cs="Open Sans"/>
          <w:sz w:val="22"/>
          <w:szCs w:val="22"/>
          <w:bdr w:val="none" w:sz="0" w:space="0" w:color="auto"/>
        </w:rPr>
        <w:t>J</w:t>
      </w:r>
      <w:r w:rsidR="000F0AFD" w:rsidRPr="001222A2">
        <w:rPr>
          <w:rFonts w:ascii="Open Sans" w:eastAsia="MS Mincho" w:hAnsi="Open Sans" w:cs="Open Sans"/>
          <w:sz w:val="22"/>
          <w:szCs w:val="22"/>
          <w:bdr w:val="none" w:sz="0" w:space="0" w:color="auto"/>
        </w:rPr>
        <w:t>ul</w:t>
      </w:r>
      <w:r w:rsidRPr="001222A2">
        <w:rPr>
          <w:rFonts w:ascii="Open Sans" w:eastAsia="MS Mincho" w:hAnsi="Open Sans" w:cs="Open Sans"/>
          <w:sz w:val="22"/>
          <w:szCs w:val="22"/>
          <w:bdr w:val="none" w:sz="0" w:space="0" w:color="auto"/>
        </w:rPr>
        <w:t>y</w:t>
      </w:r>
      <w:r w:rsidR="006E7DD3" w:rsidRPr="001222A2">
        <w:rPr>
          <w:rFonts w:ascii="Open Sans" w:eastAsia="MS Mincho" w:hAnsi="Open Sans" w:cs="Open Sans"/>
          <w:sz w:val="22"/>
          <w:szCs w:val="22"/>
          <w:bdr w:val="none" w:sz="0" w:space="0" w:color="auto"/>
        </w:rPr>
        <w:t xml:space="preserve"> 202</w:t>
      </w:r>
      <w:r w:rsidR="00A74505" w:rsidRPr="001222A2">
        <w:rPr>
          <w:rFonts w:ascii="Open Sans" w:eastAsia="MS Mincho" w:hAnsi="Open Sans" w:cs="Open Sans"/>
          <w:sz w:val="22"/>
          <w:szCs w:val="22"/>
          <w:bdr w:val="none" w:sz="0" w:space="0" w:color="auto"/>
        </w:rPr>
        <w:t>2</w:t>
      </w:r>
    </w:p>
    <w:p w14:paraId="3E6CD123" w14:textId="41D26E98" w:rsidR="00A81A3D" w:rsidRPr="00EA53AE" w:rsidRDefault="00A81A3D" w:rsidP="00B75AB1">
      <w:pPr>
        <w:pStyle w:val="Body"/>
        <w:rPr>
          <w:rFonts w:ascii="Open Sans" w:hAnsi="Open Sans" w:cs="Open Sans"/>
        </w:rPr>
      </w:pPr>
    </w:p>
    <w:sectPr w:rsidR="00A81A3D" w:rsidRPr="00EA53A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CB12" w14:textId="77777777" w:rsidR="009D0A8A" w:rsidRDefault="009D0A8A">
      <w:r>
        <w:separator/>
      </w:r>
    </w:p>
  </w:endnote>
  <w:endnote w:type="continuationSeparator" w:id="0">
    <w:p w14:paraId="4B989AF2" w14:textId="77777777" w:rsidR="009D0A8A" w:rsidRDefault="009D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5758" w14:textId="77777777" w:rsidR="006E7DD3" w:rsidRDefault="006E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D127" w14:textId="77777777" w:rsidR="00A81A3D" w:rsidRDefault="00A81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F75" w14:textId="77777777" w:rsidR="006E7DD3" w:rsidRDefault="006E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1FEB" w14:textId="77777777" w:rsidR="009D0A8A" w:rsidRDefault="009D0A8A">
      <w:r>
        <w:separator/>
      </w:r>
    </w:p>
  </w:footnote>
  <w:footnote w:type="continuationSeparator" w:id="0">
    <w:p w14:paraId="5010C00F" w14:textId="77777777" w:rsidR="009D0A8A" w:rsidRDefault="009D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2A1B" w14:textId="7E354A34" w:rsidR="006E7DD3" w:rsidRDefault="006E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D126" w14:textId="5D6CAA3F" w:rsidR="00A81A3D" w:rsidRDefault="00A81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DCD9" w14:textId="4BF4823D" w:rsidR="006E7DD3" w:rsidRDefault="006E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9FC"/>
    <w:multiLevelType w:val="hybridMultilevel"/>
    <w:tmpl w:val="23B8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57BB"/>
    <w:multiLevelType w:val="hybridMultilevel"/>
    <w:tmpl w:val="C66E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9634D"/>
    <w:multiLevelType w:val="hybridMultilevel"/>
    <w:tmpl w:val="8BA01AB4"/>
    <w:styleLink w:val="ImportedStyle1"/>
    <w:lvl w:ilvl="0" w:tplc="DACEC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6FB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6E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EE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8F6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5E8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02F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E9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E18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0E2C19"/>
    <w:multiLevelType w:val="hybridMultilevel"/>
    <w:tmpl w:val="C76C0E22"/>
    <w:styleLink w:val="ImportedStyle2"/>
    <w:lvl w:ilvl="0" w:tplc="7CDA4E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E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ECB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4E3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C77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B20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26C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B66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C9A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FE0E6A"/>
    <w:multiLevelType w:val="hybridMultilevel"/>
    <w:tmpl w:val="5F5E3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6D3E7F"/>
    <w:multiLevelType w:val="hybridMultilevel"/>
    <w:tmpl w:val="7C38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02110"/>
    <w:multiLevelType w:val="hybridMultilevel"/>
    <w:tmpl w:val="355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739CC"/>
    <w:multiLevelType w:val="hybridMultilevel"/>
    <w:tmpl w:val="F78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115E6"/>
    <w:multiLevelType w:val="hybridMultilevel"/>
    <w:tmpl w:val="C76C0E22"/>
    <w:numStyleLink w:val="ImportedStyle2"/>
  </w:abstractNum>
  <w:abstractNum w:abstractNumId="9" w15:restartNumberingAfterBreak="0">
    <w:nsid w:val="431550EE"/>
    <w:multiLevelType w:val="multilevel"/>
    <w:tmpl w:val="27F6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E2C72"/>
    <w:multiLevelType w:val="hybridMultilevel"/>
    <w:tmpl w:val="BAA2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233AC4"/>
    <w:multiLevelType w:val="hybridMultilevel"/>
    <w:tmpl w:val="584C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A2D98"/>
    <w:multiLevelType w:val="hybridMultilevel"/>
    <w:tmpl w:val="46604C30"/>
    <w:lvl w:ilvl="0" w:tplc="08090001">
      <w:start w:val="1"/>
      <w:numFmt w:val="bullet"/>
      <w:lvlText w:val=""/>
      <w:lvlJc w:val="left"/>
      <w:pPr>
        <w:ind w:left="720" w:hanging="360"/>
      </w:pPr>
      <w:rPr>
        <w:rFonts w:ascii="Symbol" w:hAnsi="Symbol" w:hint="default"/>
      </w:rPr>
    </w:lvl>
    <w:lvl w:ilvl="1" w:tplc="57026BE4">
      <w:numFmt w:val="bullet"/>
      <w:lvlText w:val="•"/>
      <w:lvlJc w:val="left"/>
      <w:pPr>
        <w:ind w:left="1800" w:hanging="720"/>
      </w:pPr>
      <w:rPr>
        <w:rFonts w:ascii="Open Sans" w:eastAsia="MS Mincho"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E74DD"/>
    <w:multiLevelType w:val="hybridMultilevel"/>
    <w:tmpl w:val="1D0CA2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986B8C"/>
    <w:multiLevelType w:val="hybridMultilevel"/>
    <w:tmpl w:val="8BA01AB4"/>
    <w:numStyleLink w:val="ImportedStyle1"/>
  </w:abstractNum>
  <w:abstractNum w:abstractNumId="15" w15:restartNumberingAfterBreak="0">
    <w:nsid w:val="786D2FC2"/>
    <w:multiLevelType w:val="hybridMultilevel"/>
    <w:tmpl w:val="BB74F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7904E3"/>
    <w:multiLevelType w:val="hybridMultilevel"/>
    <w:tmpl w:val="A6C44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3"/>
  </w:num>
  <w:num w:numId="4">
    <w:abstractNumId w:val="8"/>
  </w:num>
  <w:num w:numId="5">
    <w:abstractNumId w:val="15"/>
  </w:num>
  <w:num w:numId="6">
    <w:abstractNumId w:val="13"/>
  </w:num>
  <w:num w:numId="7">
    <w:abstractNumId w:val="16"/>
  </w:num>
  <w:num w:numId="8">
    <w:abstractNumId w:val="4"/>
  </w:num>
  <w:num w:numId="9">
    <w:abstractNumId w:val="12"/>
  </w:num>
  <w:num w:numId="10">
    <w:abstractNumId w:val="9"/>
  </w:num>
  <w:num w:numId="11">
    <w:abstractNumId w:val="10"/>
  </w:num>
  <w:num w:numId="12">
    <w:abstractNumId w:val="6"/>
  </w:num>
  <w:num w:numId="13">
    <w:abstractNumId w:val="7"/>
  </w:num>
  <w:num w:numId="14">
    <w:abstractNumId w:val="11"/>
  </w:num>
  <w:num w:numId="15">
    <w:abstractNumId w:val="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3D"/>
    <w:rsid w:val="000A578C"/>
    <w:rsid w:val="000D03E3"/>
    <w:rsid w:val="000F0AFD"/>
    <w:rsid w:val="001222A2"/>
    <w:rsid w:val="001417A6"/>
    <w:rsid w:val="00211C5D"/>
    <w:rsid w:val="00243194"/>
    <w:rsid w:val="002A7276"/>
    <w:rsid w:val="00365F36"/>
    <w:rsid w:val="00383DC9"/>
    <w:rsid w:val="003F6584"/>
    <w:rsid w:val="00403277"/>
    <w:rsid w:val="00434604"/>
    <w:rsid w:val="00455F23"/>
    <w:rsid w:val="00471775"/>
    <w:rsid w:val="00497C4A"/>
    <w:rsid w:val="005123B3"/>
    <w:rsid w:val="00524D56"/>
    <w:rsid w:val="00596BEC"/>
    <w:rsid w:val="006069EB"/>
    <w:rsid w:val="00615654"/>
    <w:rsid w:val="006A7E44"/>
    <w:rsid w:val="006B72D4"/>
    <w:rsid w:val="006C41F6"/>
    <w:rsid w:val="006E7DD3"/>
    <w:rsid w:val="00724A9D"/>
    <w:rsid w:val="007C5036"/>
    <w:rsid w:val="00887361"/>
    <w:rsid w:val="008C3ACC"/>
    <w:rsid w:val="00933AEC"/>
    <w:rsid w:val="009D0A8A"/>
    <w:rsid w:val="00A378DD"/>
    <w:rsid w:val="00A60BF8"/>
    <w:rsid w:val="00A704CD"/>
    <w:rsid w:val="00A74505"/>
    <w:rsid w:val="00A81A3D"/>
    <w:rsid w:val="00AC5E1E"/>
    <w:rsid w:val="00B1293D"/>
    <w:rsid w:val="00B53C3C"/>
    <w:rsid w:val="00B6560B"/>
    <w:rsid w:val="00B75AB1"/>
    <w:rsid w:val="00BE11E9"/>
    <w:rsid w:val="00BE7F3E"/>
    <w:rsid w:val="00C20424"/>
    <w:rsid w:val="00C54DF6"/>
    <w:rsid w:val="00D16ECB"/>
    <w:rsid w:val="00DC68A6"/>
    <w:rsid w:val="00E16BF4"/>
    <w:rsid w:val="00E63E7D"/>
    <w:rsid w:val="00E66C49"/>
    <w:rsid w:val="00EA53AE"/>
    <w:rsid w:val="00EF18FC"/>
    <w:rsid w:val="00F11692"/>
    <w:rsid w:val="00FE1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D0F7"/>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0"/>
    <w:uiPriority w:val="10"/>
    <w:qForma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6E7DD3"/>
    <w:pPr>
      <w:tabs>
        <w:tab w:val="center" w:pos="4513"/>
        <w:tab w:val="right" w:pos="9026"/>
      </w:tabs>
    </w:pPr>
  </w:style>
  <w:style w:type="character" w:customStyle="1" w:styleId="HeaderChar">
    <w:name w:val="Header Char"/>
    <w:basedOn w:val="DefaultParagraphFont"/>
    <w:link w:val="Header"/>
    <w:uiPriority w:val="99"/>
    <w:rsid w:val="006E7DD3"/>
    <w:rPr>
      <w:sz w:val="24"/>
      <w:szCs w:val="24"/>
      <w:lang w:val="en-US" w:eastAsia="en-US"/>
    </w:rPr>
  </w:style>
  <w:style w:type="paragraph" w:styleId="Footer">
    <w:name w:val="footer"/>
    <w:basedOn w:val="Normal"/>
    <w:link w:val="FooterChar"/>
    <w:uiPriority w:val="99"/>
    <w:unhideWhenUsed/>
    <w:rsid w:val="006E7DD3"/>
    <w:pPr>
      <w:tabs>
        <w:tab w:val="center" w:pos="4513"/>
        <w:tab w:val="right" w:pos="9026"/>
      </w:tabs>
    </w:pPr>
  </w:style>
  <w:style w:type="character" w:customStyle="1" w:styleId="FooterChar">
    <w:name w:val="Footer Char"/>
    <w:basedOn w:val="DefaultParagraphFont"/>
    <w:link w:val="Footer"/>
    <w:uiPriority w:val="99"/>
    <w:rsid w:val="006E7DD3"/>
    <w:rPr>
      <w:sz w:val="24"/>
      <w:szCs w:val="24"/>
      <w:lang w:val="en-US" w:eastAsia="en-US"/>
    </w:rPr>
  </w:style>
  <w:style w:type="paragraph" w:styleId="ListParagraph">
    <w:name w:val="List Paragraph"/>
    <w:basedOn w:val="Normal"/>
    <w:uiPriority w:val="34"/>
    <w:qFormat/>
    <w:rsid w:val="008C3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6</cp:revision>
  <dcterms:created xsi:type="dcterms:W3CDTF">2022-07-29T14:06:00Z</dcterms:created>
  <dcterms:modified xsi:type="dcterms:W3CDTF">2022-07-29T14:35:00Z</dcterms:modified>
</cp:coreProperties>
</file>