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7175A" w14:textId="260FFE81" w:rsidR="001860EC" w:rsidRDefault="00BB5897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3650B" wp14:editId="114DF24C">
                <wp:simplePos x="0" y="0"/>
                <wp:positionH relativeFrom="column">
                  <wp:posOffset>4577080</wp:posOffset>
                </wp:positionH>
                <wp:positionV relativeFrom="paragraph">
                  <wp:posOffset>55880</wp:posOffset>
                </wp:positionV>
                <wp:extent cx="1720850" cy="565150"/>
                <wp:effectExtent l="0" t="0" r="0" b="6350"/>
                <wp:wrapNone/>
                <wp:docPr id="1249322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EB2D87" w14:textId="4EABA0C5" w:rsidR="00BB5897" w:rsidRDefault="00BB5897">
                            <w:r w:rsidRPr="00BB5897">
                              <w:drawing>
                                <wp:inline distT="0" distB="0" distL="0" distR="0" wp14:anchorId="3362CD9F" wp14:editId="65CCC725">
                                  <wp:extent cx="1531620" cy="463550"/>
                                  <wp:effectExtent l="0" t="0" r="0" b="0"/>
                                  <wp:docPr id="33758912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620" cy="46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365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0.4pt;margin-top:4.4pt;width:135.5pt;height:4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" fillcolor="white [3201]" stroked="f" strokeweight=".5pt">
                <v:textbox>
                  <w:txbxContent>
                    <w:p w14:paraId="7EEB2D87" w14:textId="4EABA0C5" w:rsidR="00BB5897" w:rsidRDefault="00BB5897">
                      <w:r w:rsidRPr="00BB5897">
                        <w:drawing>
                          <wp:inline distT="0" distB="0" distL="0" distR="0" wp14:anchorId="3362CD9F" wp14:editId="65CCC725">
                            <wp:extent cx="1531620" cy="463550"/>
                            <wp:effectExtent l="0" t="0" r="0" b="0"/>
                            <wp:docPr id="33758912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620" cy="46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60EC"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7AA91" w14:textId="77777777" w:rsidR="001860EC" w:rsidRPr="00685827" w:rsidRDefault="001860EC">
      <w:pPr>
        <w:pStyle w:val="DefaultText"/>
        <w:widowControl/>
        <w:tabs>
          <w:tab w:val="left" w:pos="5400"/>
        </w:tabs>
        <w:ind w:left="1584"/>
        <w:jc w:val="right"/>
        <w:rPr>
          <w:rFonts w:ascii="Open Sans" w:hAnsi="Open Sans" w:cs="Open Sans"/>
        </w:rPr>
      </w:pPr>
      <w:r w:rsidRPr="00685827">
        <w:rPr>
          <w:rFonts w:ascii="Open Sans" w:hAnsi="Open Sans" w:cs="Open Sans"/>
          <w:b/>
          <w:bCs/>
        </w:rPr>
        <w:t>CONFIDENTIAL</w:t>
      </w:r>
    </w:p>
    <w:p w14:paraId="15475279" w14:textId="51CA7B2C" w:rsidR="001860EC" w:rsidRPr="0087698A" w:rsidRDefault="003C17D1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bookmarkStart w:id="0" w:name="_Hlk167362021"/>
      <w:r w:rsidRPr="003C17D1">
        <w:rPr>
          <w:rFonts w:ascii="Open Sans" w:hAnsi="Open Sans" w:cs="Open Sans"/>
          <w:sz w:val="22"/>
          <w:szCs w:val="22"/>
        </w:rPr>
        <w:t xml:space="preserve">Chester Diocesan Board of </w:t>
      </w:r>
      <w:r>
        <w:rPr>
          <w:rFonts w:ascii="Open Sans" w:hAnsi="Open Sans" w:cs="Open Sans"/>
          <w:sz w:val="22"/>
          <w:szCs w:val="22"/>
        </w:rPr>
        <w:t>Finance &amp;</w:t>
      </w:r>
      <w:r w:rsidRPr="003C17D1">
        <w:rPr>
          <w:rFonts w:ascii="Open Sans" w:hAnsi="Open Sans" w:cs="Open Sans"/>
          <w:sz w:val="22"/>
          <w:szCs w:val="22"/>
        </w:rPr>
        <w:t xml:space="preserve"> </w:t>
      </w:r>
      <w:r w:rsidR="001860EC" w:rsidRPr="0087698A">
        <w:rPr>
          <w:rFonts w:ascii="Open Sans" w:hAnsi="Open Sans" w:cs="Open Sans"/>
          <w:sz w:val="22"/>
          <w:szCs w:val="22"/>
        </w:rPr>
        <w:t xml:space="preserve">Chester Diocesan Board of </w:t>
      </w:r>
      <w:r w:rsidR="00491072">
        <w:rPr>
          <w:rFonts w:ascii="Open Sans" w:hAnsi="Open Sans" w:cs="Open Sans"/>
          <w:sz w:val="22"/>
          <w:szCs w:val="22"/>
        </w:rPr>
        <w:t>Education</w:t>
      </w:r>
      <w:r w:rsidR="001860EC" w:rsidRPr="0087698A">
        <w:rPr>
          <w:rFonts w:ascii="Open Sans" w:hAnsi="Open Sans" w:cs="Open Sans"/>
          <w:sz w:val="22"/>
          <w:szCs w:val="22"/>
        </w:rPr>
        <w:t xml:space="preserve"> </w:t>
      </w:r>
    </w:p>
    <w:bookmarkEnd w:id="0"/>
    <w:p w14:paraId="6C339E9B" w14:textId="1BD01056" w:rsidR="001860EC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14:paraId="180F8511" w14:textId="77777777" w:rsidR="00491072" w:rsidRPr="00491072" w:rsidRDefault="00491072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10"/>
          <w:szCs w:val="10"/>
        </w:rPr>
      </w:pPr>
    </w:p>
    <w:p w14:paraId="7842D6B8" w14:textId="77777777" w:rsidR="00467703" w:rsidRPr="00467703" w:rsidRDefault="00467703" w:rsidP="00467703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67703">
        <w:rPr>
          <w:rFonts w:ascii="Open Sans" w:hAnsi="Open Sans" w:cs="Open Sans"/>
          <w:b/>
          <w:bCs/>
          <w:sz w:val="22"/>
          <w:szCs w:val="22"/>
        </w:rPr>
        <w:t>Diocese of Chester</w:t>
      </w:r>
    </w:p>
    <w:p w14:paraId="6E5C4A26" w14:textId="33253277" w:rsidR="001860EC" w:rsidRPr="0087698A" w:rsidRDefault="003C17D1" w:rsidP="00467703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Christian Distinctiveness and Worship Officer</w:t>
      </w:r>
    </w:p>
    <w:p w14:paraId="659582FF" w14:textId="63C961F9" w:rsidR="001860EC" w:rsidRPr="0087698A" w:rsidRDefault="00491072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14:paraId="33CF5FC2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14:paraId="7953B960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995744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6B5919C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14:paraId="0E9FF9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61F19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4F0DB2D2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FB9A07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E50C5A7" w14:textId="77777777"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14:paraId="1BBB59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96326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10CF57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129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DE0A8D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14:paraId="7EBAF6F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ED1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3BE7A56B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F037C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F65A5C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3996B01F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F5865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4D1F114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14:paraId="644FA4D6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C1C9A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2901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14:paraId="113FB76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546C92F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739708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3760053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14:paraId="30F731A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0F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4BBBCD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14:paraId="31484BAA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730C90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7B5AFD9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14:paraId="1028193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CE0F2" w14:textId="77777777"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14:paraId="1F2E8F10" w14:textId="77777777"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90F" w14:textId="77777777"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14:paraId="5BB4D1D6" w14:textId="77777777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0AAFD" w14:textId="77777777"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C96E8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2ACF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509A9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6A8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E33209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2F188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2B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14:paraId="4599587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 w14:paraId="2248BBE5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937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AC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14:paraId="5F5A324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6B3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14:paraId="1AD6D7F2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2D5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leaving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5D042971" w14:textId="77777777"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84F6B2E" w14:textId="77777777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08D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14:paraId="39CF81E7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8B74B9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 w14:paraId="1FF00098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7ED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14:paraId="6088DC88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A6" w14:textId="77777777"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C10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14:paraId="4E740218" w14:textId="77777777"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C3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14:paraId="5DE0897E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F4C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CC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C9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8D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079B5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14:paraId="508F1EB8" w14:textId="77777777" w:rsidTr="004E7387">
        <w:trPr>
          <w:trHeight w:val="10101"/>
        </w:trPr>
        <w:tc>
          <w:tcPr>
            <w:tcW w:w="11257" w:type="dxa"/>
          </w:tcPr>
          <w:p w14:paraId="60E00A89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E011C1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14:paraId="5BA03F0E" w14:textId="77777777"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14:paraId="2D9FD0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14:paraId="67129FF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D9A52D6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46894FD" w14:textId="77777777"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14:paraId="7B287F0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14:paraId="72E38415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F316C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7E77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14:paraId="4CB74A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B49F6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4F103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EE6D0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14:paraId="23D9BAE4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F0FDE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D208366" w14:textId="77777777"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DD26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D4D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A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B2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F27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14:paraId="5F4B37E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5A948F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3BC72F" w14:textId="77777777"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14:paraId="3D550C8C" w14:textId="77777777"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F32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14:paraId="61D9B135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01B7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14:paraId="22DA939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5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14:paraId="0CD9495F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EE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14:paraId="6D988CB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AA0A19D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38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14:paraId="2A834FF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B72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14:paraId="6412231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7AA6AE51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DB883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461C633D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7F958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58B2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78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305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14:paraId="61E71F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14:paraId="677A51FC" w14:textId="77777777"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14:paraId="5AA8146D" w14:textId="049FABC8" w:rsidR="00537573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C8DC4FC" w14:textId="65CAF3A0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35F13989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14:paraId="7DC639E9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4784E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  <w:proofErr w:type="gramEnd"/>
          </w:p>
          <w:p w14:paraId="7B2838F3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14:paraId="511DC2C7" w14:textId="77777777"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14:paraId="4CECA5B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38A895E2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ACADB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8A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1C0BA7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A31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57A3914" w14:textId="77777777"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65FBF16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2D9DEABF" w14:textId="77777777"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35AA2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F8CA00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B6A30FA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3E5AB87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2CF2498A" w14:textId="77777777"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76958120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0D68ADB9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DD599E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9D8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D7D31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F4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78363B9" w14:textId="77777777"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50619362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F6B" w14:textId="77777777"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14:paraId="3318C874" w14:textId="77777777"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14:paraId="58CEC868" w14:textId="023912A4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28CD732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  <w:gridCol w:w="568"/>
        <w:gridCol w:w="358"/>
        <w:gridCol w:w="515"/>
        <w:gridCol w:w="358"/>
        <w:gridCol w:w="358"/>
      </w:tblGrid>
      <w:tr w:rsidR="00D14812" w:rsidRPr="0087698A" w14:paraId="48A2A42F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0FEB1573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35AABDE1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817CE3" w14:textId="77777777"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14:paraId="5CA0D3D3" w14:textId="77777777"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0EB2ACF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78D602E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53AC24B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3C97AD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0193BF4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1C1E1BA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A18929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BD836A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674ABB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5332C3E3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72432153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4625D06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6A00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77CA4C07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9411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DE41CD4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15829486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1B142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A09F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05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BCB2C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3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7F945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14:paraId="48294A91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4D88A4F5" w14:textId="77777777"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0E2D2166" w14:textId="77777777"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14:paraId="74670A1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14:paraId="2FFAEB8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14:paraId="65F4EA83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731E77F0" w14:textId="77777777"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you are short listed, please describe any special arrangements which you should like to be made for your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interview</w:t>
            </w:r>
            <w:proofErr w:type="gramEnd"/>
          </w:p>
          <w:p w14:paraId="3EBC08E7" w14:textId="77777777"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141D95D2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593CA58F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72EC152A" w14:textId="4E09638B" w:rsidR="00D36529" w:rsidRPr="0087698A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D57FF9" w14:textId="06A84588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0801913" w14:textId="4D4E96E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AFF6A04" w14:textId="139301CF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9B91A53" w14:textId="1D339781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F47EFED" w14:textId="65CC3C8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73BC4D0" w14:textId="7AFA465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E6A3FB7" w14:textId="7D1B38E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862E5A4" w14:textId="25107176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2DD8E24" w14:textId="08A2BF7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698F208" w14:textId="148A02A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D947E7D" w14:textId="14C52F45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BB323D5" w14:textId="5272A44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3161CFB" w14:textId="5262781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6A5D8F5" w14:textId="4380F73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5999688" w14:textId="3030C22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995882B" w14:textId="5895BB54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34059F7" w14:textId="56C8010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1DCD232" w14:textId="1F78B8C9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555AAB8" w14:textId="72833B6B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F8B6B56" w14:textId="12A198A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EDE46AE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767A81A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REFEREES</w:t>
      </w:r>
    </w:p>
    <w:p w14:paraId="7A1466DD" w14:textId="64C612F8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14:paraId="7BBB2D88" w14:textId="77777777"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14:paraId="56CEC758" w14:textId="77777777"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55C26E6F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 xml:space="preserve">References may be taken up prior to interview, unless you have specifically requested otherwise in the section </w:t>
      </w:r>
      <w:proofErr w:type="gramStart"/>
      <w:r w:rsidRPr="0087698A">
        <w:rPr>
          <w:rFonts w:ascii="Open Sans" w:hAnsi="Open Sans" w:cs="Open Sans"/>
          <w:b/>
          <w:bCs/>
          <w:sz w:val="22"/>
          <w:szCs w:val="22"/>
        </w:rPr>
        <w:t>below</w:t>
      </w:r>
      <w:proofErr w:type="gramEnd"/>
    </w:p>
    <w:tbl>
      <w:tblPr>
        <w:tblW w:w="11000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068"/>
        <w:gridCol w:w="901"/>
        <w:gridCol w:w="385"/>
        <w:gridCol w:w="698"/>
        <w:gridCol w:w="335"/>
        <w:gridCol w:w="113"/>
        <w:gridCol w:w="3096"/>
        <w:gridCol w:w="902"/>
        <w:gridCol w:w="357"/>
        <w:gridCol w:w="726"/>
        <w:gridCol w:w="313"/>
        <w:gridCol w:w="106"/>
      </w:tblGrid>
      <w:tr w:rsidR="001860EC" w:rsidRPr="0087698A" w14:paraId="185A8CE5" w14:textId="77777777" w:rsidTr="00491072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36EA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14:paraId="47886D02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AC0FD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 w14:paraId="48272382" w14:textId="77777777" w:rsidTr="0049107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BDEA4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61F93548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07E07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14:paraId="6DE2C17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4D05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325978D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7DA4C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14:paraId="57BFBCBA" w14:textId="77777777" w:rsidTr="0049107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A1B6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6D4AFF5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1325EC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46BF9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55360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3906E43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586DEFDD" w14:textId="77777777"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E1FB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39C514D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8BDD1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520C113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49B9B5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70A438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6708CD7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14:paraId="42FA754A" w14:textId="77777777" w:rsidTr="00491072">
        <w:trPr>
          <w:cantSplit/>
        </w:trPr>
        <w:tc>
          <w:tcPr>
            <w:tcW w:w="3068" w:type="dxa"/>
            <w:tcBorders>
              <w:top w:val="nil"/>
              <w:left w:val="single" w:sz="6" w:space="0" w:color="auto"/>
              <w:bottom w:val="nil"/>
            </w:tcBorders>
          </w:tcPr>
          <w:p w14:paraId="71B80BA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4" w:space="0" w:color="auto"/>
            </w:tcBorders>
          </w:tcPr>
          <w:p w14:paraId="3CA2F41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65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3F5A" w14:textId="7E7C09EE" w:rsidR="00D14812" w:rsidRPr="0087698A" w:rsidRDefault="00D14812" w:rsidP="00491072">
            <w:pPr>
              <w:pStyle w:val="body1"/>
              <w:widowControl/>
              <w:tabs>
                <w:tab w:val="left" w:pos="421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</w:t>
            </w:r>
            <w:r w:rsidR="00491072">
              <w:rPr>
                <w:rFonts w:ascii="Open Sans" w:hAnsi="Open Sans" w:cs="Open Sans"/>
                <w:sz w:val="22"/>
                <w:szCs w:val="22"/>
              </w:rPr>
              <w:t>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5F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14A7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nil"/>
            </w:tcBorders>
          </w:tcPr>
          <w:p w14:paraId="351903B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4" w:space="0" w:color="auto"/>
            </w:tcBorders>
          </w:tcPr>
          <w:p w14:paraId="1BAF598C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4D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49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3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FD7C0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14:paraId="49EC1E9B" w14:textId="77777777" w:rsidTr="0049107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DD4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25EE9D1" w14:textId="77777777"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14:paraId="0E3CB1AC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14:paraId="0698B1AB" w14:textId="77777777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4978D68C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BCB992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9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7504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288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75719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92B2C0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DE038E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5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91D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65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225088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E4910D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14:paraId="67DBE483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D9D6A17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3AFBC5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9DA6993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14:paraId="2FB944E8" w14:textId="77777777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14:paraId="4B11337F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DF17C28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6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D06F5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2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0D4BCB0C" w14:textId="77777777"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6CBDC478" w14:textId="77777777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14:paraId="71953EF0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9C62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5B6A065A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14:paraId="0D829A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665C4853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7D4F780F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14:paraId="7AFAFFB6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4727148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14B25E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30EAAC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1A77E36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1A19A28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14:paraId="0FA3E7BF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DFE3D7D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understand that an offer of appointment will be subject to references satisfactory to the </w:t>
      </w:r>
      <w:proofErr w:type="gramStart"/>
      <w:r w:rsidRPr="0087698A">
        <w:rPr>
          <w:rFonts w:ascii="Open Sans" w:hAnsi="Open Sans" w:cs="Open Sans"/>
          <w:i/>
          <w:iCs/>
          <w:sz w:val="22"/>
          <w:szCs w:val="22"/>
        </w:rPr>
        <w:t>Diocese</w:t>
      </w:r>
      <w:proofErr w:type="gramEnd"/>
    </w:p>
    <w:p w14:paraId="3D89B99B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14:paraId="67A236F0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14:paraId="552287E7" w14:textId="59E01496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14:paraId="28C48648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6603813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14:paraId="0453E20F" w14:textId="77777777"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14:paraId="114984B5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11412EC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26A76D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7F1C335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70DAB473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74E101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AE8C79E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F3ED397" w14:textId="65FF8CB9"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>NOTES 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APPLICANTS:</w:t>
      </w:r>
    </w:p>
    <w:p w14:paraId="7847FD80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14:paraId="7CD519CC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14:paraId="164BA285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460EA03" w14:textId="1AC2B66A" w:rsidR="00A6689F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The form should be returned</w:t>
      </w:r>
      <w:r w:rsidR="002D44DF" w:rsidRPr="0087698A">
        <w:rPr>
          <w:rFonts w:ascii="Open Sans" w:hAnsi="Open Sans" w:cs="Open Sans"/>
          <w:sz w:val="22"/>
          <w:szCs w:val="22"/>
        </w:rPr>
        <w:t xml:space="preserve"> by</w:t>
      </w:r>
      <w:r w:rsidR="00A6689F" w:rsidRPr="00A6689F">
        <w:rPr>
          <w:rFonts w:ascii="Open Sans" w:hAnsi="Open Sans" w:cs="Open Sans"/>
          <w:sz w:val="22"/>
          <w:szCs w:val="22"/>
        </w:rPr>
        <w:t xml:space="preserve"> email to: </w:t>
      </w:r>
      <w:hyperlink r:id="rId10" w:history="1">
        <w:r w:rsidR="001D1290" w:rsidRPr="00122C8A">
          <w:rPr>
            <w:rStyle w:val="Hyperlink"/>
            <w:rFonts w:ascii="Open Sans" w:hAnsi="Open Sans" w:cs="Open Sans"/>
            <w:sz w:val="22"/>
            <w:szCs w:val="22"/>
          </w:rPr>
          <w:t>liz.geddes@chester.anglican.org</w:t>
        </w:r>
      </w:hyperlink>
      <w:r w:rsidR="001D1290">
        <w:rPr>
          <w:rFonts w:ascii="Open Sans" w:hAnsi="Open Sans" w:cs="Open Sans"/>
          <w:sz w:val="22"/>
          <w:szCs w:val="22"/>
        </w:rPr>
        <w:t xml:space="preserve"> </w:t>
      </w:r>
    </w:p>
    <w:p w14:paraId="5B26D222" w14:textId="77777777" w:rsidR="00A6689F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EA68215" w14:textId="2AABC962" w:rsidR="00465F1A" w:rsidRPr="0087698A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Or by</w:t>
      </w:r>
      <w:r w:rsidR="002D44DF" w:rsidRPr="0087698A">
        <w:rPr>
          <w:rFonts w:ascii="Open Sans" w:hAnsi="Open Sans" w:cs="Open Sans"/>
          <w:sz w:val="22"/>
          <w:szCs w:val="22"/>
        </w:rPr>
        <w:t xml:space="preserve"> post </w:t>
      </w:r>
      <w:r w:rsidR="00465F1A" w:rsidRPr="0087698A">
        <w:rPr>
          <w:rFonts w:ascii="Open Sans" w:hAnsi="Open Sans" w:cs="Open Sans"/>
          <w:sz w:val="22"/>
          <w:szCs w:val="22"/>
        </w:rPr>
        <w:t>to:</w:t>
      </w:r>
    </w:p>
    <w:p w14:paraId="04D9618F" w14:textId="77777777"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2805D3A" w14:textId="77777777" w:rsidR="007A004B" w:rsidRPr="0087698A" w:rsidRDefault="007A004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Mrs EA Geddes</w:t>
      </w:r>
    </w:p>
    <w:p w14:paraId="31854F57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Director of Human Resources</w:t>
      </w:r>
    </w:p>
    <w:p w14:paraId="62418B34" w14:textId="77777777"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Church House</w:t>
      </w:r>
    </w:p>
    <w:p w14:paraId="0786387D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5500 Daresbury Park</w:t>
      </w:r>
    </w:p>
    <w:p w14:paraId="4331CAC8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Daresbury</w:t>
      </w:r>
    </w:p>
    <w:p w14:paraId="683D3D69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Warrington WA4 4GE</w:t>
      </w:r>
    </w:p>
    <w:p w14:paraId="1069CE6C" w14:textId="77777777" w:rsidR="002D44DF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12CACE2" w14:textId="77777777" w:rsidR="00247516" w:rsidRDefault="00247516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43C768B7" w14:textId="76376BA0" w:rsidR="00247516" w:rsidRDefault="00247516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Closing date: 16 June 2024</w:t>
      </w:r>
    </w:p>
    <w:p w14:paraId="25283115" w14:textId="77777777" w:rsidR="00247516" w:rsidRDefault="00247516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53D3C3B" w14:textId="601345E6" w:rsidR="00247516" w:rsidRDefault="00247516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Interviews: 25 June 2024</w:t>
      </w:r>
    </w:p>
    <w:sectPr w:rsidR="00247516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 w16cid:durableId="158533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044A6B"/>
    <w:rsid w:val="00046C21"/>
    <w:rsid w:val="00075D32"/>
    <w:rsid w:val="000C7F2B"/>
    <w:rsid w:val="000F29F7"/>
    <w:rsid w:val="000F5978"/>
    <w:rsid w:val="00114A5C"/>
    <w:rsid w:val="00146BFC"/>
    <w:rsid w:val="001651EF"/>
    <w:rsid w:val="00172FE1"/>
    <w:rsid w:val="001860EC"/>
    <w:rsid w:val="001C6A07"/>
    <w:rsid w:val="001D1290"/>
    <w:rsid w:val="001D77E6"/>
    <w:rsid w:val="001E6731"/>
    <w:rsid w:val="002274DC"/>
    <w:rsid w:val="00247516"/>
    <w:rsid w:val="00273BF7"/>
    <w:rsid w:val="00282701"/>
    <w:rsid w:val="002B5292"/>
    <w:rsid w:val="002D36DC"/>
    <w:rsid w:val="002D44DF"/>
    <w:rsid w:val="002E3B71"/>
    <w:rsid w:val="0038327E"/>
    <w:rsid w:val="003B07AA"/>
    <w:rsid w:val="003C17D1"/>
    <w:rsid w:val="003E2B04"/>
    <w:rsid w:val="003E787C"/>
    <w:rsid w:val="00401D99"/>
    <w:rsid w:val="004032E5"/>
    <w:rsid w:val="00412B7D"/>
    <w:rsid w:val="004156EF"/>
    <w:rsid w:val="00426AEE"/>
    <w:rsid w:val="00427BC8"/>
    <w:rsid w:val="00442A0C"/>
    <w:rsid w:val="00445AC8"/>
    <w:rsid w:val="00465F1A"/>
    <w:rsid w:val="00467703"/>
    <w:rsid w:val="0047086B"/>
    <w:rsid w:val="00491072"/>
    <w:rsid w:val="004E7387"/>
    <w:rsid w:val="004F74A4"/>
    <w:rsid w:val="005120C4"/>
    <w:rsid w:val="00523FDC"/>
    <w:rsid w:val="005310F2"/>
    <w:rsid w:val="00537573"/>
    <w:rsid w:val="00547793"/>
    <w:rsid w:val="005542D4"/>
    <w:rsid w:val="0058146C"/>
    <w:rsid w:val="005A51E5"/>
    <w:rsid w:val="006612B1"/>
    <w:rsid w:val="00685827"/>
    <w:rsid w:val="006942C7"/>
    <w:rsid w:val="006B34BF"/>
    <w:rsid w:val="006B54E9"/>
    <w:rsid w:val="006D3E0F"/>
    <w:rsid w:val="006D6864"/>
    <w:rsid w:val="006F6969"/>
    <w:rsid w:val="006F6B54"/>
    <w:rsid w:val="006F7D8B"/>
    <w:rsid w:val="00745275"/>
    <w:rsid w:val="00753749"/>
    <w:rsid w:val="007734E6"/>
    <w:rsid w:val="007741E9"/>
    <w:rsid w:val="007A004B"/>
    <w:rsid w:val="007D0EE1"/>
    <w:rsid w:val="00810E57"/>
    <w:rsid w:val="0084322E"/>
    <w:rsid w:val="0085500C"/>
    <w:rsid w:val="0087698A"/>
    <w:rsid w:val="00893249"/>
    <w:rsid w:val="008A59E7"/>
    <w:rsid w:val="008B64FD"/>
    <w:rsid w:val="008D24FE"/>
    <w:rsid w:val="008E15CC"/>
    <w:rsid w:val="009828DA"/>
    <w:rsid w:val="009C514E"/>
    <w:rsid w:val="009D039F"/>
    <w:rsid w:val="009F07AC"/>
    <w:rsid w:val="00A6689F"/>
    <w:rsid w:val="00A9441E"/>
    <w:rsid w:val="00AB0BF5"/>
    <w:rsid w:val="00B11E04"/>
    <w:rsid w:val="00B13FBA"/>
    <w:rsid w:val="00B21402"/>
    <w:rsid w:val="00BB0146"/>
    <w:rsid w:val="00BB5897"/>
    <w:rsid w:val="00BD05D9"/>
    <w:rsid w:val="00BD2AAF"/>
    <w:rsid w:val="00D0159E"/>
    <w:rsid w:val="00D14812"/>
    <w:rsid w:val="00D36529"/>
    <w:rsid w:val="00D42DBA"/>
    <w:rsid w:val="00E70960"/>
    <w:rsid w:val="00E8394B"/>
    <w:rsid w:val="00F165E4"/>
    <w:rsid w:val="00F75535"/>
    <w:rsid w:val="00FC611F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2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iz.geddes@chester.anglican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94352-F208-46C3-867A-DDE8008592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51D47-4C72-498C-9B95-169A4D96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6</TotalTime>
  <Pages>7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4</cp:revision>
  <cp:lastPrinted>2005-09-23T08:09:00Z</cp:lastPrinted>
  <dcterms:created xsi:type="dcterms:W3CDTF">2024-05-23T12:05:00Z</dcterms:created>
  <dcterms:modified xsi:type="dcterms:W3CDTF">2024-05-23T13:26:00Z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0x0101003678E1048F30F8408632090D48E19C8C</vt:lpwstr>
  </property>
</Properties>
</file>