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3760" w14:textId="74A20313" w:rsidR="005D7458" w:rsidRDefault="005D7458" w:rsidP="005639C8">
      <w:pPr>
        <w:pStyle w:val="Body"/>
        <w:rPr>
          <w:rFonts w:ascii="Open Sans" w:hAnsi="Open Sans"/>
          <w:b/>
          <w:bCs/>
          <w:sz w:val="24"/>
          <w:szCs w:val="24"/>
        </w:rPr>
      </w:pPr>
      <w:r>
        <w:rPr>
          <w:rFonts w:ascii="Open Sans" w:hAnsi="Open Sans"/>
          <w:b/>
          <w:bCs/>
          <w:noProof/>
          <w:sz w:val="24"/>
          <w:szCs w:val="24"/>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065CE2EC" wp14:editId="2CE77A15">
                <wp:simplePos x="0" y="0"/>
                <wp:positionH relativeFrom="column">
                  <wp:posOffset>4118610</wp:posOffset>
                </wp:positionH>
                <wp:positionV relativeFrom="paragraph">
                  <wp:posOffset>-348616</wp:posOffset>
                </wp:positionV>
                <wp:extent cx="2181225" cy="714375"/>
                <wp:effectExtent l="0" t="0" r="0" b="0"/>
                <wp:wrapNone/>
                <wp:docPr id="2" name="Text Box 2"/>
                <wp:cNvGraphicFramePr/>
                <a:graphic xmlns:a="http://schemas.openxmlformats.org/drawingml/2006/main">
                  <a:graphicData uri="http://schemas.microsoft.com/office/word/2010/wordprocessingShape">
                    <wps:wsp>
                      <wps:cNvSpPr txBox="1"/>
                      <wps:spPr>
                        <a:xfrm>
                          <a:off x="0" y="0"/>
                          <a:ext cx="2181225" cy="71437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CD01430" w14:textId="07A67DC1" w:rsidR="005D7458" w:rsidRDefault="00B114D9">
                            <w:r w:rsidRPr="00B114D9">
                              <w:rPr>
                                <w:noProof/>
                              </w:rPr>
                              <w:drawing>
                                <wp:inline distT="0" distB="0" distL="0" distR="0" wp14:anchorId="24F869E5" wp14:editId="5517A875">
                                  <wp:extent cx="197167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600075"/>
                                          </a:xfrm>
                                          <a:prstGeom prst="rect">
                                            <a:avLst/>
                                          </a:prstGeom>
                                          <a:noFill/>
                                          <a:ln>
                                            <a:noFill/>
                                          </a:ln>
                                        </pic:spPr>
                                      </pic:pic>
                                    </a:graphicData>
                                  </a:graphic>
                                </wp:inline>
                              </w:drawing>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065CE2EC" id="_x0000_t202" coordsize="21600,21600" o:spt="202" path="m,l,21600r21600,l21600,xe">
                <v:stroke joinstyle="miter"/>
                <v:path gradientshapeok="t" o:connecttype="rect"/>
              </v:shapetype>
              <v:shape id="Text Box 2" o:spid="_x0000_s1026" type="#_x0000_t202" style="position:absolute;margin-left:324.3pt;margin-top:-27.45pt;width:171.75pt;height: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" filled="f" stroked="f" strokeweight="1pt">
                <v:stroke miterlimit="4"/>
                <v:textbox inset="4pt,4pt,4pt,4pt">
                  <w:txbxContent>
                    <w:p w14:paraId="4CD01430" w14:textId="07A67DC1" w:rsidR="005D7458" w:rsidRDefault="00B114D9">
                      <w:r w:rsidRPr="00B114D9">
                        <w:rPr>
                          <w:noProof/>
                        </w:rPr>
                        <w:drawing>
                          <wp:inline distT="0" distB="0" distL="0" distR="0" wp14:anchorId="24F869E5" wp14:editId="5517A875">
                            <wp:extent cx="197167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600075"/>
                                    </a:xfrm>
                                    <a:prstGeom prst="rect">
                                      <a:avLst/>
                                    </a:prstGeom>
                                    <a:noFill/>
                                    <a:ln>
                                      <a:noFill/>
                                    </a:ln>
                                  </pic:spPr>
                                </pic:pic>
                              </a:graphicData>
                            </a:graphic>
                          </wp:inline>
                        </w:drawing>
                      </w:r>
                    </w:p>
                  </w:txbxContent>
                </v:textbox>
              </v:shape>
            </w:pict>
          </mc:Fallback>
        </mc:AlternateContent>
      </w:r>
    </w:p>
    <w:p w14:paraId="08D95832" w14:textId="77777777" w:rsidR="005D7458" w:rsidRDefault="005D7458" w:rsidP="005639C8">
      <w:pPr>
        <w:pStyle w:val="Body"/>
        <w:rPr>
          <w:rFonts w:ascii="Open Sans" w:hAnsi="Open Sans"/>
          <w:b/>
          <w:bCs/>
          <w:sz w:val="24"/>
          <w:szCs w:val="24"/>
        </w:rPr>
      </w:pPr>
    </w:p>
    <w:p w14:paraId="000C1984" w14:textId="77777777" w:rsidR="005D7458" w:rsidRDefault="005D7458" w:rsidP="005639C8">
      <w:pPr>
        <w:pStyle w:val="Body"/>
        <w:rPr>
          <w:rFonts w:ascii="Open Sans" w:hAnsi="Open Sans"/>
          <w:b/>
          <w:bCs/>
          <w:sz w:val="24"/>
          <w:szCs w:val="24"/>
        </w:rPr>
      </w:pPr>
    </w:p>
    <w:p w14:paraId="2E117869" w14:textId="06BAECEC" w:rsidR="00E9386A" w:rsidRPr="001922F2" w:rsidRDefault="00495437" w:rsidP="005639C8">
      <w:pPr>
        <w:pStyle w:val="Body"/>
        <w:rPr>
          <w:rFonts w:ascii="Open Sans" w:hAnsi="Open Sans"/>
          <w:b/>
          <w:bCs/>
          <w:sz w:val="32"/>
          <w:szCs w:val="32"/>
        </w:rPr>
      </w:pPr>
      <w:r w:rsidRPr="4F448088">
        <w:rPr>
          <w:rFonts w:ascii="Open Sans" w:hAnsi="Open Sans"/>
          <w:b/>
          <w:bCs/>
          <w:sz w:val="32"/>
          <w:szCs w:val="32"/>
        </w:rPr>
        <w:t xml:space="preserve">Bishops’ Adviser for Diocesan Discernment of Ordained Ministry </w:t>
      </w:r>
      <w:r w:rsidR="006E6513" w:rsidRPr="4F448088">
        <w:rPr>
          <w:rFonts w:ascii="Open Sans" w:hAnsi="Open Sans"/>
          <w:b/>
          <w:bCs/>
          <w:sz w:val="32"/>
          <w:szCs w:val="32"/>
        </w:rPr>
        <w:t>- B</w:t>
      </w:r>
      <w:r w:rsidR="00C540B6" w:rsidRPr="4F448088">
        <w:rPr>
          <w:rFonts w:ascii="Open Sans" w:hAnsi="Open Sans"/>
          <w:b/>
          <w:bCs/>
          <w:sz w:val="32"/>
          <w:szCs w:val="32"/>
        </w:rPr>
        <w:t>ackground paper</w:t>
      </w:r>
    </w:p>
    <w:p w14:paraId="5BA1EA04" w14:textId="4A96A005" w:rsidR="0031771C" w:rsidRDefault="0031771C" w:rsidP="005639C8">
      <w:pPr>
        <w:pStyle w:val="Body"/>
        <w:rPr>
          <w:rFonts w:ascii="Open Sans" w:hAnsi="Open Sans"/>
          <w:sz w:val="24"/>
          <w:szCs w:val="24"/>
        </w:rPr>
      </w:pPr>
    </w:p>
    <w:p w14:paraId="3B616C3D" w14:textId="77777777" w:rsidR="00CB2871" w:rsidRPr="001922F2" w:rsidRDefault="00CB2871" w:rsidP="005639C8">
      <w:pPr>
        <w:pStyle w:val="Body"/>
        <w:rPr>
          <w:rFonts w:ascii="Open Sans" w:hAnsi="Open Sans"/>
          <w:b/>
          <w:bCs/>
          <w:sz w:val="28"/>
          <w:szCs w:val="28"/>
        </w:rPr>
      </w:pPr>
      <w:r w:rsidRPr="001922F2">
        <w:rPr>
          <w:rFonts w:ascii="Open Sans" w:hAnsi="Open Sans"/>
          <w:b/>
          <w:bCs/>
          <w:sz w:val="28"/>
          <w:szCs w:val="28"/>
        </w:rPr>
        <w:t>Introduction</w:t>
      </w:r>
    </w:p>
    <w:p w14:paraId="5C82B96F" w14:textId="28053CCC" w:rsidR="007C2847" w:rsidRDefault="00295179" w:rsidP="007C2847">
      <w:pPr>
        <w:pStyle w:val="Body"/>
        <w:rPr>
          <w:rFonts w:ascii="Open Sans" w:hAnsi="Open Sans"/>
          <w:sz w:val="24"/>
          <w:szCs w:val="24"/>
        </w:rPr>
      </w:pPr>
      <w:r w:rsidRPr="00295179">
        <w:rPr>
          <w:rFonts w:ascii="Open Sans" w:hAnsi="Open Sans"/>
          <w:sz w:val="24"/>
          <w:szCs w:val="24"/>
        </w:rPr>
        <w:t xml:space="preserve">The </w:t>
      </w:r>
      <w:r w:rsidR="00F33D07">
        <w:rPr>
          <w:rFonts w:ascii="Open Sans" w:hAnsi="Open Sans"/>
          <w:sz w:val="24"/>
          <w:szCs w:val="24"/>
        </w:rPr>
        <w:t>D</w:t>
      </w:r>
      <w:r w:rsidRPr="00295179">
        <w:rPr>
          <w:rFonts w:ascii="Open Sans" w:hAnsi="Open Sans"/>
          <w:sz w:val="24"/>
          <w:szCs w:val="24"/>
        </w:rPr>
        <w:t xml:space="preserve">iocese of Chester </w:t>
      </w:r>
      <w:r w:rsidR="00A53DCD">
        <w:rPr>
          <w:rFonts w:ascii="Open Sans" w:hAnsi="Open Sans"/>
          <w:sz w:val="24"/>
          <w:szCs w:val="24"/>
        </w:rPr>
        <w:t>is seeking to recruit a</w:t>
      </w:r>
      <w:r w:rsidR="00A80D29">
        <w:rPr>
          <w:rFonts w:ascii="Open Sans" w:hAnsi="Open Sans"/>
          <w:sz w:val="24"/>
          <w:szCs w:val="24"/>
        </w:rPr>
        <w:t xml:space="preserve">n ordained priest as </w:t>
      </w:r>
      <w:r w:rsidR="00082E81">
        <w:rPr>
          <w:rFonts w:ascii="Open Sans" w:hAnsi="Open Sans"/>
          <w:sz w:val="24"/>
          <w:szCs w:val="24"/>
        </w:rPr>
        <w:t xml:space="preserve">Bishops’ Adviser for </w:t>
      </w:r>
      <w:r w:rsidR="00495437">
        <w:rPr>
          <w:rFonts w:ascii="Open Sans" w:hAnsi="Open Sans"/>
          <w:sz w:val="24"/>
          <w:szCs w:val="24"/>
        </w:rPr>
        <w:t xml:space="preserve">Diocesan </w:t>
      </w:r>
      <w:r w:rsidR="00082E81">
        <w:rPr>
          <w:rFonts w:ascii="Open Sans" w:hAnsi="Open Sans"/>
          <w:sz w:val="24"/>
          <w:szCs w:val="24"/>
        </w:rPr>
        <w:t>Discernment of Ordained Ministry.</w:t>
      </w:r>
      <w:r w:rsidR="00EE01C0">
        <w:rPr>
          <w:rFonts w:ascii="Open Sans" w:hAnsi="Open Sans"/>
          <w:sz w:val="24"/>
          <w:szCs w:val="24"/>
        </w:rPr>
        <w:t xml:space="preserve"> </w:t>
      </w:r>
      <w:r w:rsidR="00F33D07">
        <w:rPr>
          <w:rFonts w:ascii="Open Sans" w:hAnsi="Open Sans"/>
          <w:sz w:val="24"/>
          <w:szCs w:val="24"/>
        </w:rPr>
        <w:t>Working collaboratively on behalf of the bishops with a wide range of people, the person appointed will have responsibility for</w:t>
      </w:r>
      <w:r w:rsidR="00EE01C0">
        <w:rPr>
          <w:rFonts w:ascii="Open Sans" w:hAnsi="Open Sans"/>
          <w:sz w:val="24"/>
          <w:szCs w:val="24"/>
        </w:rPr>
        <w:t xml:space="preserve"> </w:t>
      </w:r>
      <w:r w:rsidR="00E2091F">
        <w:rPr>
          <w:rFonts w:ascii="Open Sans" w:hAnsi="Open Sans"/>
          <w:sz w:val="24"/>
          <w:szCs w:val="24"/>
        </w:rPr>
        <w:t>encouraging an</w:t>
      </w:r>
      <w:r w:rsidR="003A2AB2">
        <w:rPr>
          <w:rFonts w:ascii="Open Sans" w:hAnsi="Open Sans"/>
          <w:sz w:val="24"/>
          <w:szCs w:val="24"/>
        </w:rPr>
        <w:t>d</w:t>
      </w:r>
      <w:r w:rsidR="00E2091F">
        <w:rPr>
          <w:rFonts w:ascii="Open Sans" w:hAnsi="Open Sans"/>
          <w:sz w:val="24"/>
          <w:szCs w:val="24"/>
        </w:rPr>
        <w:t xml:space="preserve"> enabling </w:t>
      </w:r>
      <w:r w:rsidR="00F33D07">
        <w:rPr>
          <w:rFonts w:ascii="Open Sans" w:hAnsi="Open Sans"/>
          <w:sz w:val="24"/>
          <w:szCs w:val="24"/>
        </w:rPr>
        <w:t>rigorous</w:t>
      </w:r>
      <w:r w:rsidR="00E2091F">
        <w:rPr>
          <w:rFonts w:ascii="Open Sans" w:hAnsi="Open Sans"/>
          <w:sz w:val="24"/>
          <w:szCs w:val="24"/>
        </w:rPr>
        <w:t xml:space="preserve"> discernment of </w:t>
      </w:r>
      <w:r w:rsidR="00F33D07">
        <w:rPr>
          <w:rFonts w:ascii="Open Sans" w:hAnsi="Open Sans"/>
          <w:sz w:val="24"/>
          <w:szCs w:val="24"/>
        </w:rPr>
        <w:t>vocations</w:t>
      </w:r>
      <w:r w:rsidR="00E2091F">
        <w:rPr>
          <w:rFonts w:ascii="Open Sans" w:hAnsi="Open Sans"/>
          <w:sz w:val="24"/>
          <w:szCs w:val="24"/>
        </w:rPr>
        <w:t xml:space="preserve"> to ordained ministry</w:t>
      </w:r>
      <w:r w:rsidR="00F33D07">
        <w:rPr>
          <w:rFonts w:ascii="Open Sans" w:hAnsi="Open Sans"/>
          <w:sz w:val="24"/>
          <w:szCs w:val="24"/>
        </w:rPr>
        <w:t>, as well as</w:t>
      </w:r>
      <w:r w:rsidR="00F33D07" w:rsidRPr="00F33D07">
        <w:rPr>
          <w:rFonts w:ascii="Open Sans" w:hAnsi="Open Sans"/>
          <w:sz w:val="24"/>
          <w:szCs w:val="24"/>
        </w:rPr>
        <w:t xml:space="preserve"> </w:t>
      </w:r>
      <w:r w:rsidR="00F33D07">
        <w:rPr>
          <w:rFonts w:ascii="Open Sans" w:hAnsi="Open Sans"/>
          <w:sz w:val="24"/>
          <w:szCs w:val="24"/>
        </w:rPr>
        <w:t xml:space="preserve">working as part of the Ministry Team in encouraging and supporting the calling and ministry of all God’s people. </w:t>
      </w:r>
      <w:r w:rsidR="007C2847">
        <w:rPr>
          <w:rFonts w:ascii="Open Sans" w:hAnsi="Open Sans"/>
          <w:sz w:val="24"/>
          <w:szCs w:val="24"/>
        </w:rPr>
        <w:t xml:space="preserve">The postholder will </w:t>
      </w:r>
      <w:r w:rsidR="00F33D07">
        <w:rPr>
          <w:rFonts w:ascii="Open Sans" w:hAnsi="Open Sans"/>
          <w:sz w:val="24"/>
          <w:szCs w:val="24"/>
        </w:rPr>
        <w:t xml:space="preserve">be expected </w:t>
      </w:r>
      <w:r w:rsidR="007C2847">
        <w:rPr>
          <w:rFonts w:ascii="Open Sans" w:hAnsi="Open Sans"/>
          <w:sz w:val="24"/>
          <w:szCs w:val="24"/>
        </w:rPr>
        <w:t xml:space="preserve">to grow the number and </w:t>
      </w:r>
      <w:r w:rsidR="00F33D07">
        <w:rPr>
          <w:rFonts w:ascii="Open Sans" w:hAnsi="Open Sans"/>
          <w:sz w:val="24"/>
          <w:szCs w:val="24"/>
        </w:rPr>
        <w:t xml:space="preserve">broaden the </w:t>
      </w:r>
      <w:r w:rsidR="007C2847">
        <w:rPr>
          <w:rFonts w:ascii="Open Sans" w:hAnsi="Open Sans"/>
          <w:sz w:val="24"/>
          <w:szCs w:val="24"/>
        </w:rPr>
        <w:t xml:space="preserve">diversity of those </w:t>
      </w:r>
      <w:r w:rsidR="00F33D07">
        <w:rPr>
          <w:rFonts w:ascii="Open Sans" w:hAnsi="Open Sans"/>
          <w:sz w:val="24"/>
          <w:szCs w:val="24"/>
        </w:rPr>
        <w:t xml:space="preserve">discerning and </w:t>
      </w:r>
      <w:r w:rsidR="007C2847">
        <w:rPr>
          <w:rFonts w:ascii="Open Sans" w:hAnsi="Open Sans"/>
          <w:sz w:val="24"/>
          <w:szCs w:val="24"/>
        </w:rPr>
        <w:t>training for ordained ministry</w:t>
      </w:r>
      <w:r w:rsidR="00F33D07">
        <w:rPr>
          <w:rFonts w:ascii="Open Sans" w:hAnsi="Open Sans"/>
          <w:sz w:val="24"/>
          <w:szCs w:val="24"/>
        </w:rPr>
        <w:t xml:space="preserve">. </w:t>
      </w:r>
    </w:p>
    <w:p w14:paraId="4F52694B" w14:textId="77777777" w:rsidR="0070049B" w:rsidRDefault="0070049B" w:rsidP="005639C8">
      <w:pPr>
        <w:pStyle w:val="Body"/>
        <w:rPr>
          <w:rFonts w:ascii="Open Sans" w:hAnsi="Open Sans"/>
          <w:sz w:val="24"/>
          <w:szCs w:val="24"/>
        </w:rPr>
      </w:pPr>
    </w:p>
    <w:p w14:paraId="6901236B" w14:textId="77777777" w:rsidR="005B3E76" w:rsidRPr="00A71E10" w:rsidRDefault="005B3E76" w:rsidP="005639C8">
      <w:pPr>
        <w:pStyle w:val="Body"/>
        <w:rPr>
          <w:rFonts w:ascii="Open Sans" w:hAnsi="Open Sans"/>
          <w:b/>
          <w:bCs/>
          <w:sz w:val="24"/>
          <w:szCs w:val="24"/>
        </w:rPr>
      </w:pPr>
      <w:r w:rsidRPr="00A71E10">
        <w:rPr>
          <w:rFonts w:ascii="Open Sans" w:hAnsi="Open Sans"/>
          <w:b/>
          <w:bCs/>
          <w:sz w:val="24"/>
          <w:szCs w:val="24"/>
        </w:rPr>
        <w:t>Chester Diocese</w:t>
      </w:r>
    </w:p>
    <w:p w14:paraId="0FFF680E" w14:textId="77777777" w:rsidR="00A71E10" w:rsidRPr="00A71E10" w:rsidRDefault="00A71E10" w:rsidP="00A71E10">
      <w:pPr>
        <w:pStyle w:val="Body"/>
        <w:rPr>
          <w:rFonts w:ascii="Open Sans" w:hAnsi="Open Sans"/>
          <w:sz w:val="24"/>
          <w:szCs w:val="24"/>
        </w:rPr>
      </w:pPr>
      <w:r w:rsidRPr="00A71E10">
        <w:rPr>
          <w:rFonts w:ascii="Open Sans" w:hAnsi="Open Sans"/>
          <w:sz w:val="24"/>
          <w:szCs w:val="24"/>
        </w:rPr>
        <w:t>The Diocese of Chester spans from Wirral and the Welsh border in the west to the limestone hills of the Derbyshire Peak District in the east. The north of the diocese reaches up to the rivers Mersey and Tame and the conurbations of south and east Manchester, and south to the towns of Crewe, Sandbach and Nantwich on the outskirts of Stoke-on- Trent and Shropshire.</w:t>
      </w:r>
    </w:p>
    <w:p w14:paraId="544790E4" w14:textId="603589FC" w:rsidR="00A71E10" w:rsidRPr="00A71E10" w:rsidRDefault="00A71E10" w:rsidP="00A71E10">
      <w:pPr>
        <w:pStyle w:val="Body"/>
        <w:rPr>
          <w:rFonts w:ascii="Open Sans" w:hAnsi="Open Sans"/>
          <w:sz w:val="24"/>
          <w:szCs w:val="24"/>
        </w:rPr>
      </w:pPr>
      <w:r w:rsidRPr="00A71E10">
        <w:rPr>
          <w:rFonts w:ascii="Open Sans" w:hAnsi="Open Sans"/>
          <w:sz w:val="24"/>
          <w:szCs w:val="24"/>
        </w:rPr>
        <w:t xml:space="preserve">The Diocese of Chester is </w:t>
      </w:r>
      <w:r w:rsidR="00F33D07">
        <w:rPr>
          <w:rFonts w:ascii="Open Sans" w:hAnsi="Open Sans"/>
          <w:sz w:val="24"/>
          <w:szCs w:val="24"/>
        </w:rPr>
        <w:t xml:space="preserve">currently </w:t>
      </w:r>
      <w:r w:rsidRPr="00A71E10">
        <w:rPr>
          <w:rFonts w:ascii="Open Sans" w:hAnsi="Open Sans"/>
          <w:sz w:val="24"/>
          <w:szCs w:val="24"/>
        </w:rPr>
        <w:t>divided into two archdeaconries. Chester covers the western half and Macclesfield the eastern. Roughly speaking, the Archdeaconry of Macclesfield covers that part of the diocese to the east of the M6, plus the area around Crewe and Nantwich. The Archdeaconry of Chester covers the rest of the diocese to the west of the M6. Each archdeaconry is made up of nine deaneries. </w:t>
      </w:r>
    </w:p>
    <w:p w14:paraId="33E07770" w14:textId="4EDF1839" w:rsidR="00A270EC" w:rsidRDefault="00A71E10" w:rsidP="005639C8">
      <w:pPr>
        <w:pStyle w:val="Body"/>
        <w:rPr>
          <w:rFonts w:ascii="Open Sans" w:hAnsi="Open Sans"/>
          <w:sz w:val="24"/>
          <w:szCs w:val="24"/>
        </w:rPr>
      </w:pPr>
      <w:r w:rsidRPr="00A71E10">
        <w:rPr>
          <w:rFonts w:ascii="Open Sans" w:hAnsi="Open Sans"/>
          <w:sz w:val="24"/>
          <w:szCs w:val="24"/>
        </w:rPr>
        <w:t xml:space="preserve">There are </w:t>
      </w:r>
      <w:r w:rsidR="00D27288">
        <w:rPr>
          <w:rFonts w:ascii="Open Sans" w:hAnsi="Open Sans"/>
          <w:sz w:val="24"/>
          <w:szCs w:val="24"/>
        </w:rPr>
        <w:t xml:space="preserve">around </w:t>
      </w:r>
      <w:r w:rsidRPr="00A71E10">
        <w:rPr>
          <w:rFonts w:ascii="Open Sans" w:hAnsi="Open Sans"/>
          <w:sz w:val="24"/>
          <w:szCs w:val="24"/>
        </w:rPr>
        <w:t xml:space="preserve">273 parishes in the Diocese of Chester, about 100 of which can be described as rural. There are approximately 230 stipendiary clergy as well as over </w:t>
      </w:r>
      <w:r w:rsidR="002A78BD">
        <w:rPr>
          <w:rFonts w:ascii="Open Sans" w:hAnsi="Open Sans"/>
          <w:sz w:val="24"/>
          <w:szCs w:val="24"/>
        </w:rPr>
        <w:t>2</w:t>
      </w:r>
      <w:r w:rsidRPr="00A71E10">
        <w:rPr>
          <w:rFonts w:ascii="Open Sans" w:hAnsi="Open Sans"/>
          <w:sz w:val="24"/>
          <w:szCs w:val="24"/>
        </w:rPr>
        <w:t xml:space="preserve">00 licensed Readers and </w:t>
      </w:r>
      <w:r w:rsidR="002A78BD">
        <w:rPr>
          <w:rFonts w:ascii="Open Sans" w:hAnsi="Open Sans"/>
          <w:sz w:val="24"/>
          <w:szCs w:val="24"/>
        </w:rPr>
        <w:t xml:space="preserve">over 70 licensed </w:t>
      </w:r>
      <w:r w:rsidRPr="00A71E10">
        <w:rPr>
          <w:rFonts w:ascii="Open Sans" w:hAnsi="Open Sans"/>
          <w:sz w:val="24"/>
          <w:szCs w:val="24"/>
        </w:rPr>
        <w:t>Pastoral Workers</w:t>
      </w:r>
      <w:r w:rsidR="002A78BD">
        <w:rPr>
          <w:rFonts w:ascii="Open Sans" w:hAnsi="Open Sans"/>
          <w:sz w:val="24"/>
          <w:szCs w:val="24"/>
        </w:rPr>
        <w:t xml:space="preserve"> (with about 140 Pastoral Workers and Readers on PTO)</w:t>
      </w:r>
      <w:r w:rsidRPr="00A71E10">
        <w:rPr>
          <w:rFonts w:ascii="Open Sans" w:hAnsi="Open Sans"/>
          <w:sz w:val="24"/>
          <w:szCs w:val="24"/>
        </w:rPr>
        <w:t>. The number of self-supporting ministers is increasing, with over 80 in post at present.</w:t>
      </w:r>
      <w:r w:rsidR="006C5384">
        <w:rPr>
          <w:rFonts w:ascii="Open Sans" w:hAnsi="Open Sans"/>
          <w:sz w:val="24"/>
          <w:szCs w:val="24"/>
        </w:rPr>
        <w:t xml:space="preserve"> </w:t>
      </w:r>
    </w:p>
    <w:p w14:paraId="595C4DEB" w14:textId="77777777" w:rsidR="001A63FE" w:rsidRDefault="001A63FE" w:rsidP="005639C8">
      <w:pPr>
        <w:pStyle w:val="Body"/>
        <w:rPr>
          <w:rFonts w:ascii="Open Sans" w:hAnsi="Open Sans"/>
          <w:sz w:val="24"/>
          <w:szCs w:val="24"/>
        </w:rPr>
      </w:pPr>
    </w:p>
    <w:p w14:paraId="5EFB0FF1" w14:textId="7940EF36" w:rsidR="001A63FE" w:rsidRDefault="001A63FE" w:rsidP="005639C8">
      <w:pPr>
        <w:pStyle w:val="Body"/>
        <w:rPr>
          <w:rFonts w:ascii="Open Sans" w:hAnsi="Open Sans"/>
          <w:sz w:val="24"/>
          <w:szCs w:val="24"/>
        </w:rPr>
      </w:pPr>
      <w:r>
        <w:rPr>
          <w:rFonts w:ascii="Open Sans" w:hAnsi="Open Sans"/>
          <w:sz w:val="24"/>
          <w:szCs w:val="24"/>
        </w:rPr>
        <w:t xml:space="preserve">Chester Diocese </w:t>
      </w:r>
      <w:r w:rsidR="00A87600">
        <w:rPr>
          <w:rFonts w:ascii="Open Sans" w:hAnsi="Open Sans"/>
          <w:sz w:val="24"/>
          <w:szCs w:val="24"/>
        </w:rPr>
        <w:t>is in a new season of its shared life</w:t>
      </w:r>
      <w:r w:rsidR="00F735CD">
        <w:rPr>
          <w:rFonts w:ascii="Open Sans" w:hAnsi="Open Sans"/>
          <w:sz w:val="24"/>
          <w:szCs w:val="24"/>
        </w:rPr>
        <w:t xml:space="preserve">. </w:t>
      </w:r>
      <w:r w:rsidR="00A87600">
        <w:rPr>
          <w:rFonts w:ascii="Open Sans" w:hAnsi="Open Sans"/>
          <w:sz w:val="24"/>
          <w:szCs w:val="24"/>
        </w:rPr>
        <w:t>Bishop Mark arrived as new diocesan bishop</w:t>
      </w:r>
      <w:r w:rsidR="00293E48">
        <w:rPr>
          <w:rFonts w:ascii="Open Sans" w:hAnsi="Open Sans"/>
          <w:sz w:val="24"/>
          <w:szCs w:val="24"/>
        </w:rPr>
        <w:t xml:space="preserve"> in 2020</w:t>
      </w:r>
      <w:r w:rsidR="00F735CD">
        <w:rPr>
          <w:rFonts w:ascii="Open Sans" w:hAnsi="Open Sans"/>
          <w:sz w:val="24"/>
          <w:szCs w:val="24"/>
        </w:rPr>
        <w:t xml:space="preserve"> and Bishops Sam and Julie joined us in September 2021. </w:t>
      </w:r>
      <w:r w:rsidR="00293E48">
        <w:rPr>
          <w:rFonts w:ascii="Open Sans" w:hAnsi="Open Sans"/>
          <w:sz w:val="24"/>
          <w:szCs w:val="24"/>
        </w:rPr>
        <w:t xml:space="preserve">We are currently engaged in a Vision and Strategy process, moving from </w:t>
      </w:r>
      <w:r w:rsidR="008B20EE">
        <w:rPr>
          <w:rFonts w:ascii="Open Sans" w:hAnsi="Open Sans"/>
          <w:sz w:val="24"/>
          <w:szCs w:val="24"/>
        </w:rPr>
        <w:t>the</w:t>
      </w:r>
      <w:r w:rsidR="00293E48">
        <w:rPr>
          <w:rFonts w:ascii="Open Sans" w:hAnsi="Open Sans"/>
          <w:sz w:val="24"/>
          <w:szCs w:val="24"/>
        </w:rPr>
        <w:t xml:space="preserve"> “Casting the Net Wide” process of listening to God together</w:t>
      </w:r>
      <w:r w:rsidR="008B20EE">
        <w:rPr>
          <w:rFonts w:ascii="Open Sans" w:hAnsi="Open Sans"/>
          <w:sz w:val="24"/>
          <w:szCs w:val="24"/>
        </w:rPr>
        <w:t xml:space="preserve"> into the phase of framing vision and defining </w:t>
      </w:r>
      <w:r w:rsidR="00F33D07">
        <w:rPr>
          <w:rFonts w:ascii="Open Sans" w:hAnsi="Open Sans"/>
          <w:sz w:val="24"/>
          <w:szCs w:val="24"/>
        </w:rPr>
        <w:t xml:space="preserve">and implementing </w:t>
      </w:r>
      <w:r w:rsidR="008B20EE">
        <w:rPr>
          <w:rFonts w:ascii="Open Sans" w:hAnsi="Open Sans"/>
          <w:sz w:val="24"/>
          <w:szCs w:val="24"/>
        </w:rPr>
        <w:t xml:space="preserve">strategy. </w:t>
      </w:r>
    </w:p>
    <w:p w14:paraId="199EB390" w14:textId="77777777" w:rsidR="00EE01C0" w:rsidRDefault="00EE01C0" w:rsidP="005639C8">
      <w:pPr>
        <w:pStyle w:val="Body"/>
        <w:rPr>
          <w:rFonts w:ascii="Open Sans" w:hAnsi="Open Sans"/>
          <w:sz w:val="24"/>
          <w:szCs w:val="24"/>
        </w:rPr>
      </w:pPr>
    </w:p>
    <w:p w14:paraId="27A8E768" w14:textId="429D412A" w:rsidR="00CB2871" w:rsidRPr="001922F2" w:rsidRDefault="00CB2871" w:rsidP="005639C8">
      <w:pPr>
        <w:pStyle w:val="Body"/>
        <w:rPr>
          <w:rFonts w:ascii="Open Sans" w:hAnsi="Open Sans"/>
          <w:b/>
          <w:bCs/>
          <w:sz w:val="28"/>
          <w:szCs w:val="28"/>
        </w:rPr>
      </w:pPr>
      <w:r w:rsidRPr="001922F2">
        <w:rPr>
          <w:rFonts w:ascii="Open Sans" w:hAnsi="Open Sans"/>
          <w:b/>
          <w:bCs/>
          <w:sz w:val="28"/>
          <w:szCs w:val="28"/>
        </w:rPr>
        <w:t xml:space="preserve">The </w:t>
      </w:r>
      <w:r w:rsidR="00B651CC">
        <w:rPr>
          <w:rFonts w:ascii="Open Sans" w:hAnsi="Open Sans"/>
          <w:b/>
          <w:bCs/>
          <w:sz w:val="28"/>
          <w:szCs w:val="28"/>
        </w:rPr>
        <w:t>Committee for Ministry</w:t>
      </w:r>
    </w:p>
    <w:p w14:paraId="0F2CD9EA" w14:textId="4D2C3931" w:rsidR="00437D4B" w:rsidRDefault="00B77F57" w:rsidP="004E4EE2">
      <w:pPr>
        <w:pStyle w:val="Body"/>
        <w:rPr>
          <w:rFonts w:ascii="Open Sans" w:hAnsi="Open Sans"/>
          <w:sz w:val="24"/>
          <w:szCs w:val="24"/>
        </w:rPr>
      </w:pPr>
      <w:r w:rsidRPr="00B77F57">
        <w:rPr>
          <w:rFonts w:ascii="Open Sans" w:hAnsi="Open Sans"/>
          <w:sz w:val="24"/>
          <w:szCs w:val="24"/>
        </w:rPr>
        <w:t xml:space="preserve">The work of the Committee for Ministry (CfM) </w:t>
      </w:r>
      <w:r w:rsidR="00437D4B" w:rsidRPr="00B77F57">
        <w:rPr>
          <w:rFonts w:ascii="Open Sans" w:hAnsi="Open Sans"/>
          <w:sz w:val="24"/>
          <w:szCs w:val="24"/>
        </w:rPr>
        <w:t xml:space="preserve">covers a range of activities </w:t>
      </w:r>
      <w:r w:rsidR="00F33D07">
        <w:rPr>
          <w:rFonts w:ascii="Open Sans" w:hAnsi="Open Sans"/>
          <w:sz w:val="24"/>
          <w:szCs w:val="24"/>
        </w:rPr>
        <w:t>that</w:t>
      </w:r>
      <w:r w:rsidR="00437D4B" w:rsidRPr="00B77F57">
        <w:rPr>
          <w:rFonts w:ascii="Open Sans" w:hAnsi="Open Sans"/>
          <w:sz w:val="24"/>
          <w:szCs w:val="24"/>
        </w:rPr>
        <w:t xml:space="preserve"> encourage, equip and develop the calling of all God’s people, including discernment, training and ongoing support for those in a wide variety of lay and ordained ministries. </w:t>
      </w:r>
    </w:p>
    <w:p w14:paraId="62B3FC84" w14:textId="77777777" w:rsidR="008B20EE" w:rsidRDefault="008B20EE" w:rsidP="004E4EE2">
      <w:pPr>
        <w:pStyle w:val="Body"/>
        <w:rPr>
          <w:rFonts w:ascii="Open Sans" w:hAnsi="Open Sans"/>
          <w:sz w:val="24"/>
          <w:szCs w:val="24"/>
        </w:rPr>
      </w:pPr>
    </w:p>
    <w:p w14:paraId="07BFA7CD" w14:textId="3544B1CA" w:rsidR="00F33D07" w:rsidRDefault="00D76AF9" w:rsidP="004E4EE2">
      <w:pPr>
        <w:pStyle w:val="Body"/>
        <w:rPr>
          <w:rFonts w:ascii="Open Sans" w:hAnsi="Open Sans"/>
          <w:sz w:val="24"/>
          <w:szCs w:val="24"/>
        </w:rPr>
      </w:pPr>
      <w:r>
        <w:rPr>
          <w:rFonts w:ascii="Open Sans" w:hAnsi="Open Sans"/>
          <w:sz w:val="24"/>
          <w:szCs w:val="24"/>
        </w:rPr>
        <w:t>Much like Chester Diocese</w:t>
      </w:r>
      <w:r w:rsidR="00F33D07">
        <w:rPr>
          <w:rFonts w:ascii="Open Sans" w:hAnsi="Open Sans"/>
          <w:sz w:val="24"/>
          <w:szCs w:val="24"/>
        </w:rPr>
        <w:t xml:space="preserve"> as a whole</w:t>
      </w:r>
      <w:r>
        <w:rPr>
          <w:rFonts w:ascii="Open Sans" w:hAnsi="Open Sans"/>
          <w:sz w:val="24"/>
          <w:szCs w:val="24"/>
        </w:rPr>
        <w:t xml:space="preserve">, CfM is in a significant period of change. </w:t>
      </w:r>
      <w:r w:rsidR="008B20EE">
        <w:rPr>
          <w:rFonts w:ascii="Open Sans" w:hAnsi="Open Sans"/>
          <w:sz w:val="24"/>
          <w:szCs w:val="24"/>
        </w:rPr>
        <w:t>Simon Chesters</w:t>
      </w:r>
      <w:r>
        <w:rPr>
          <w:rFonts w:ascii="Open Sans" w:hAnsi="Open Sans"/>
          <w:sz w:val="24"/>
          <w:szCs w:val="24"/>
        </w:rPr>
        <w:t xml:space="preserve"> joined as Director of Ministry in September 202</w:t>
      </w:r>
      <w:r w:rsidR="00DC3549">
        <w:rPr>
          <w:rFonts w:ascii="Open Sans" w:hAnsi="Open Sans"/>
          <w:sz w:val="24"/>
          <w:szCs w:val="24"/>
        </w:rPr>
        <w:t>1</w:t>
      </w:r>
      <w:r w:rsidR="00A3724C">
        <w:rPr>
          <w:rFonts w:ascii="Open Sans" w:hAnsi="Open Sans"/>
          <w:sz w:val="24"/>
          <w:szCs w:val="24"/>
        </w:rPr>
        <w:t xml:space="preserve"> and </w:t>
      </w:r>
      <w:r w:rsidR="00F33D07">
        <w:rPr>
          <w:rFonts w:ascii="Open Sans" w:hAnsi="Open Sans"/>
          <w:sz w:val="24"/>
          <w:szCs w:val="24"/>
        </w:rPr>
        <w:t xml:space="preserve">since then </w:t>
      </w:r>
      <w:r w:rsidR="00A3724C">
        <w:rPr>
          <w:rFonts w:ascii="Open Sans" w:hAnsi="Open Sans"/>
          <w:sz w:val="24"/>
          <w:szCs w:val="24"/>
        </w:rPr>
        <w:t>new members of the core team</w:t>
      </w:r>
      <w:r w:rsidR="00F33D07">
        <w:rPr>
          <w:rFonts w:ascii="Open Sans" w:hAnsi="Open Sans"/>
          <w:sz w:val="24"/>
          <w:szCs w:val="24"/>
        </w:rPr>
        <w:t xml:space="preserve"> have joined and </w:t>
      </w:r>
      <w:r w:rsidR="00A3724C">
        <w:rPr>
          <w:rFonts w:ascii="Open Sans" w:hAnsi="Open Sans"/>
          <w:sz w:val="24"/>
          <w:szCs w:val="24"/>
        </w:rPr>
        <w:t xml:space="preserve">other colleagues </w:t>
      </w:r>
      <w:r w:rsidR="00F33D07">
        <w:rPr>
          <w:rFonts w:ascii="Open Sans" w:hAnsi="Open Sans"/>
          <w:sz w:val="24"/>
          <w:szCs w:val="24"/>
        </w:rPr>
        <w:t xml:space="preserve">have </w:t>
      </w:r>
      <w:r w:rsidR="00A3724C">
        <w:rPr>
          <w:rFonts w:ascii="Open Sans" w:hAnsi="Open Sans"/>
          <w:sz w:val="24"/>
          <w:szCs w:val="24"/>
        </w:rPr>
        <w:t>mov</w:t>
      </w:r>
      <w:r w:rsidR="00F33D07">
        <w:rPr>
          <w:rFonts w:ascii="Open Sans" w:hAnsi="Open Sans"/>
          <w:sz w:val="24"/>
          <w:szCs w:val="24"/>
        </w:rPr>
        <w:t xml:space="preserve">ed </w:t>
      </w:r>
      <w:r w:rsidR="00A3724C">
        <w:rPr>
          <w:rFonts w:ascii="Open Sans" w:hAnsi="Open Sans"/>
          <w:sz w:val="24"/>
          <w:szCs w:val="24"/>
        </w:rPr>
        <w:t>on to new roles</w:t>
      </w:r>
      <w:r w:rsidR="002B6CA5">
        <w:rPr>
          <w:rFonts w:ascii="Open Sans" w:hAnsi="Open Sans"/>
          <w:sz w:val="24"/>
          <w:szCs w:val="24"/>
        </w:rPr>
        <w:t xml:space="preserve">. </w:t>
      </w:r>
      <w:r w:rsidR="00F33D07">
        <w:rPr>
          <w:rFonts w:ascii="Open Sans" w:hAnsi="Open Sans"/>
          <w:sz w:val="24"/>
          <w:szCs w:val="24"/>
        </w:rPr>
        <w:t>In addition to this post, a number of other roles are soon to be advertised in order to bring the team back up to full strength.</w:t>
      </w:r>
    </w:p>
    <w:p w14:paraId="6AAB5387" w14:textId="77777777" w:rsidR="004E4EE2" w:rsidRPr="004E4EE2" w:rsidRDefault="004E4EE2" w:rsidP="004E4EE2">
      <w:pPr>
        <w:pStyle w:val="Body"/>
        <w:rPr>
          <w:rFonts w:ascii="Open Sans" w:hAnsi="Open Sans"/>
          <w:sz w:val="24"/>
          <w:szCs w:val="24"/>
        </w:rPr>
      </w:pPr>
    </w:p>
    <w:p w14:paraId="49B05CED" w14:textId="592BE337" w:rsidR="004E4EE2" w:rsidRDefault="00DB4E70" w:rsidP="004E4EE2">
      <w:pPr>
        <w:pStyle w:val="Body"/>
        <w:rPr>
          <w:rFonts w:ascii="Open Sans" w:hAnsi="Open Sans"/>
          <w:sz w:val="24"/>
          <w:szCs w:val="24"/>
        </w:rPr>
      </w:pPr>
      <w:r>
        <w:rPr>
          <w:rFonts w:ascii="Open Sans" w:hAnsi="Open Sans"/>
          <w:sz w:val="24"/>
          <w:szCs w:val="24"/>
        </w:rPr>
        <w:t xml:space="preserve">Areas </w:t>
      </w:r>
      <w:r w:rsidR="002A78BD">
        <w:rPr>
          <w:rFonts w:ascii="Open Sans" w:hAnsi="Open Sans"/>
          <w:sz w:val="24"/>
          <w:szCs w:val="24"/>
        </w:rPr>
        <w:t xml:space="preserve">supported by </w:t>
      </w:r>
      <w:r>
        <w:rPr>
          <w:rFonts w:ascii="Open Sans" w:hAnsi="Open Sans"/>
          <w:sz w:val="24"/>
          <w:szCs w:val="24"/>
        </w:rPr>
        <w:t xml:space="preserve">the Ministry </w:t>
      </w:r>
      <w:r w:rsidR="00F33D07">
        <w:rPr>
          <w:rFonts w:ascii="Open Sans" w:hAnsi="Open Sans"/>
          <w:sz w:val="24"/>
          <w:szCs w:val="24"/>
        </w:rPr>
        <w:t>T</w:t>
      </w:r>
      <w:r>
        <w:rPr>
          <w:rFonts w:ascii="Open Sans" w:hAnsi="Open Sans"/>
          <w:sz w:val="24"/>
          <w:szCs w:val="24"/>
        </w:rPr>
        <w:t>eam include</w:t>
      </w:r>
      <w:r w:rsidR="002A78BD">
        <w:rPr>
          <w:rFonts w:ascii="Open Sans" w:hAnsi="Open Sans"/>
          <w:sz w:val="24"/>
          <w:szCs w:val="24"/>
        </w:rPr>
        <w:t>:</w:t>
      </w:r>
    </w:p>
    <w:p w14:paraId="261CCA59" w14:textId="39135380" w:rsidR="008051DE" w:rsidRDefault="008051DE" w:rsidP="00786944">
      <w:pPr>
        <w:pStyle w:val="Body"/>
        <w:numPr>
          <w:ilvl w:val="0"/>
          <w:numId w:val="15"/>
        </w:numPr>
        <w:rPr>
          <w:rFonts w:ascii="Open Sans" w:hAnsi="Open Sans"/>
          <w:sz w:val="24"/>
          <w:szCs w:val="24"/>
        </w:rPr>
      </w:pPr>
      <w:r>
        <w:rPr>
          <w:rFonts w:ascii="Open Sans" w:hAnsi="Open Sans"/>
          <w:sz w:val="24"/>
          <w:szCs w:val="24"/>
        </w:rPr>
        <w:t>Exploration and discernment for ordained and licensed ministries.</w:t>
      </w:r>
    </w:p>
    <w:p w14:paraId="639276DF" w14:textId="329F2A31" w:rsidR="004C2563" w:rsidRDefault="008051DE" w:rsidP="00786944">
      <w:pPr>
        <w:pStyle w:val="Body"/>
        <w:numPr>
          <w:ilvl w:val="0"/>
          <w:numId w:val="15"/>
        </w:numPr>
        <w:rPr>
          <w:rFonts w:ascii="Open Sans" w:hAnsi="Open Sans"/>
          <w:sz w:val="24"/>
          <w:szCs w:val="24"/>
        </w:rPr>
      </w:pPr>
      <w:r w:rsidRPr="4F448088">
        <w:rPr>
          <w:rFonts w:ascii="Open Sans" w:hAnsi="Open Sans"/>
          <w:sz w:val="24"/>
          <w:szCs w:val="24"/>
        </w:rPr>
        <w:t>T</w:t>
      </w:r>
      <w:r w:rsidR="004C2563" w:rsidRPr="4F448088">
        <w:rPr>
          <w:rFonts w:ascii="Open Sans" w:hAnsi="Open Sans"/>
          <w:sz w:val="24"/>
          <w:szCs w:val="24"/>
        </w:rPr>
        <w:t>he Foundations for Ministry course, which provides a</w:t>
      </w:r>
      <w:r w:rsidRPr="4F448088">
        <w:rPr>
          <w:rFonts w:ascii="Open Sans" w:hAnsi="Open Sans"/>
          <w:sz w:val="24"/>
          <w:szCs w:val="24"/>
        </w:rPr>
        <w:t xml:space="preserve"> resource for people exploring a variety of </w:t>
      </w:r>
      <w:r w:rsidR="00CE3E3F" w:rsidRPr="4F448088">
        <w:rPr>
          <w:rFonts w:ascii="Open Sans" w:hAnsi="Open Sans"/>
          <w:sz w:val="24"/>
          <w:szCs w:val="24"/>
        </w:rPr>
        <w:t>ways of serving God in the church and the world.</w:t>
      </w:r>
      <w:r w:rsidR="004C2563" w:rsidRPr="4F448088">
        <w:rPr>
          <w:rFonts w:ascii="Open Sans" w:hAnsi="Open Sans"/>
          <w:sz w:val="24"/>
          <w:szCs w:val="24"/>
        </w:rPr>
        <w:t xml:space="preserve"> </w:t>
      </w:r>
      <w:r w:rsidR="00A0186E" w:rsidRPr="4F448088">
        <w:rPr>
          <w:rFonts w:ascii="Open Sans" w:hAnsi="Open Sans"/>
          <w:sz w:val="24"/>
          <w:szCs w:val="24"/>
        </w:rPr>
        <w:t xml:space="preserve">FfM has been running for over </w:t>
      </w:r>
      <w:r w:rsidR="00CE3E3F" w:rsidRPr="4F448088">
        <w:rPr>
          <w:rFonts w:ascii="Open Sans" w:hAnsi="Open Sans"/>
          <w:sz w:val="24"/>
          <w:szCs w:val="24"/>
        </w:rPr>
        <w:t xml:space="preserve">20 years </w:t>
      </w:r>
      <w:r w:rsidR="00A0186E" w:rsidRPr="4F448088">
        <w:rPr>
          <w:rFonts w:ascii="Open Sans" w:hAnsi="Open Sans"/>
          <w:sz w:val="24"/>
          <w:szCs w:val="24"/>
        </w:rPr>
        <w:t xml:space="preserve">but has </w:t>
      </w:r>
      <w:r w:rsidR="76D9D1F6" w:rsidRPr="4F448088">
        <w:rPr>
          <w:rFonts w:ascii="Open Sans" w:hAnsi="Open Sans"/>
          <w:sz w:val="24"/>
          <w:szCs w:val="24"/>
        </w:rPr>
        <w:t xml:space="preserve">recently </w:t>
      </w:r>
      <w:r w:rsidR="00CE3E3F" w:rsidRPr="4F448088">
        <w:rPr>
          <w:rFonts w:ascii="Open Sans" w:hAnsi="Open Sans"/>
          <w:sz w:val="24"/>
          <w:szCs w:val="24"/>
        </w:rPr>
        <w:t>h</w:t>
      </w:r>
      <w:r w:rsidR="00A0186E" w:rsidRPr="4F448088">
        <w:rPr>
          <w:rFonts w:ascii="Open Sans" w:hAnsi="Open Sans"/>
          <w:sz w:val="24"/>
          <w:szCs w:val="24"/>
        </w:rPr>
        <w:t xml:space="preserve">ad a significant review and update of the materials and structure. </w:t>
      </w:r>
    </w:p>
    <w:p w14:paraId="5F0F765F" w14:textId="2299B1C1" w:rsidR="00A15E58" w:rsidRDefault="00A15E58" w:rsidP="00786944">
      <w:pPr>
        <w:pStyle w:val="Body"/>
        <w:numPr>
          <w:ilvl w:val="0"/>
          <w:numId w:val="15"/>
        </w:numPr>
        <w:rPr>
          <w:rFonts w:ascii="Open Sans" w:hAnsi="Open Sans"/>
          <w:sz w:val="24"/>
          <w:szCs w:val="24"/>
        </w:rPr>
      </w:pPr>
      <w:r>
        <w:rPr>
          <w:rFonts w:ascii="Open Sans" w:hAnsi="Open Sans"/>
          <w:sz w:val="24"/>
          <w:szCs w:val="24"/>
        </w:rPr>
        <w:t>Working with University of Chester (which provides an option for validated study on the FfM and Pastoral Worker courses)</w:t>
      </w:r>
    </w:p>
    <w:p w14:paraId="102891AF" w14:textId="0D4678BC" w:rsidR="00DB4E70" w:rsidRDefault="00DB4E70" w:rsidP="00786944">
      <w:pPr>
        <w:pStyle w:val="Body"/>
        <w:numPr>
          <w:ilvl w:val="0"/>
          <w:numId w:val="15"/>
        </w:numPr>
        <w:rPr>
          <w:rFonts w:ascii="Open Sans" w:hAnsi="Open Sans"/>
          <w:sz w:val="24"/>
          <w:szCs w:val="24"/>
        </w:rPr>
      </w:pPr>
      <w:r>
        <w:rPr>
          <w:rFonts w:ascii="Open Sans" w:hAnsi="Open Sans"/>
          <w:sz w:val="24"/>
          <w:szCs w:val="24"/>
        </w:rPr>
        <w:t>Initial and ongoing training for licensed Pastoral Workers</w:t>
      </w:r>
    </w:p>
    <w:p w14:paraId="33BA267C" w14:textId="26C53433" w:rsidR="00DB4E70" w:rsidRDefault="00DB4E70" w:rsidP="00786944">
      <w:pPr>
        <w:pStyle w:val="Body"/>
        <w:numPr>
          <w:ilvl w:val="0"/>
          <w:numId w:val="15"/>
        </w:numPr>
        <w:rPr>
          <w:rFonts w:ascii="Open Sans" w:hAnsi="Open Sans"/>
          <w:sz w:val="24"/>
          <w:szCs w:val="24"/>
        </w:rPr>
      </w:pPr>
      <w:r>
        <w:rPr>
          <w:rFonts w:ascii="Open Sans" w:hAnsi="Open Sans"/>
          <w:sz w:val="24"/>
          <w:szCs w:val="24"/>
        </w:rPr>
        <w:t>Working with Emmanuel Theological College on initial training for Readers</w:t>
      </w:r>
      <w:r w:rsidR="00F33D07">
        <w:rPr>
          <w:rFonts w:ascii="Open Sans" w:hAnsi="Open Sans"/>
          <w:sz w:val="24"/>
          <w:szCs w:val="24"/>
        </w:rPr>
        <w:t xml:space="preserve"> as well as training for ordinands</w:t>
      </w:r>
    </w:p>
    <w:p w14:paraId="5ED7914D" w14:textId="0F2537DA" w:rsidR="00DC3549" w:rsidRDefault="00A15E58" w:rsidP="00786944">
      <w:pPr>
        <w:pStyle w:val="Body"/>
        <w:numPr>
          <w:ilvl w:val="0"/>
          <w:numId w:val="15"/>
        </w:numPr>
        <w:rPr>
          <w:rFonts w:ascii="Open Sans" w:hAnsi="Open Sans"/>
          <w:sz w:val="24"/>
          <w:szCs w:val="24"/>
        </w:rPr>
      </w:pPr>
      <w:r>
        <w:rPr>
          <w:rFonts w:ascii="Open Sans" w:hAnsi="Open Sans"/>
          <w:sz w:val="24"/>
          <w:szCs w:val="24"/>
        </w:rPr>
        <w:t>Support for the community of licensed lay ministers</w:t>
      </w:r>
      <w:r w:rsidR="004A50B4">
        <w:rPr>
          <w:rFonts w:ascii="Open Sans" w:hAnsi="Open Sans"/>
          <w:sz w:val="24"/>
          <w:szCs w:val="24"/>
        </w:rPr>
        <w:t xml:space="preserve"> (c</w:t>
      </w:r>
      <w:r w:rsidR="00DC3549">
        <w:rPr>
          <w:rFonts w:ascii="Open Sans" w:hAnsi="Open Sans"/>
          <w:sz w:val="24"/>
          <w:szCs w:val="24"/>
        </w:rPr>
        <w:t xml:space="preserve">urrently advertising for a </w:t>
      </w:r>
      <w:r>
        <w:rPr>
          <w:rFonts w:ascii="Open Sans" w:hAnsi="Open Sans"/>
          <w:sz w:val="24"/>
          <w:szCs w:val="24"/>
        </w:rPr>
        <w:t>new</w:t>
      </w:r>
      <w:r w:rsidR="00DC3E63">
        <w:rPr>
          <w:rFonts w:ascii="Open Sans" w:hAnsi="Open Sans"/>
          <w:sz w:val="24"/>
          <w:szCs w:val="24"/>
        </w:rPr>
        <w:t xml:space="preserve"> </w:t>
      </w:r>
      <w:r w:rsidR="00DC3549">
        <w:rPr>
          <w:rFonts w:ascii="Open Sans" w:hAnsi="Open Sans"/>
          <w:sz w:val="24"/>
          <w:szCs w:val="24"/>
        </w:rPr>
        <w:t>Bishops’ Adviser for Licensed Lay Ministry)</w:t>
      </w:r>
    </w:p>
    <w:p w14:paraId="68119257" w14:textId="0C4E2FF3" w:rsidR="00DB4E70" w:rsidRDefault="00DB4E70" w:rsidP="00786944">
      <w:pPr>
        <w:pStyle w:val="Body"/>
        <w:numPr>
          <w:ilvl w:val="0"/>
          <w:numId w:val="15"/>
        </w:numPr>
        <w:rPr>
          <w:rFonts w:ascii="Open Sans" w:hAnsi="Open Sans"/>
          <w:sz w:val="24"/>
          <w:szCs w:val="24"/>
        </w:rPr>
      </w:pPr>
      <w:r>
        <w:rPr>
          <w:rFonts w:ascii="Open Sans" w:hAnsi="Open Sans"/>
          <w:sz w:val="24"/>
          <w:szCs w:val="24"/>
        </w:rPr>
        <w:t xml:space="preserve">A combined programme of CMD events for licensed lay ministers and clergy </w:t>
      </w:r>
    </w:p>
    <w:p w14:paraId="34502D06" w14:textId="47AEED7C" w:rsidR="00CE3E3F" w:rsidRDefault="00CE3E3F" w:rsidP="00786944">
      <w:pPr>
        <w:pStyle w:val="Body"/>
        <w:numPr>
          <w:ilvl w:val="0"/>
          <w:numId w:val="15"/>
        </w:numPr>
        <w:rPr>
          <w:rFonts w:ascii="Open Sans" w:hAnsi="Open Sans"/>
          <w:sz w:val="24"/>
          <w:szCs w:val="24"/>
        </w:rPr>
      </w:pPr>
      <w:r>
        <w:rPr>
          <w:rFonts w:ascii="Open Sans" w:hAnsi="Open Sans"/>
          <w:sz w:val="24"/>
          <w:szCs w:val="24"/>
        </w:rPr>
        <w:t>Ministerial Development Review</w:t>
      </w:r>
      <w:r w:rsidR="00DC3549">
        <w:rPr>
          <w:rFonts w:ascii="Open Sans" w:hAnsi="Open Sans"/>
          <w:sz w:val="24"/>
          <w:szCs w:val="24"/>
        </w:rPr>
        <w:t xml:space="preserve"> (currently advertising for a new Bishops’ Adviser for Ministerial Development, covering CMD and MDR)</w:t>
      </w:r>
    </w:p>
    <w:p w14:paraId="2058548D" w14:textId="093318C2" w:rsidR="001847E5" w:rsidRDefault="00E575FE" w:rsidP="00786944">
      <w:pPr>
        <w:pStyle w:val="Body"/>
        <w:numPr>
          <w:ilvl w:val="0"/>
          <w:numId w:val="15"/>
        </w:numPr>
        <w:rPr>
          <w:rFonts w:ascii="Open Sans" w:hAnsi="Open Sans"/>
          <w:sz w:val="24"/>
          <w:szCs w:val="24"/>
        </w:rPr>
      </w:pPr>
      <w:r>
        <w:rPr>
          <w:rFonts w:ascii="Open Sans" w:hAnsi="Open Sans"/>
          <w:sz w:val="24"/>
          <w:szCs w:val="24"/>
        </w:rPr>
        <w:t xml:space="preserve">Curacies and </w:t>
      </w:r>
      <w:r w:rsidR="001847E5">
        <w:rPr>
          <w:rFonts w:ascii="Open Sans" w:hAnsi="Open Sans"/>
          <w:sz w:val="24"/>
          <w:szCs w:val="24"/>
        </w:rPr>
        <w:t>IME2 programme, linking to</w:t>
      </w:r>
      <w:r>
        <w:rPr>
          <w:rFonts w:ascii="Open Sans" w:hAnsi="Open Sans"/>
          <w:sz w:val="24"/>
          <w:szCs w:val="24"/>
        </w:rPr>
        <w:t xml:space="preserve"> specific support for clergy new in post and </w:t>
      </w:r>
      <w:r w:rsidR="00DC3E63">
        <w:rPr>
          <w:rFonts w:ascii="Open Sans" w:hAnsi="Open Sans"/>
          <w:sz w:val="24"/>
          <w:szCs w:val="24"/>
        </w:rPr>
        <w:t xml:space="preserve">those </w:t>
      </w:r>
      <w:r>
        <w:rPr>
          <w:rFonts w:ascii="Open Sans" w:hAnsi="Open Sans"/>
          <w:sz w:val="24"/>
          <w:szCs w:val="24"/>
        </w:rPr>
        <w:t>moving into first incumbency posts</w:t>
      </w:r>
      <w:r w:rsidR="001847E5">
        <w:rPr>
          <w:rFonts w:ascii="Open Sans" w:hAnsi="Open Sans"/>
          <w:sz w:val="24"/>
          <w:szCs w:val="24"/>
        </w:rPr>
        <w:t xml:space="preserve"> (recent appointment of new Bishops’ </w:t>
      </w:r>
      <w:r w:rsidR="00A35EFC">
        <w:rPr>
          <w:rFonts w:ascii="Open Sans" w:hAnsi="Open Sans"/>
          <w:sz w:val="24"/>
          <w:szCs w:val="24"/>
        </w:rPr>
        <w:t>A</w:t>
      </w:r>
      <w:r w:rsidR="001847E5">
        <w:rPr>
          <w:rFonts w:ascii="Open Sans" w:hAnsi="Open Sans"/>
          <w:sz w:val="24"/>
          <w:szCs w:val="24"/>
        </w:rPr>
        <w:t xml:space="preserve">dviser </w:t>
      </w:r>
      <w:r w:rsidR="00A35EFC">
        <w:rPr>
          <w:rFonts w:ascii="Open Sans" w:hAnsi="Open Sans"/>
          <w:sz w:val="24"/>
          <w:szCs w:val="24"/>
        </w:rPr>
        <w:t xml:space="preserve">for </w:t>
      </w:r>
      <w:r w:rsidR="008D596C">
        <w:rPr>
          <w:rFonts w:ascii="Open Sans" w:hAnsi="Open Sans"/>
          <w:sz w:val="24"/>
          <w:szCs w:val="24"/>
        </w:rPr>
        <w:t xml:space="preserve">Curate </w:t>
      </w:r>
      <w:r w:rsidR="00A35EFC">
        <w:rPr>
          <w:rFonts w:ascii="Open Sans" w:hAnsi="Open Sans"/>
          <w:sz w:val="24"/>
          <w:szCs w:val="24"/>
        </w:rPr>
        <w:t>Development</w:t>
      </w:r>
      <w:r w:rsidR="008D596C">
        <w:rPr>
          <w:rFonts w:ascii="Open Sans" w:hAnsi="Open Sans"/>
          <w:sz w:val="24"/>
          <w:szCs w:val="24"/>
        </w:rPr>
        <w:t xml:space="preserve"> &amp; Clergy Transitions</w:t>
      </w:r>
      <w:r w:rsidR="00A35EFC">
        <w:rPr>
          <w:rFonts w:ascii="Open Sans" w:hAnsi="Open Sans"/>
          <w:sz w:val="24"/>
          <w:szCs w:val="24"/>
        </w:rPr>
        <w:t>)</w:t>
      </w:r>
    </w:p>
    <w:p w14:paraId="38DB33FE" w14:textId="0336CDAE" w:rsidR="004A50B4" w:rsidRDefault="004A50B4" w:rsidP="00786944">
      <w:pPr>
        <w:pStyle w:val="Body"/>
        <w:numPr>
          <w:ilvl w:val="0"/>
          <w:numId w:val="15"/>
        </w:numPr>
        <w:rPr>
          <w:rFonts w:ascii="Open Sans" w:hAnsi="Open Sans"/>
          <w:sz w:val="24"/>
          <w:szCs w:val="24"/>
        </w:rPr>
      </w:pPr>
      <w:r>
        <w:rPr>
          <w:rFonts w:ascii="Open Sans" w:hAnsi="Open Sans"/>
          <w:sz w:val="24"/>
          <w:szCs w:val="24"/>
        </w:rPr>
        <w:t>Clergy sabbaticals</w:t>
      </w:r>
      <w:r w:rsidR="00A35EFC">
        <w:rPr>
          <w:rFonts w:ascii="Open Sans" w:hAnsi="Open Sans"/>
          <w:sz w:val="24"/>
          <w:szCs w:val="24"/>
        </w:rPr>
        <w:t>, mid-ministry and pre-retirement</w:t>
      </w:r>
    </w:p>
    <w:p w14:paraId="2588B111" w14:textId="1EAFAC29" w:rsidR="00A35EFC" w:rsidRDefault="000550F7" w:rsidP="00786944">
      <w:pPr>
        <w:pStyle w:val="Body"/>
        <w:numPr>
          <w:ilvl w:val="0"/>
          <w:numId w:val="15"/>
        </w:numPr>
        <w:rPr>
          <w:rFonts w:ascii="Open Sans" w:hAnsi="Open Sans"/>
          <w:sz w:val="24"/>
          <w:szCs w:val="24"/>
        </w:rPr>
      </w:pPr>
      <w:r>
        <w:rPr>
          <w:rFonts w:ascii="Open Sans" w:hAnsi="Open Sans"/>
          <w:sz w:val="24"/>
          <w:szCs w:val="24"/>
        </w:rPr>
        <w:t>Support for self-supporting ordained ministers</w:t>
      </w:r>
    </w:p>
    <w:p w14:paraId="4EED5387" w14:textId="51EE815F" w:rsidR="004A50B4" w:rsidRDefault="004A50B4" w:rsidP="00786944">
      <w:pPr>
        <w:pStyle w:val="Body"/>
        <w:numPr>
          <w:ilvl w:val="0"/>
          <w:numId w:val="15"/>
        </w:numPr>
        <w:rPr>
          <w:rFonts w:ascii="Open Sans" w:hAnsi="Open Sans"/>
          <w:sz w:val="24"/>
          <w:szCs w:val="24"/>
        </w:rPr>
      </w:pPr>
      <w:r>
        <w:rPr>
          <w:rFonts w:ascii="Open Sans" w:hAnsi="Open Sans"/>
          <w:sz w:val="24"/>
          <w:szCs w:val="24"/>
        </w:rPr>
        <w:t>Co-ordination of the network of spiritual companions, including launching a new spiritual accompaniment training course</w:t>
      </w:r>
      <w:r w:rsidR="000550F7">
        <w:rPr>
          <w:rFonts w:ascii="Open Sans" w:hAnsi="Open Sans"/>
          <w:sz w:val="24"/>
          <w:szCs w:val="24"/>
        </w:rPr>
        <w:t xml:space="preserve"> in Sept 2023</w:t>
      </w:r>
    </w:p>
    <w:p w14:paraId="495ECAA3" w14:textId="0EB50A94" w:rsidR="004A50B4" w:rsidRDefault="001847E5" w:rsidP="00786944">
      <w:pPr>
        <w:pStyle w:val="Body"/>
        <w:numPr>
          <w:ilvl w:val="0"/>
          <w:numId w:val="15"/>
        </w:numPr>
        <w:rPr>
          <w:rFonts w:ascii="Open Sans" w:hAnsi="Open Sans"/>
          <w:sz w:val="24"/>
          <w:szCs w:val="24"/>
        </w:rPr>
      </w:pPr>
      <w:r>
        <w:rPr>
          <w:rFonts w:ascii="Open Sans" w:hAnsi="Open Sans"/>
          <w:sz w:val="24"/>
          <w:szCs w:val="24"/>
        </w:rPr>
        <w:t xml:space="preserve">Working with the diocesan counselling service to offer </w:t>
      </w:r>
      <w:r w:rsidR="000550F7">
        <w:rPr>
          <w:rFonts w:ascii="Open Sans" w:hAnsi="Open Sans"/>
          <w:sz w:val="24"/>
          <w:szCs w:val="24"/>
        </w:rPr>
        <w:t>pastoral supervision resources for clergy</w:t>
      </w:r>
    </w:p>
    <w:p w14:paraId="4E137A2E" w14:textId="4D56D648" w:rsidR="000550F7" w:rsidRDefault="000550F7" w:rsidP="00786944">
      <w:pPr>
        <w:pStyle w:val="Body"/>
        <w:numPr>
          <w:ilvl w:val="0"/>
          <w:numId w:val="15"/>
        </w:numPr>
        <w:rPr>
          <w:rFonts w:ascii="Open Sans" w:hAnsi="Open Sans"/>
          <w:sz w:val="24"/>
          <w:szCs w:val="24"/>
        </w:rPr>
      </w:pPr>
      <w:r>
        <w:rPr>
          <w:rFonts w:ascii="Open Sans" w:hAnsi="Open Sans"/>
          <w:sz w:val="24"/>
          <w:szCs w:val="24"/>
        </w:rPr>
        <w:t xml:space="preserve">Support for </w:t>
      </w:r>
      <w:r w:rsidR="00786944">
        <w:rPr>
          <w:rFonts w:ascii="Open Sans" w:hAnsi="Open Sans"/>
          <w:sz w:val="24"/>
          <w:szCs w:val="24"/>
        </w:rPr>
        <w:t>Dean of Women in Ministry, Diocesan Adviser in Christian Healing, Deliverance Ministry team</w:t>
      </w:r>
    </w:p>
    <w:p w14:paraId="577E7684" w14:textId="2F92B349" w:rsidR="000F0C47" w:rsidRPr="00822BC7" w:rsidRDefault="00FF69C7" w:rsidP="007D43D0">
      <w:pPr>
        <w:pStyle w:val="Body"/>
        <w:numPr>
          <w:ilvl w:val="0"/>
          <w:numId w:val="15"/>
        </w:numPr>
        <w:rPr>
          <w:rFonts w:ascii="Open Sans" w:hAnsi="Open Sans"/>
          <w:sz w:val="24"/>
          <w:szCs w:val="24"/>
        </w:rPr>
      </w:pPr>
      <w:r w:rsidRPr="00822BC7">
        <w:rPr>
          <w:rFonts w:ascii="Open Sans" w:hAnsi="Open Sans"/>
          <w:sz w:val="24"/>
          <w:szCs w:val="24"/>
        </w:rPr>
        <w:t xml:space="preserve">Working with colleagues across Church House on projects including EveryDay Faith, Growing Faith, safer practice in ministry, clergy wellbeing, networks for different </w:t>
      </w:r>
      <w:r w:rsidR="00822BC7" w:rsidRPr="00822BC7">
        <w:rPr>
          <w:rFonts w:ascii="Open Sans" w:hAnsi="Open Sans"/>
          <w:sz w:val="24"/>
          <w:szCs w:val="24"/>
        </w:rPr>
        <w:t>groups (church leaders in urban and rural areas, pioneering, leading larger churches).</w:t>
      </w:r>
    </w:p>
    <w:p w14:paraId="4DCE6099" w14:textId="77777777" w:rsidR="00F33D07" w:rsidRDefault="00F33D07" w:rsidP="005639C8">
      <w:pPr>
        <w:pStyle w:val="Body"/>
        <w:rPr>
          <w:rFonts w:ascii="Open Sans" w:hAnsi="Open Sans"/>
          <w:sz w:val="24"/>
          <w:szCs w:val="24"/>
        </w:rPr>
      </w:pPr>
    </w:p>
    <w:p w14:paraId="4C9B61D1" w14:textId="76705088" w:rsidR="001922F2" w:rsidRPr="00CB2871" w:rsidRDefault="00FF69C7" w:rsidP="005639C8">
      <w:pPr>
        <w:pStyle w:val="Body"/>
        <w:rPr>
          <w:rFonts w:ascii="Open Sans" w:hAnsi="Open Sans"/>
          <w:sz w:val="24"/>
          <w:szCs w:val="24"/>
        </w:rPr>
      </w:pPr>
      <w:r>
        <w:rPr>
          <w:rFonts w:ascii="Open Sans" w:hAnsi="Open Sans"/>
          <w:sz w:val="24"/>
          <w:szCs w:val="24"/>
        </w:rPr>
        <w:t>May 2023</w:t>
      </w:r>
    </w:p>
    <w:sectPr w:rsidR="001922F2" w:rsidRPr="00CB2871">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A7D5" w14:textId="77777777" w:rsidR="005B03B9" w:rsidRDefault="005B03B9">
      <w:r>
        <w:separator/>
      </w:r>
    </w:p>
  </w:endnote>
  <w:endnote w:type="continuationSeparator" w:id="0">
    <w:p w14:paraId="488E6580" w14:textId="77777777" w:rsidR="005B03B9" w:rsidRDefault="005B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9A12" w14:textId="77777777" w:rsidR="00D962F5" w:rsidRDefault="00D96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78A0" w14:textId="77777777" w:rsidR="00E9386A" w:rsidRDefault="00E938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A280" w14:textId="77777777" w:rsidR="00D962F5" w:rsidRDefault="00D96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1E631" w14:textId="77777777" w:rsidR="005B03B9" w:rsidRDefault="005B03B9">
      <w:r>
        <w:separator/>
      </w:r>
    </w:p>
  </w:footnote>
  <w:footnote w:type="continuationSeparator" w:id="0">
    <w:p w14:paraId="4527763C" w14:textId="77777777" w:rsidR="005B03B9" w:rsidRDefault="005B0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13E7" w14:textId="4A369038" w:rsidR="00D962F5" w:rsidRDefault="00D96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789F" w14:textId="2A47838B" w:rsidR="00E9386A" w:rsidRDefault="00E938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0814" w14:textId="5B363906" w:rsidR="00D962F5" w:rsidRDefault="00D96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02E"/>
    <w:multiLevelType w:val="hybridMultilevel"/>
    <w:tmpl w:val="9DE6F144"/>
    <w:numStyleLink w:val="ImportedStyle2"/>
  </w:abstractNum>
  <w:abstractNum w:abstractNumId="1" w15:restartNumberingAfterBreak="0">
    <w:nsid w:val="083932DE"/>
    <w:multiLevelType w:val="hybridMultilevel"/>
    <w:tmpl w:val="6D5246DE"/>
    <w:styleLink w:val="ImportedStyle7"/>
    <w:lvl w:ilvl="0" w:tplc="19B47B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C639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12AE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4AEC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C684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C046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9AE9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0BC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E845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06233B"/>
    <w:multiLevelType w:val="hybridMultilevel"/>
    <w:tmpl w:val="AE1E6BDC"/>
    <w:styleLink w:val="ImportedStyle1"/>
    <w:lvl w:ilvl="0" w:tplc="5BCAA9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2473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F604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507D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04A1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481F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4838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F4A7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CC01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0116659"/>
    <w:multiLevelType w:val="hybridMultilevel"/>
    <w:tmpl w:val="6D6074B6"/>
    <w:lvl w:ilvl="0" w:tplc="E1088248">
      <w:start w:val="1"/>
      <w:numFmt w:val="bullet"/>
      <w:lvlText w:val="•"/>
      <w:lvlJc w:val="left"/>
      <w:pPr>
        <w:ind w:left="71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80253DA">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AC9462">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9109FDA">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9BA37C8">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D1E7EA4">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C2AF24">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DD66D64">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55A603C">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5A6165B"/>
    <w:multiLevelType w:val="hybridMultilevel"/>
    <w:tmpl w:val="767AC516"/>
    <w:numStyleLink w:val="ImportedStyle4"/>
  </w:abstractNum>
  <w:abstractNum w:abstractNumId="5" w15:restartNumberingAfterBreak="0">
    <w:nsid w:val="2B2438C1"/>
    <w:multiLevelType w:val="hybridMultilevel"/>
    <w:tmpl w:val="0974F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3110D"/>
    <w:multiLevelType w:val="hybridMultilevel"/>
    <w:tmpl w:val="A04E3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25AEB"/>
    <w:multiLevelType w:val="hybridMultilevel"/>
    <w:tmpl w:val="767AC516"/>
    <w:styleLink w:val="ImportedStyle4"/>
    <w:lvl w:ilvl="0" w:tplc="5F20AA90">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F830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0272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06FF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22D3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EE57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20BD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76E0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D059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5CC791C"/>
    <w:multiLevelType w:val="hybridMultilevel"/>
    <w:tmpl w:val="0B6EB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CF7E4A"/>
    <w:multiLevelType w:val="hybridMultilevel"/>
    <w:tmpl w:val="6DCA435A"/>
    <w:lvl w:ilvl="0" w:tplc="F8D6BB54">
      <w:numFmt w:val="bullet"/>
      <w:lvlText w:val="•"/>
      <w:lvlJc w:val="left"/>
      <w:pPr>
        <w:ind w:left="1080" w:hanging="720"/>
      </w:pPr>
      <w:rPr>
        <w:rFonts w:ascii="Open Sans" w:eastAsia="Arial Unicode M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0F4F7A"/>
    <w:multiLevelType w:val="hybridMultilevel"/>
    <w:tmpl w:val="9DE6F144"/>
    <w:styleLink w:val="ImportedStyle2"/>
    <w:lvl w:ilvl="0" w:tplc="487050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CCEE34">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763BA2">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74888A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28DC4E">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5A80A6">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99EF50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CA2452">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68FDA8">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5556043"/>
    <w:multiLevelType w:val="hybridMultilevel"/>
    <w:tmpl w:val="47F2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BB4665"/>
    <w:multiLevelType w:val="hybridMultilevel"/>
    <w:tmpl w:val="6D5246DE"/>
    <w:numStyleLink w:val="ImportedStyle7"/>
  </w:abstractNum>
  <w:abstractNum w:abstractNumId="13" w15:restartNumberingAfterBreak="0">
    <w:nsid w:val="604C7E6D"/>
    <w:multiLevelType w:val="hybridMultilevel"/>
    <w:tmpl w:val="2CF871EE"/>
    <w:lvl w:ilvl="0" w:tplc="F8D6BB54">
      <w:numFmt w:val="bullet"/>
      <w:lvlText w:val="•"/>
      <w:lvlJc w:val="left"/>
      <w:pPr>
        <w:ind w:left="1080" w:hanging="720"/>
      </w:pPr>
      <w:rPr>
        <w:rFonts w:ascii="Open Sans" w:eastAsia="Arial Unicode M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444794"/>
    <w:multiLevelType w:val="hybridMultilevel"/>
    <w:tmpl w:val="AE1E6BDC"/>
    <w:numStyleLink w:val="ImportedStyle1"/>
  </w:abstractNum>
  <w:num w:numId="1" w16cid:durableId="976378733">
    <w:abstractNumId w:val="2"/>
  </w:num>
  <w:num w:numId="2" w16cid:durableId="44453593">
    <w:abstractNumId w:val="14"/>
  </w:num>
  <w:num w:numId="3" w16cid:durableId="138035500">
    <w:abstractNumId w:val="10"/>
  </w:num>
  <w:num w:numId="4" w16cid:durableId="925961752">
    <w:abstractNumId w:val="0"/>
  </w:num>
  <w:num w:numId="5" w16cid:durableId="1767652737">
    <w:abstractNumId w:val="1"/>
  </w:num>
  <w:num w:numId="6" w16cid:durableId="609363216">
    <w:abstractNumId w:val="12"/>
  </w:num>
  <w:num w:numId="7" w16cid:durableId="447354122">
    <w:abstractNumId w:val="7"/>
  </w:num>
  <w:num w:numId="8" w16cid:durableId="1826163754">
    <w:abstractNumId w:val="4"/>
  </w:num>
  <w:num w:numId="9" w16cid:durableId="1423994386">
    <w:abstractNumId w:val="3"/>
  </w:num>
  <w:num w:numId="10" w16cid:durableId="1268461070">
    <w:abstractNumId w:val="5"/>
  </w:num>
  <w:num w:numId="11" w16cid:durableId="1714189627">
    <w:abstractNumId w:val="13"/>
  </w:num>
  <w:num w:numId="12" w16cid:durableId="642929321">
    <w:abstractNumId w:val="9"/>
  </w:num>
  <w:num w:numId="13" w16cid:durableId="509220509">
    <w:abstractNumId w:val="11"/>
  </w:num>
  <w:num w:numId="14" w16cid:durableId="316345646">
    <w:abstractNumId w:val="8"/>
  </w:num>
  <w:num w:numId="15" w16cid:durableId="2719840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86A"/>
    <w:rsid w:val="00032C43"/>
    <w:rsid w:val="000550F7"/>
    <w:rsid w:val="00082E81"/>
    <w:rsid w:val="000C68BA"/>
    <w:rsid w:val="000F0C47"/>
    <w:rsid w:val="00157F71"/>
    <w:rsid w:val="001847E5"/>
    <w:rsid w:val="001922F2"/>
    <w:rsid w:val="001A63FE"/>
    <w:rsid w:val="00225561"/>
    <w:rsid w:val="00234D55"/>
    <w:rsid w:val="00244295"/>
    <w:rsid w:val="00264D22"/>
    <w:rsid w:val="002664AD"/>
    <w:rsid w:val="00293E48"/>
    <w:rsid w:val="00295179"/>
    <w:rsid w:val="002A78BD"/>
    <w:rsid w:val="002B6CA5"/>
    <w:rsid w:val="002C271A"/>
    <w:rsid w:val="002C6DCD"/>
    <w:rsid w:val="00313668"/>
    <w:rsid w:val="0031771C"/>
    <w:rsid w:val="003226D4"/>
    <w:rsid w:val="00346665"/>
    <w:rsid w:val="003575DC"/>
    <w:rsid w:val="003A214C"/>
    <w:rsid w:val="003A238D"/>
    <w:rsid w:val="003A2AB2"/>
    <w:rsid w:val="003C0983"/>
    <w:rsid w:val="003C21F1"/>
    <w:rsid w:val="00437D4B"/>
    <w:rsid w:val="004421C0"/>
    <w:rsid w:val="00495437"/>
    <w:rsid w:val="0049545F"/>
    <w:rsid w:val="004A50B4"/>
    <w:rsid w:val="004A6F5E"/>
    <w:rsid w:val="004C2563"/>
    <w:rsid w:val="004E4EE2"/>
    <w:rsid w:val="00515DA1"/>
    <w:rsid w:val="005639C8"/>
    <w:rsid w:val="00563FF8"/>
    <w:rsid w:val="005843E5"/>
    <w:rsid w:val="00591635"/>
    <w:rsid w:val="005A787E"/>
    <w:rsid w:val="005B03B9"/>
    <w:rsid w:val="005B3E76"/>
    <w:rsid w:val="005C4C9A"/>
    <w:rsid w:val="005D7458"/>
    <w:rsid w:val="005F5B9B"/>
    <w:rsid w:val="006049BA"/>
    <w:rsid w:val="00655AC7"/>
    <w:rsid w:val="00660D6C"/>
    <w:rsid w:val="006C5384"/>
    <w:rsid w:val="006E0A98"/>
    <w:rsid w:val="006E6513"/>
    <w:rsid w:val="006F44D3"/>
    <w:rsid w:val="0070049B"/>
    <w:rsid w:val="00783201"/>
    <w:rsid w:val="00786944"/>
    <w:rsid w:val="007B038F"/>
    <w:rsid w:val="007C2847"/>
    <w:rsid w:val="008051DE"/>
    <w:rsid w:val="00822BC7"/>
    <w:rsid w:val="008343EF"/>
    <w:rsid w:val="00840657"/>
    <w:rsid w:val="008800CF"/>
    <w:rsid w:val="00881288"/>
    <w:rsid w:val="0089280B"/>
    <w:rsid w:val="00895A44"/>
    <w:rsid w:val="00896243"/>
    <w:rsid w:val="008B20EE"/>
    <w:rsid w:val="008C29F1"/>
    <w:rsid w:val="008D596C"/>
    <w:rsid w:val="008E2104"/>
    <w:rsid w:val="0093194A"/>
    <w:rsid w:val="0094209A"/>
    <w:rsid w:val="009450A8"/>
    <w:rsid w:val="009747DB"/>
    <w:rsid w:val="00990AD8"/>
    <w:rsid w:val="00995717"/>
    <w:rsid w:val="009E354B"/>
    <w:rsid w:val="009F2B5C"/>
    <w:rsid w:val="00A0186E"/>
    <w:rsid w:val="00A15E58"/>
    <w:rsid w:val="00A270EC"/>
    <w:rsid w:val="00A35EFC"/>
    <w:rsid w:val="00A3724C"/>
    <w:rsid w:val="00A503E2"/>
    <w:rsid w:val="00A53DCD"/>
    <w:rsid w:val="00A71E10"/>
    <w:rsid w:val="00A80D29"/>
    <w:rsid w:val="00A84370"/>
    <w:rsid w:val="00A87600"/>
    <w:rsid w:val="00A913E5"/>
    <w:rsid w:val="00AB6DCF"/>
    <w:rsid w:val="00B114D9"/>
    <w:rsid w:val="00B21D77"/>
    <w:rsid w:val="00B24A94"/>
    <w:rsid w:val="00B27A61"/>
    <w:rsid w:val="00B62D23"/>
    <w:rsid w:val="00B651CC"/>
    <w:rsid w:val="00B662DA"/>
    <w:rsid w:val="00B77F57"/>
    <w:rsid w:val="00BC20A0"/>
    <w:rsid w:val="00BE0BF3"/>
    <w:rsid w:val="00C540B6"/>
    <w:rsid w:val="00C55402"/>
    <w:rsid w:val="00C75CF8"/>
    <w:rsid w:val="00C921C4"/>
    <w:rsid w:val="00CA2CD4"/>
    <w:rsid w:val="00CA3471"/>
    <w:rsid w:val="00CA765F"/>
    <w:rsid w:val="00CB2871"/>
    <w:rsid w:val="00CB6164"/>
    <w:rsid w:val="00CE3E3F"/>
    <w:rsid w:val="00D00822"/>
    <w:rsid w:val="00D111E7"/>
    <w:rsid w:val="00D27288"/>
    <w:rsid w:val="00D76AF9"/>
    <w:rsid w:val="00D773D6"/>
    <w:rsid w:val="00D962F5"/>
    <w:rsid w:val="00DB4E70"/>
    <w:rsid w:val="00DC3549"/>
    <w:rsid w:val="00DC3E63"/>
    <w:rsid w:val="00DD167C"/>
    <w:rsid w:val="00DF0205"/>
    <w:rsid w:val="00DF5C42"/>
    <w:rsid w:val="00E2091F"/>
    <w:rsid w:val="00E35BBD"/>
    <w:rsid w:val="00E575FE"/>
    <w:rsid w:val="00E9386A"/>
    <w:rsid w:val="00E96638"/>
    <w:rsid w:val="00EC620E"/>
    <w:rsid w:val="00ED7674"/>
    <w:rsid w:val="00EE01C0"/>
    <w:rsid w:val="00EF511F"/>
    <w:rsid w:val="00F07D98"/>
    <w:rsid w:val="00F33D07"/>
    <w:rsid w:val="00F66F96"/>
    <w:rsid w:val="00F735CD"/>
    <w:rsid w:val="00F81784"/>
    <w:rsid w:val="00F920F0"/>
    <w:rsid w:val="00F94D4F"/>
    <w:rsid w:val="00FB6A84"/>
    <w:rsid w:val="00FC3100"/>
    <w:rsid w:val="00FC432B"/>
    <w:rsid w:val="00FC4375"/>
    <w:rsid w:val="00FF69C7"/>
    <w:rsid w:val="06BF8D2A"/>
    <w:rsid w:val="4F448088"/>
    <w:rsid w:val="76D9D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17869"/>
  <w15:docId w15:val="{E6236FBC-B8BC-41F1-A7A3-4726DDD9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7">
    <w:name w:val="Imported Style 7"/>
    <w:pPr>
      <w:numPr>
        <w:numId w:val="5"/>
      </w:numPr>
    </w:pPr>
  </w:style>
  <w:style w:type="numbering" w:customStyle="1" w:styleId="ImportedStyle4">
    <w:name w:val="Imported Style 4"/>
    <w:pPr>
      <w:numPr>
        <w:numId w:val="7"/>
      </w:numPr>
    </w:pPr>
  </w:style>
  <w:style w:type="paragraph" w:styleId="Header">
    <w:name w:val="header"/>
    <w:basedOn w:val="Normal"/>
    <w:link w:val="HeaderChar"/>
    <w:uiPriority w:val="99"/>
    <w:unhideWhenUsed/>
    <w:rsid w:val="00D962F5"/>
    <w:pPr>
      <w:tabs>
        <w:tab w:val="center" w:pos="4513"/>
        <w:tab w:val="right" w:pos="9026"/>
      </w:tabs>
    </w:pPr>
  </w:style>
  <w:style w:type="character" w:customStyle="1" w:styleId="HeaderChar">
    <w:name w:val="Header Char"/>
    <w:basedOn w:val="DefaultParagraphFont"/>
    <w:link w:val="Header"/>
    <w:uiPriority w:val="99"/>
    <w:rsid w:val="00D962F5"/>
    <w:rPr>
      <w:sz w:val="24"/>
      <w:szCs w:val="24"/>
      <w:lang w:val="en-US" w:eastAsia="en-US"/>
    </w:rPr>
  </w:style>
  <w:style w:type="paragraph" w:styleId="Footer">
    <w:name w:val="footer"/>
    <w:basedOn w:val="Normal"/>
    <w:link w:val="FooterChar"/>
    <w:uiPriority w:val="99"/>
    <w:unhideWhenUsed/>
    <w:rsid w:val="00D962F5"/>
    <w:pPr>
      <w:tabs>
        <w:tab w:val="center" w:pos="4513"/>
        <w:tab w:val="right" w:pos="9026"/>
      </w:tabs>
    </w:pPr>
  </w:style>
  <w:style w:type="character" w:customStyle="1" w:styleId="FooterChar">
    <w:name w:val="Footer Char"/>
    <w:basedOn w:val="DefaultParagraphFont"/>
    <w:link w:val="Footer"/>
    <w:uiPriority w:val="99"/>
    <w:rsid w:val="00D962F5"/>
    <w:rPr>
      <w:sz w:val="24"/>
      <w:szCs w:val="24"/>
      <w:lang w:val="en-US" w:eastAsia="en-US"/>
    </w:rPr>
  </w:style>
  <w:style w:type="character" w:styleId="UnresolvedMention">
    <w:name w:val="Unresolved Mention"/>
    <w:basedOn w:val="DefaultParagraphFont"/>
    <w:uiPriority w:val="99"/>
    <w:semiHidden/>
    <w:unhideWhenUsed/>
    <w:rsid w:val="000F0C47"/>
    <w:rPr>
      <w:color w:val="605E5C"/>
      <w:shd w:val="clear" w:color="auto" w:fill="E1DFDD"/>
    </w:rPr>
  </w:style>
  <w:style w:type="paragraph" w:styleId="NormalWeb">
    <w:name w:val="Normal (Web)"/>
    <w:basedOn w:val="Normal"/>
    <w:uiPriority w:val="99"/>
    <w:semiHidden/>
    <w:unhideWhenUsed/>
    <w:rsid w:val="008E21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437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09327">
      <w:bodyDiv w:val="1"/>
      <w:marLeft w:val="0"/>
      <w:marRight w:val="0"/>
      <w:marTop w:val="0"/>
      <w:marBottom w:val="0"/>
      <w:divBdr>
        <w:top w:val="none" w:sz="0" w:space="0" w:color="auto"/>
        <w:left w:val="none" w:sz="0" w:space="0" w:color="auto"/>
        <w:bottom w:val="none" w:sz="0" w:space="0" w:color="auto"/>
        <w:right w:val="none" w:sz="0" w:space="0" w:color="auto"/>
      </w:divBdr>
    </w:div>
    <w:div w:id="1382438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717</Words>
  <Characters>4090</Characters>
  <Application>Microsoft Office Word</Application>
  <DocSecurity>0</DocSecurity>
  <Lines>34</Lines>
  <Paragraphs>9</Paragraphs>
  <ScaleCrop>false</ScaleCrop>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Geddes</dc:creator>
  <cp:lastModifiedBy>liz geddes</cp:lastModifiedBy>
  <cp:revision>7</cp:revision>
  <dcterms:created xsi:type="dcterms:W3CDTF">2023-05-24T06:37:00Z</dcterms:created>
  <dcterms:modified xsi:type="dcterms:W3CDTF">2023-05-25T14:37:00Z</dcterms:modified>
</cp:coreProperties>
</file>