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3BE17" w14:textId="3E3FBA74" w:rsidR="00A60BF8" w:rsidRDefault="00A60BF8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 w:rsidRPr="00D16ECB">
        <w:rPr>
          <w:rFonts w:hint="eastAsia"/>
          <w:noProof/>
        </w:rPr>
        <w:drawing>
          <wp:inline distT="0" distB="0" distL="0" distR="0" wp14:anchorId="43744D98" wp14:editId="2DE0C810">
            <wp:extent cx="19627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E895" w14:textId="77777777" w:rsidR="00A60BF8" w:rsidRPr="0033088C" w:rsidRDefault="00A60BF8">
      <w:pPr>
        <w:pStyle w:val="Body"/>
        <w:rPr>
          <w:rFonts w:ascii="Open Sans" w:hAnsi="Open Sans"/>
          <w:b/>
          <w:bCs/>
          <w:sz w:val="16"/>
          <w:szCs w:val="16"/>
          <w:u w:color="000000"/>
          <w:lang w:val="en-US"/>
        </w:rPr>
      </w:pPr>
    </w:p>
    <w:p w14:paraId="79744B84" w14:textId="404C4CEB" w:rsidR="00A60BF8" w:rsidRDefault="570B3BD4" w:rsidP="1516CC96">
      <w:pPr>
        <w:pStyle w:val="Body"/>
        <w:spacing w:line="259" w:lineRule="auto"/>
        <w:rPr>
          <w:rFonts w:hint="eastAsia"/>
          <w:b/>
          <w:bCs/>
          <w:color w:val="000000" w:themeColor="text1"/>
          <w:lang w:val="en-US"/>
        </w:rPr>
      </w:pPr>
      <w:r w:rsidRPr="1516CC96">
        <w:rPr>
          <w:rFonts w:ascii="Open Sans" w:hAnsi="Open Sans"/>
          <w:b/>
          <w:bCs/>
          <w:sz w:val="32"/>
          <w:szCs w:val="32"/>
          <w:lang w:val="en-US"/>
        </w:rPr>
        <w:t>Assistant Diocesan Director of Vocations</w:t>
      </w:r>
    </w:p>
    <w:p w14:paraId="3E6CD0F7" w14:textId="612F0017" w:rsidR="00A81A3D" w:rsidRPr="00724A9D" w:rsidRDefault="00A60BF8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1516CC96">
        <w:rPr>
          <w:rFonts w:ascii="Open Sans" w:hAnsi="Open Sans"/>
          <w:b/>
          <w:bCs/>
          <w:sz w:val="32"/>
          <w:szCs w:val="32"/>
          <w:lang w:val="en-US"/>
        </w:rPr>
        <w:t xml:space="preserve">Background </w:t>
      </w:r>
      <w:r w:rsidR="00CC5E60" w:rsidRPr="1516CC96">
        <w:rPr>
          <w:rFonts w:ascii="Open Sans" w:hAnsi="Open Sans"/>
          <w:b/>
          <w:bCs/>
          <w:sz w:val="32"/>
          <w:szCs w:val="32"/>
          <w:lang w:val="en-US"/>
        </w:rPr>
        <w:t xml:space="preserve">and Information </w:t>
      </w:r>
      <w:r w:rsidRPr="1516CC96">
        <w:rPr>
          <w:rFonts w:ascii="Open Sans" w:hAnsi="Open Sans"/>
          <w:b/>
          <w:bCs/>
          <w:sz w:val="32"/>
          <w:szCs w:val="32"/>
          <w:lang w:val="en-US"/>
        </w:rPr>
        <w:t xml:space="preserve">Paper </w:t>
      </w:r>
    </w:p>
    <w:p w14:paraId="3D030B20" w14:textId="50E00246" w:rsidR="365DAE6D" w:rsidRDefault="365DAE6D" w:rsidP="1516CC96">
      <w:pPr>
        <w:jc w:val="both"/>
        <w:rPr>
          <w:rFonts w:ascii="Open Sans" w:eastAsia="Open Sans" w:hAnsi="Open Sans" w:cs="Open Sans"/>
          <w:sz w:val="22"/>
          <w:szCs w:val="22"/>
        </w:rPr>
      </w:pPr>
      <w:r w:rsidRPr="1516CC96">
        <w:rPr>
          <w:rFonts w:ascii="Open Sans" w:eastAsia="Open Sans" w:hAnsi="Open Sans" w:cs="Open Sans"/>
          <w:sz w:val="22"/>
          <w:szCs w:val="22"/>
        </w:rPr>
        <w:t xml:space="preserve">The Church of England has recently moved to a new Shared Discernment framework for the discerning of a call to ministry (lay and ordained), alongside the </w:t>
      </w:r>
      <w:proofErr w:type="spellStart"/>
      <w:r w:rsidRPr="1516CC96">
        <w:rPr>
          <w:rFonts w:ascii="Open Sans" w:eastAsia="Open Sans" w:hAnsi="Open Sans" w:cs="Open Sans"/>
          <w:sz w:val="22"/>
          <w:szCs w:val="22"/>
        </w:rPr>
        <w:t>EveryDay</w:t>
      </w:r>
      <w:proofErr w:type="spellEnd"/>
      <w:r w:rsidRPr="1516CC96">
        <w:rPr>
          <w:rFonts w:ascii="Open Sans" w:eastAsia="Open Sans" w:hAnsi="Open Sans" w:cs="Open Sans"/>
          <w:sz w:val="22"/>
          <w:szCs w:val="22"/>
        </w:rPr>
        <w:t xml:space="preserve"> Faith initiative's focus on the calling of all God’s people to ministry in the church and the world.</w:t>
      </w:r>
    </w:p>
    <w:p w14:paraId="5443BD65" w14:textId="3DA241D2" w:rsidR="1516CC96" w:rsidRDefault="1516CC96" w:rsidP="1516CC96">
      <w:pPr>
        <w:jc w:val="both"/>
        <w:rPr>
          <w:rFonts w:ascii="Open Sans" w:eastAsia="Open Sans" w:hAnsi="Open Sans" w:cs="Open Sans"/>
          <w:sz w:val="22"/>
          <w:szCs w:val="22"/>
        </w:rPr>
      </w:pPr>
    </w:p>
    <w:p w14:paraId="635FEEA0" w14:textId="5BB470EB" w:rsidR="365DAE6D" w:rsidRDefault="365DAE6D" w:rsidP="1516CC96">
      <w:pPr>
        <w:jc w:val="both"/>
        <w:rPr>
          <w:rFonts w:ascii="Open Sans" w:eastAsia="Open Sans" w:hAnsi="Open Sans" w:cs="Open Sans"/>
          <w:sz w:val="22"/>
          <w:szCs w:val="22"/>
        </w:rPr>
      </w:pPr>
      <w:r w:rsidRPr="1516CC96">
        <w:rPr>
          <w:rFonts w:ascii="Open Sans" w:eastAsia="Open Sans" w:hAnsi="Open Sans" w:cs="Open Sans"/>
          <w:sz w:val="22"/>
          <w:szCs w:val="22"/>
        </w:rPr>
        <w:t>The Shared Discernment framework has initially been implemented in a new discernment process for ordained ministry and a significant part of the work of the Diocesan Director of Vocations is working with</w:t>
      </w:r>
      <w:r w:rsidR="1C16B76A" w:rsidRPr="1516CC96">
        <w:rPr>
          <w:rFonts w:ascii="Open Sans" w:eastAsia="Open Sans" w:hAnsi="Open Sans" w:cs="Open Sans"/>
          <w:sz w:val="22"/>
          <w:szCs w:val="22"/>
        </w:rPr>
        <w:t xml:space="preserve"> those exploring ordained ministry</w:t>
      </w:r>
      <w:r w:rsidR="4B383A36" w:rsidRPr="1516CC96">
        <w:rPr>
          <w:rFonts w:ascii="Open Sans" w:eastAsia="Open Sans" w:hAnsi="Open Sans" w:cs="Open Sans"/>
          <w:sz w:val="22"/>
          <w:szCs w:val="22"/>
        </w:rPr>
        <w:t>, including the work of the team of</w:t>
      </w:r>
      <w:r w:rsidR="75788CA6" w:rsidRPr="1516CC96">
        <w:rPr>
          <w:rFonts w:ascii="Open Sans" w:eastAsia="Open Sans" w:hAnsi="Open Sans" w:cs="Open Sans"/>
          <w:sz w:val="22"/>
          <w:szCs w:val="22"/>
        </w:rPr>
        <w:t xml:space="preserve"> Assistant DDOs</w:t>
      </w:r>
      <w:r w:rsidR="1C16B76A" w:rsidRPr="1516CC96">
        <w:rPr>
          <w:rFonts w:ascii="Open Sans" w:eastAsia="Open Sans" w:hAnsi="Open Sans" w:cs="Open Sans"/>
          <w:sz w:val="22"/>
          <w:szCs w:val="22"/>
        </w:rPr>
        <w:t xml:space="preserve">. </w:t>
      </w:r>
    </w:p>
    <w:p w14:paraId="5D851BA9" w14:textId="18A65DA6" w:rsidR="1516CC96" w:rsidRDefault="1516CC96" w:rsidP="1516CC96">
      <w:pPr>
        <w:jc w:val="both"/>
        <w:rPr>
          <w:rFonts w:ascii="Open Sans" w:eastAsia="Open Sans" w:hAnsi="Open Sans" w:cs="Open Sans"/>
          <w:sz w:val="22"/>
          <w:szCs w:val="22"/>
        </w:rPr>
      </w:pPr>
    </w:p>
    <w:p w14:paraId="44271C3C" w14:textId="4F8A49AD" w:rsidR="45D2D7B8" w:rsidRDefault="45D2D7B8" w:rsidP="1516CC96">
      <w:pPr>
        <w:jc w:val="both"/>
        <w:rPr>
          <w:rFonts w:ascii="Open Sans" w:eastAsia="Open Sans" w:hAnsi="Open Sans" w:cs="Open Sans"/>
          <w:sz w:val="22"/>
          <w:szCs w:val="22"/>
        </w:rPr>
      </w:pPr>
      <w:r w:rsidRPr="1516CC96">
        <w:rPr>
          <w:rFonts w:ascii="Open Sans" w:eastAsia="Open Sans" w:hAnsi="Open Sans" w:cs="Open Sans"/>
          <w:sz w:val="22"/>
          <w:szCs w:val="22"/>
        </w:rPr>
        <w:t>Alongside that, Chester Diocese is committed to helping all God’s people explore their gifts and calling for a rich variety of ministries, including licensed lay ministries such as Reader</w:t>
      </w:r>
      <w:r w:rsidR="66522F30" w:rsidRPr="1516CC96">
        <w:rPr>
          <w:rFonts w:ascii="Open Sans" w:eastAsia="Open Sans" w:hAnsi="Open Sans" w:cs="Open Sans"/>
          <w:sz w:val="22"/>
          <w:szCs w:val="22"/>
        </w:rPr>
        <w:t xml:space="preserve">, </w:t>
      </w:r>
      <w:r w:rsidRPr="1516CC96">
        <w:rPr>
          <w:rFonts w:ascii="Open Sans" w:eastAsia="Open Sans" w:hAnsi="Open Sans" w:cs="Open Sans"/>
          <w:sz w:val="22"/>
          <w:szCs w:val="22"/>
        </w:rPr>
        <w:t>Pastoral Worker</w:t>
      </w:r>
      <w:r w:rsidR="0ED790DA" w:rsidRPr="1516CC96">
        <w:rPr>
          <w:rFonts w:ascii="Open Sans" w:eastAsia="Open Sans" w:hAnsi="Open Sans" w:cs="Open Sans"/>
          <w:sz w:val="22"/>
          <w:szCs w:val="22"/>
        </w:rPr>
        <w:t xml:space="preserve"> and Pioneer</w:t>
      </w:r>
      <w:r w:rsidR="0D8D802F" w:rsidRPr="1516CC96">
        <w:rPr>
          <w:rFonts w:ascii="Open Sans" w:eastAsia="Open Sans" w:hAnsi="Open Sans" w:cs="Open Sans"/>
          <w:sz w:val="22"/>
          <w:szCs w:val="22"/>
        </w:rPr>
        <w:t>, as well as other roles in the church and the world</w:t>
      </w:r>
      <w:r w:rsidRPr="1516CC96">
        <w:rPr>
          <w:rFonts w:ascii="Open Sans" w:eastAsia="Open Sans" w:hAnsi="Open Sans" w:cs="Open Sans"/>
          <w:sz w:val="22"/>
          <w:szCs w:val="22"/>
        </w:rPr>
        <w:t>. The focus of th</w:t>
      </w:r>
      <w:r w:rsidR="2DB6DB74" w:rsidRPr="1516CC96">
        <w:rPr>
          <w:rFonts w:ascii="Open Sans" w:eastAsia="Open Sans" w:hAnsi="Open Sans" w:cs="Open Sans"/>
          <w:sz w:val="22"/>
          <w:szCs w:val="22"/>
        </w:rPr>
        <w:t xml:space="preserve">e ADDV </w:t>
      </w:r>
      <w:r w:rsidRPr="1516CC96">
        <w:rPr>
          <w:rFonts w:ascii="Open Sans" w:eastAsia="Open Sans" w:hAnsi="Open Sans" w:cs="Open Sans"/>
          <w:sz w:val="22"/>
          <w:szCs w:val="22"/>
        </w:rPr>
        <w:t xml:space="preserve">role is </w:t>
      </w:r>
      <w:r w:rsidR="5DE7CB40" w:rsidRPr="1516CC96">
        <w:rPr>
          <w:rFonts w:ascii="Open Sans" w:eastAsia="Open Sans" w:hAnsi="Open Sans" w:cs="Open Sans"/>
          <w:sz w:val="22"/>
          <w:szCs w:val="22"/>
        </w:rPr>
        <w:t xml:space="preserve">on the wider </w:t>
      </w:r>
      <w:r w:rsidR="0341175D" w:rsidRPr="1516CC96">
        <w:rPr>
          <w:rFonts w:ascii="Open Sans" w:eastAsia="Open Sans" w:hAnsi="Open Sans" w:cs="Open Sans"/>
          <w:sz w:val="22"/>
          <w:szCs w:val="22"/>
        </w:rPr>
        <w:t xml:space="preserve">“front end” vocations work, </w:t>
      </w:r>
      <w:r w:rsidRPr="1516CC96">
        <w:rPr>
          <w:rFonts w:ascii="Open Sans" w:eastAsia="Open Sans" w:hAnsi="Open Sans" w:cs="Open Sans"/>
          <w:sz w:val="22"/>
          <w:szCs w:val="22"/>
        </w:rPr>
        <w:t>grow</w:t>
      </w:r>
      <w:r w:rsidR="3D3A3DD9" w:rsidRPr="1516CC96">
        <w:rPr>
          <w:rFonts w:ascii="Open Sans" w:eastAsia="Open Sans" w:hAnsi="Open Sans" w:cs="Open Sans"/>
          <w:sz w:val="22"/>
          <w:szCs w:val="22"/>
        </w:rPr>
        <w:t>ing</w:t>
      </w:r>
      <w:r w:rsidRPr="1516CC96">
        <w:rPr>
          <w:rFonts w:ascii="Open Sans" w:eastAsia="Open Sans" w:hAnsi="Open Sans" w:cs="Open Sans"/>
          <w:sz w:val="22"/>
          <w:szCs w:val="22"/>
        </w:rPr>
        <w:t xml:space="preserve"> and develop</w:t>
      </w:r>
      <w:r w:rsidR="0C484A3E" w:rsidRPr="1516CC96">
        <w:rPr>
          <w:rFonts w:ascii="Open Sans" w:eastAsia="Open Sans" w:hAnsi="Open Sans" w:cs="Open Sans"/>
          <w:sz w:val="22"/>
          <w:szCs w:val="22"/>
        </w:rPr>
        <w:t>ing a culture of vocation across our diocese</w:t>
      </w:r>
      <w:r w:rsidRPr="1516CC96">
        <w:rPr>
          <w:rFonts w:ascii="Open Sans" w:eastAsia="Open Sans" w:hAnsi="Open Sans" w:cs="Open Sans"/>
          <w:sz w:val="22"/>
          <w:szCs w:val="22"/>
        </w:rPr>
        <w:t>, including a continuing widening of the range of people exploring their gifts and calling</w:t>
      </w:r>
      <w:r w:rsidR="7DE8058C" w:rsidRPr="1516CC96">
        <w:rPr>
          <w:rFonts w:ascii="Open Sans" w:eastAsia="Open Sans" w:hAnsi="Open Sans" w:cs="Open Sans"/>
          <w:sz w:val="22"/>
          <w:szCs w:val="22"/>
        </w:rPr>
        <w:t>. It w</w:t>
      </w:r>
      <w:r w:rsidR="4933F493" w:rsidRPr="1516CC96">
        <w:rPr>
          <w:rFonts w:ascii="Open Sans" w:eastAsia="Open Sans" w:hAnsi="Open Sans" w:cs="Open Sans"/>
          <w:sz w:val="22"/>
          <w:szCs w:val="22"/>
        </w:rPr>
        <w:t>ill integ</w:t>
      </w:r>
      <w:r w:rsidR="06F89AA6" w:rsidRPr="1516CC96">
        <w:rPr>
          <w:rFonts w:ascii="Open Sans" w:eastAsia="Open Sans" w:hAnsi="Open Sans" w:cs="Open Sans"/>
          <w:sz w:val="22"/>
          <w:szCs w:val="22"/>
        </w:rPr>
        <w:t>ra</w:t>
      </w:r>
      <w:r w:rsidR="4933F493" w:rsidRPr="1516CC96">
        <w:rPr>
          <w:rFonts w:ascii="Open Sans" w:eastAsia="Open Sans" w:hAnsi="Open Sans" w:cs="Open Sans"/>
          <w:sz w:val="22"/>
          <w:szCs w:val="22"/>
        </w:rPr>
        <w:t xml:space="preserve">te </w:t>
      </w:r>
      <w:proofErr w:type="gramStart"/>
      <w:r w:rsidR="4933F493" w:rsidRPr="1516CC96">
        <w:rPr>
          <w:rFonts w:ascii="Open Sans" w:eastAsia="Open Sans" w:hAnsi="Open Sans" w:cs="Open Sans"/>
          <w:sz w:val="22"/>
          <w:szCs w:val="22"/>
        </w:rPr>
        <w:t>in particular with</w:t>
      </w:r>
      <w:proofErr w:type="gramEnd"/>
      <w:r w:rsidR="4933F493" w:rsidRPr="1516CC96">
        <w:rPr>
          <w:rFonts w:ascii="Open Sans" w:eastAsia="Open Sans" w:hAnsi="Open Sans" w:cs="Open Sans"/>
          <w:sz w:val="22"/>
          <w:szCs w:val="22"/>
        </w:rPr>
        <w:t xml:space="preserve"> the new team of Deanery Vocations Listeners, working with people on initial conversations about gifts and calling</w:t>
      </w:r>
      <w:r w:rsidR="405C1423" w:rsidRPr="1516CC96">
        <w:rPr>
          <w:rFonts w:ascii="Open Sans" w:eastAsia="Open Sans" w:hAnsi="Open Sans" w:cs="Open Sans"/>
          <w:sz w:val="22"/>
          <w:szCs w:val="22"/>
        </w:rPr>
        <w:t>.</w:t>
      </w:r>
    </w:p>
    <w:p w14:paraId="69FFF899" w14:textId="270EEEBD" w:rsidR="630FAB6A" w:rsidRDefault="630FAB6A" w:rsidP="1516CC96">
      <w:pPr>
        <w:pStyle w:val="Body"/>
        <w:rPr>
          <w:rFonts w:ascii="Open Sans" w:eastAsia="Open Sans" w:hAnsi="Open Sans" w:cs="Open Sans"/>
          <w:b/>
          <w:bCs/>
          <w:color w:val="000000" w:themeColor="text1"/>
          <w:lang w:val="en-US"/>
        </w:rPr>
      </w:pPr>
    </w:p>
    <w:p w14:paraId="109994E3" w14:textId="0ED1C1E6" w:rsidR="14688CD3" w:rsidRDefault="14688CD3" w:rsidP="1516CC96">
      <w:pPr>
        <w:pStyle w:val="Body"/>
        <w:rPr>
          <w:rFonts w:ascii="Open Sans" w:eastAsia="Open Sans" w:hAnsi="Open Sans" w:cs="Open Sans"/>
          <w:b/>
          <w:bCs/>
          <w:color w:val="000000" w:themeColor="text1"/>
          <w:lang w:val="en-US"/>
        </w:rPr>
      </w:pPr>
      <w:r w:rsidRPr="1516CC96">
        <w:rPr>
          <w:rFonts w:ascii="Open Sans" w:eastAsia="Open Sans" w:hAnsi="Open Sans" w:cs="Open Sans"/>
          <w:b/>
          <w:bCs/>
          <w:color w:val="000000" w:themeColor="text1"/>
          <w:lang w:val="en-US"/>
        </w:rPr>
        <w:t>Scope of role</w:t>
      </w:r>
    </w:p>
    <w:p w14:paraId="2E0F5A80" w14:textId="52DCE266" w:rsidR="00B75AB1" w:rsidRPr="005B14A8" w:rsidRDefault="00AC5E1E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Open Sans" w:hAnsi="Open Sans" w:cs="Open Sans"/>
          <w:sz w:val="22"/>
          <w:szCs w:val="22"/>
          <w:bdr w:val="none" w:sz="0" w:space="0" w:color="auto"/>
        </w:rPr>
      </w:pPr>
      <w:r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Th</w:t>
      </w:r>
      <w:r w:rsidR="00470DEA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e</w:t>
      </w:r>
      <w:r w:rsidR="00EE6DCC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role</w:t>
      </w:r>
      <w:r w:rsidR="00470DEA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of </w:t>
      </w:r>
      <w:r w:rsidR="4E90299A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Assistant Diocesan Director of Vocations</w:t>
      </w:r>
      <w:r w:rsidR="00EE6DCC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will be located within the</w:t>
      </w:r>
      <w:r w:rsidR="2A51A6AE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</w:t>
      </w:r>
      <w:r w:rsidR="325CB893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vocations team that sits </w:t>
      </w:r>
      <w:r w:rsidR="7D9B2D7D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within </w:t>
      </w:r>
      <w:r w:rsidR="325CB893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the work of the Committee for Ministry. The main relationship and </w:t>
      </w:r>
      <w:proofErr w:type="gramStart"/>
      <w:r w:rsidR="325CB893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r</w:t>
      </w:r>
      <w:r w:rsidR="2A51A6AE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eporting </w:t>
      </w:r>
      <w:r w:rsidR="6D0F65F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is</w:t>
      </w:r>
      <w:proofErr w:type="gramEnd"/>
      <w:r w:rsidR="6D0F65F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</w:t>
      </w:r>
      <w:r w:rsidR="2A51A6AE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to the Director of Vocations</w:t>
      </w:r>
      <w:r w:rsidR="482FA39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, working as an officer of the </w:t>
      </w:r>
      <w:r w:rsidR="2A51A6AE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Committee for Ministry. </w:t>
      </w:r>
    </w:p>
    <w:p w14:paraId="145DE5B0" w14:textId="77777777" w:rsidR="004220FE" w:rsidRPr="005B14A8" w:rsidRDefault="004220FE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Open Sans" w:hAnsi="Open Sans" w:cs="Open Sans"/>
          <w:sz w:val="22"/>
          <w:szCs w:val="22"/>
          <w:bdr w:val="none" w:sz="0" w:space="0" w:color="auto"/>
          <w:lang w:val="en-GB"/>
        </w:rPr>
      </w:pPr>
    </w:p>
    <w:p w14:paraId="585346C4" w14:textId="1F647E6E" w:rsidR="008034AF" w:rsidRPr="005B14A8" w:rsidRDefault="00DF7F6D" w:rsidP="1516CC96">
      <w:pPr>
        <w:spacing w:line="259" w:lineRule="auto"/>
        <w:jc w:val="both"/>
        <w:rPr>
          <w:rFonts w:ascii="Open Sans" w:eastAsia="Open Sans" w:hAnsi="Open Sans" w:cs="Open Sans"/>
          <w:sz w:val="22"/>
          <w:szCs w:val="22"/>
        </w:rPr>
      </w:pPr>
      <w:r w:rsidRPr="1516CC96">
        <w:rPr>
          <w:rFonts w:ascii="Open Sans" w:eastAsia="Open Sans" w:hAnsi="Open Sans" w:cs="Open Sans"/>
          <w:sz w:val="22"/>
          <w:szCs w:val="22"/>
          <w:lang w:val="en-GB"/>
        </w:rPr>
        <w:t xml:space="preserve">This </w:t>
      </w:r>
      <w:r w:rsidR="008034AF" w:rsidRPr="1516CC96">
        <w:rPr>
          <w:rFonts w:ascii="Open Sans" w:eastAsia="Open Sans" w:hAnsi="Open Sans" w:cs="Open Sans"/>
          <w:sz w:val="22"/>
          <w:szCs w:val="22"/>
          <w:lang w:val="en-GB"/>
        </w:rPr>
        <w:t>is</w:t>
      </w:r>
      <w:r w:rsidRPr="1516CC96">
        <w:rPr>
          <w:rFonts w:ascii="Open Sans" w:eastAsia="Open Sans" w:hAnsi="Open Sans" w:cs="Open Sans"/>
          <w:sz w:val="22"/>
          <w:szCs w:val="22"/>
          <w:lang w:val="en-GB"/>
        </w:rPr>
        <w:t xml:space="preserve"> a voluntary post, </w:t>
      </w:r>
      <w:r w:rsidR="001B40A1" w:rsidRPr="1516CC96">
        <w:rPr>
          <w:rFonts w:ascii="Open Sans" w:eastAsia="Open Sans" w:hAnsi="Open Sans" w:cs="Open Sans"/>
          <w:sz w:val="22"/>
          <w:szCs w:val="22"/>
        </w:rPr>
        <w:t>envisaged t</w:t>
      </w:r>
      <w:r w:rsidRPr="1516CC96">
        <w:rPr>
          <w:rFonts w:ascii="Open Sans" w:eastAsia="Open Sans" w:hAnsi="Open Sans" w:cs="Open Sans"/>
          <w:sz w:val="22"/>
          <w:szCs w:val="22"/>
        </w:rPr>
        <w:t>o</w:t>
      </w:r>
      <w:r w:rsidR="003764FE" w:rsidRPr="1516CC96">
        <w:rPr>
          <w:rFonts w:ascii="Open Sans" w:eastAsia="Open Sans" w:hAnsi="Open Sans" w:cs="Open Sans"/>
          <w:sz w:val="22"/>
          <w:szCs w:val="22"/>
        </w:rPr>
        <w:t xml:space="preserve"> require a time commitment of </w:t>
      </w:r>
      <w:r w:rsidR="1ECCED07" w:rsidRPr="1516CC96">
        <w:rPr>
          <w:rFonts w:ascii="Open Sans" w:eastAsia="Open Sans" w:hAnsi="Open Sans" w:cs="Open Sans"/>
          <w:sz w:val="22"/>
          <w:szCs w:val="22"/>
        </w:rPr>
        <w:t>roughly 1 day per month (though this will vary throughout the year, especially linked to specific events such as Called to Serve)</w:t>
      </w:r>
      <w:r w:rsidR="001B40A1" w:rsidRPr="1516CC96">
        <w:rPr>
          <w:rFonts w:ascii="Open Sans" w:eastAsia="Open Sans" w:hAnsi="Open Sans" w:cs="Open Sans"/>
          <w:sz w:val="22"/>
          <w:szCs w:val="22"/>
        </w:rPr>
        <w:t>. The role is open to ordained and lay applicants</w:t>
      </w:r>
      <w:r w:rsidR="008034AF" w:rsidRPr="1516CC96">
        <w:rPr>
          <w:rFonts w:ascii="Open Sans" w:eastAsia="Open Sans" w:hAnsi="Open Sans" w:cs="Open Sans"/>
          <w:sz w:val="22"/>
          <w:szCs w:val="22"/>
        </w:rPr>
        <w:t xml:space="preserve"> and is initially for a term of </w:t>
      </w:r>
      <w:r w:rsidR="2105E51B" w:rsidRPr="1516CC96">
        <w:rPr>
          <w:rFonts w:ascii="Open Sans" w:eastAsia="Open Sans" w:hAnsi="Open Sans" w:cs="Open Sans"/>
          <w:sz w:val="22"/>
          <w:szCs w:val="22"/>
        </w:rPr>
        <w:t>2</w:t>
      </w:r>
      <w:r w:rsidR="008034AF" w:rsidRPr="1516CC96">
        <w:rPr>
          <w:rFonts w:ascii="Open Sans" w:eastAsia="Open Sans" w:hAnsi="Open Sans" w:cs="Open Sans"/>
          <w:sz w:val="22"/>
          <w:szCs w:val="22"/>
        </w:rPr>
        <w:t xml:space="preserve"> years.</w:t>
      </w:r>
    </w:p>
    <w:p w14:paraId="111C3415" w14:textId="3B5D5B12" w:rsidR="1516CC96" w:rsidRDefault="1516CC96" w:rsidP="1516CC96">
      <w:pPr>
        <w:jc w:val="both"/>
        <w:rPr>
          <w:rFonts w:ascii="Open Sans" w:eastAsia="Open Sans" w:hAnsi="Open Sans" w:cs="Open Sans"/>
          <w:sz w:val="22"/>
          <w:szCs w:val="22"/>
        </w:rPr>
      </w:pPr>
    </w:p>
    <w:p w14:paraId="6A7B801D" w14:textId="6E3832CA" w:rsidR="007D0A74" w:rsidRPr="00191BCA" w:rsidRDefault="008034AF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Open Sans" w:hAnsi="Open Sans" w:cs="Open Sans"/>
          <w:sz w:val="22"/>
          <w:szCs w:val="22"/>
          <w:bdr w:val="none" w:sz="0" w:space="0" w:color="auto"/>
        </w:rPr>
      </w:pPr>
      <w:r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The suitable candidate will</w:t>
      </w:r>
      <w:r w:rsidR="003B4BC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have a</w:t>
      </w:r>
      <w:r w:rsidR="00D3254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demonstrable interest in</w:t>
      </w:r>
      <w:r w:rsidR="502EAC6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</w:t>
      </w:r>
      <w:r w:rsidR="74B93151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growing</w:t>
      </w:r>
      <w:r w:rsidR="502EAC6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vocations to a variety of different areas of ministry in the church and the world</w:t>
      </w:r>
      <w:r w:rsidR="00D3254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and be able to evidence relevant experience.  </w:t>
      </w:r>
      <w:r w:rsidR="008348D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They will </w:t>
      </w:r>
      <w:proofErr w:type="gramStart"/>
      <w:r w:rsidR="008348D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have an understanding of</w:t>
      </w:r>
      <w:proofErr w:type="gramEnd"/>
      <w:r w:rsidR="008348D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the safeguarding policies of the diocese of Cheste</w:t>
      </w:r>
      <w:r w:rsidR="00D3254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r</w:t>
      </w:r>
      <w:r w:rsidR="13E909E0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, as well as the range </w:t>
      </w:r>
      <w:r w:rsidR="5E5DC44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of available ministries and areas of calling. </w:t>
      </w:r>
      <w:r w:rsidR="00CF30E6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The ability to handle confidential information is essential</w:t>
      </w:r>
      <w:r w:rsidR="005379C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. </w:t>
      </w:r>
    </w:p>
    <w:p w14:paraId="31FCDE7E" w14:textId="77777777" w:rsidR="003B4BC8" w:rsidRPr="00191BCA" w:rsidRDefault="003B4BC8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Open Sans" w:hAnsi="Open Sans" w:cs="Open Sans"/>
          <w:sz w:val="22"/>
          <w:szCs w:val="22"/>
          <w:bdr w:val="none" w:sz="0" w:space="0" w:color="auto"/>
        </w:rPr>
      </w:pPr>
    </w:p>
    <w:p w14:paraId="26F0D0D1" w14:textId="3DF8C2FF" w:rsidR="006E7DD3" w:rsidRPr="00191BCA" w:rsidRDefault="004D2E43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Open Sans" w:hAnsi="Open Sans" w:cs="Open Sans"/>
          <w:sz w:val="22"/>
          <w:szCs w:val="22"/>
          <w:bdr w:val="none" w:sz="0" w:space="0" w:color="auto"/>
        </w:rPr>
      </w:pPr>
      <w:r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As a voluntary position, t</w:t>
      </w:r>
      <w:r w:rsidR="001B40A1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here is no renumeration for the role but travelling, training and other expenses incurred in carrying ou</w:t>
      </w:r>
      <w:r w:rsidR="003B4BC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t</w:t>
      </w:r>
      <w:r w:rsidR="001B40A1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 xml:space="preserve"> the role would be reimbursed</w:t>
      </w:r>
      <w:r w:rsidR="003B4BC8" w:rsidRPr="1516CC96">
        <w:rPr>
          <w:rFonts w:ascii="Open Sans" w:eastAsia="Open Sans" w:hAnsi="Open Sans" w:cs="Open Sans"/>
          <w:sz w:val="22"/>
          <w:szCs w:val="22"/>
          <w:bdr w:val="none" w:sz="0" w:space="0" w:color="auto"/>
        </w:rPr>
        <w:t>.</w:t>
      </w:r>
    </w:p>
    <w:p w14:paraId="1574E2DC" w14:textId="77777777" w:rsidR="00B75AB1" w:rsidRPr="00191BCA" w:rsidRDefault="00B75AB1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Open Sans" w:hAnsi="Open Sans" w:cs="Open Sans"/>
          <w:sz w:val="22"/>
          <w:szCs w:val="22"/>
          <w:bdr w:val="none" w:sz="0" w:space="0" w:color="auto"/>
        </w:rPr>
      </w:pPr>
    </w:p>
    <w:p w14:paraId="046F8353" w14:textId="7266ABC1" w:rsidR="00B75AB1" w:rsidRPr="00191BCA" w:rsidRDefault="005379C8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Open Sans" w:hAnsi="Open Sans" w:cs="Open Sans"/>
          <w:sz w:val="22"/>
          <w:szCs w:val="22"/>
          <w:bdr w:val="none" w:sz="0" w:space="0" w:color="auto"/>
          <w:lang w:val="en-GB"/>
        </w:rPr>
      </w:pPr>
      <w:r w:rsidRPr="1516CC96">
        <w:rPr>
          <w:rFonts w:ascii="Open Sans" w:eastAsia="Open Sans" w:hAnsi="Open Sans" w:cs="Open Sans"/>
          <w:sz w:val="22"/>
          <w:szCs w:val="22"/>
          <w:bdr w:val="none" w:sz="0" w:space="0" w:color="auto"/>
          <w:lang w:val="en-GB"/>
        </w:rPr>
        <w:t>Applications should be made by returning the completed application form to</w:t>
      </w:r>
      <w:r w:rsidR="004D2E43" w:rsidRPr="1516CC96">
        <w:rPr>
          <w:rFonts w:ascii="Open Sans" w:eastAsia="Open Sans" w:hAnsi="Open Sans" w:cs="Open Sans"/>
          <w:sz w:val="22"/>
          <w:szCs w:val="22"/>
          <w:bdr w:val="none" w:sz="0" w:space="0" w:color="auto"/>
          <w:lang w:val="en-GB"/>
        </w:rPr>
        <w:t xml:space="preserve"> Liz Geddes, </w:t>
      </w:r>
      <w:hyperlink r:id="rId8" w:history="1">
        <w:r w:rsidR="004D2E43" w:rsidRPr="1516CC96">
          <w:rPr>
            <w:rStyle w:val="Hyperlink"/>
            <w:rFonts w:ascii="Open Sans" w:eastAsia="Open Sans" w:hAnsi="Open Sans" w:cs="Open Sans"/>
            <w:sz w:val="22"/>
            <w:szCs w:val="22"/>
            <w:bdr w:val="none" w:sz="0" w:space="0" w:color="auto"/>
            <w:lang w:val="en-GB"/>
          </w:rPr>
          <w:t>liz.geddes@chester.anglican.org</w:t>
        </w:r>
      </w:hyperlink>
      <w:r w:rsidR="004D2E43" w:rsidRPr="1516CC96">
        <w:rPr>
          <w:rFonts w:ascii="Open Sans" w:eastAsia="Open Sans" w:hAnsi="Open Sans" w:cs="Open Sans"/>
          <w:sz w:val="22"/>
          <w:szCs w:val="22"/>
          <w:bdr w:val="none" w:sz="0" w:space="0" w:color="auto"/>
          <w:lang w:val="en-GB"/>
        </w:rPr>
        <w:t xml:space="preserve"> by </w:t>
      </w:r>
      <w:r w:rsidR="0033088C">
        <w:rPr>
          <w:rFonts w:ascii="Open Sans" w:eastAsia="Open Sans" w:hAnsi="Open Sans" w:cs="Open Sans"/>
          <w:i/>
          <w:iCs/>
          <w:sz w:val="22"/>
          <w:szCs w:val="22"/>
          <w:bdr w:val="none" w:sz="0" w:space="0" w:color="auto"/>
          <w:lang w:val="en-GB"/>
        </w:rPr>
        <w:t>Sunday 5</w:t>
      </w:r>
      <w:r w:rsidR="0033088C" w:rsidRPr="0033088C">
        <w:rPr>
          <w:rFonts w:ascii="Open Sans" w:eastAsia="Open Sans" w:hAnsi="Open Sans" w:cs="Open Sans"/>
          <w:i/>
          <w:iCs/>
          <w:sz w:val="22"/>
          <w:szCs w:val="22"/>
          <w:bdr w:val="none" w:sz="0" w:space="0" w:color="auto"/>
          <w:vertAlign w:val="superscript"/>
          <w:lang w:val="en-GB"/>
        </w:rPr>
        <w:t>th</w:t>
      </w:r>
      <w:r w:rsidR="0033088C">
        <w:rPr>
          <w:rFonts w:ascii="Open Sans" w:eastAsia="Open Sans" w:hAnsi="Open Sans" w:cs="Open Sans"/>
          <w:i/>
          <w:iCs/>
          <w:sz w:val="22"/>
          <w:szCs w:val="22"/>
          <w:bdr w:val="none" w:sz="0" w:space="0" w:color="auto"/>
          <w:lang w:val="en-GB"/>
        </w:rPr>
        <w:t xml:space="preserve"> Dec</w:t>
      </w:r>
      <w:r w:rsidR="00191BCA" w:rsidRPr="1516CC96">
        <w:rPr>
          <w:rFonts w:ascii="Open Sans" w:eastAsia="Open Sans" w:hAnsi="Open Sans" w:cs="Open Sans"/>
          <w:i/>
          <w:iCs/>
          <w:sz w:val="22"/>
          <w:szCs w:val="22"/>
          <w:bdr w:val="none" w:sz="0" w:space="0" w:color="auto"/>
          <w:lang w:val="en-GB"/>
        </w:rPr>
        <w:t>ember 2021.</w:t>
      </w:r>
    </w:p>
    <w:p w14:paraId="450DBADA" w14:textId="77777777" w:rsidR="00B75AB1" w:rsidRPr="005B14A8" w:rsidRDefault="00B75AB1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Open Sans" w:hAnsi="Open Sans" w:cs="Open Sans"/>
          <w:color w:val="000000"/>
          <w:sz w:val="22"/>
          <w:szCs w:val="22"/>
          <w:u w:val="single"/>
          <w:bdr w:val="none" w:sz="0" w:space="0" w:color="auto"/>
        </w:rPr>
      </w:pPr>
    </w:p>
    <w:p w14:paraId="3AC623C6" w14:textId="300B9E95" w:rsidR="00B75AB1" w:rsidRDefault="00915454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</w:pPr>
      <w:r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>Informal conversations with</w:t>
      </w:r>
      <w:r w:rsidR="00027601"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 xml:space="preserve"> </w:t>
      </w:r>
      <w:r w:rsidR="2BC933D5"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>Canon Sarah Fen</w:t>
      </w:r>
      <w:r w:rsidR="00CE64DF"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>b</w:t>
      </w:r>
      <w:r w:rsidR="2BC933D5"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>y</w:t>
      </w:r>
      <w:r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 xml:space="preserve"> are welcomed</w:t>
      </w:r>
      <w:r w:rsidR="00027601"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 xml:space="preserve">: </w:t>
      </w:r>
      <w:proofErr w:type="gramStart"/>
      <w:r w:rsidR="4C6066F9" w:rsidRPr="1516CC96">
        <w:rPr>
          <w:rFonts w:ascii="Open Sans" w:eastAsia="Open Sans" w:hAnsi="Open Sans" w:cs="Open Sans"/>
          <w:i/>
          <w:iCs/>
          <w:color w:val="000000"/>
          <w:sz w:val="22"/>
          <w:szCs w:val="22"/>
          <w:bdr w:val="none" w:sz="0" w:space="0" w:color="auto"/>
        </w:rPr>
        <w:t>sarah.fenby</w:t>
      </w:r>
      <w:proofErr w:type="gramEnd"/>
      <w:hyperlink r:id="rId9" w:history="1">
        <w:r w:rsidR="00027601" w:rsidRPr="1516CC96">
          <w:rPr>
            <w:rStyle w:val="Hyperlink"/>
            <w:rFonts w:ascii="Open Sans" w:eastAsia="Open Sans" w:hAnsi="Open Sans" w:cs="Open Sans"/>
            <w:i/>
            <w:iCs/>
            <w:sz w:val="22"/>
            <w:szCs w:val="22"/>
            <w:bdr w:val="none" w:sz="0" w:space="0" w:color="auto"/>
          </w:rPr>
          <w:t>@chester.anglican.org</w:t>
        </w:r>
      </w:hyperlink>
    </w:p>
    <w:p w14:paraId="6CA2AC07" w14:textId="77777777" w:rsidR="007F56E3" w:rsidRDefault="007F56E3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Open Sans" w:hAnsi="Open Sans" w:cs="Open Sans"/>
          <w:color w:val="000000"/>
          <w:sz w:val="22"/>
          <w:szCs w:val="22"/>
          <w:bdr w:val="none" w:sz="0" w:space="0" w:color="auto"/>
        </w:rPr>
      </w:pPr>
    </w:p>
    <w:p w14:paraId="3E6CD123" w14:textId="2D136D75" w:rsidR="00B75AB1" w:rsidRPr="005B14A8" w:rsidRDefault="04B4B406" w:rsidP="1516C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1516CC96">
        <w:rPr>
          <w:rFonts w:ascii="Open Sans" w:eastAsia="Open Sans" w:hAnsi="Open Sans" w:cs="Open Sans"/>
          <w:color w:val="000000"/>
          <w:sz w:val="22"/>
          <w:szCs w:val="22"/>
          <w:bdr w:val="none" w:sz="0" w:space="0" w:color="auto"/>
        </w:rPr>
        <w:t xml:space="preserve">November </w:t>
      </w:r>
      <w:r w:rsidR="006E7DD3" w:rsidRPr="1516CC96">
        <w:rPr>
          <w:rFonts w:ascii="Open Sans" w:eastAsia="Open Sans" w:hAnsi="Open Sans" w:cs="Open Sans"/>
          <w:color w:val="000000"/>
          <w:sz w:val="22"/>
          <w:szCs w:val="22"/>
          <w:bdr w:val="none" w:sz="0" w:space="0" w:color="auto"/>
        </w:rPr>
        <w:t>202</w:t>
      </w:r>
      <w:r w:rsidR="000A578C" w:rsidRPr="1516CC96">
        <w:rPr>
          <w:rFonts w:ascii="Open Sans" w:eastAsia="Open Sans" w:hAnsi="Open Sans" w:cs="Open Sans"/>
          <w:color w:val="000000"/>
          <w:sz w:val="22"/>
          <w:szCs w:val="22"/>
          <w:bdr w:val="none" w:sz="0" w:space="0" w:color="auto"/>
        </w:rPr>
        <w:t>1</w:t>
      </w:r>
    </w:p>
    <w:sectPr w:rsidR="00B75AB1" w:rsidRPr="005B14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347E7" w14:textId="77777777" w:rsidR="00CC7F1C" w:rsidRDefault="00CC7F1C">
      <w:r>
        <w:separator/>
      </w:r>
    </w:p>
  </w:endnote>
  <w:endnote w:type="continuationSeparator" w:id="0">
    <w:p w14:paraId="34F9A65B" w14:textId="77777777" w:rsidR="00CC7F1C" w:rsidRDefault="00CC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5758" w14:textId="77777777" w:rsidR="006E7DD3" w:rsidRDefault="006E7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9F75" w14:textId="77777777" w:rsidR="006E7DD3" w:rsidRDefault="006E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BA64C" w14:textId="77777777" w:rsidR="00CC7F1C" w:rsidRDefault="00CC7F1C">
      <w:r>
        <w:separator/>
      </w:r>
    </w:p>
  </w:footnote>
  <w:footnote w:type="continuationSeparator" w:id="0">
    <w:p w14:paraId="158C386C" w14:textId="77777777" w:rsidR="00CC7F1C" w:rsidRDefault="00CC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2A1B" w14:textId="7E354A34" w:rsidR="006E7DD3" w:rsidRDefault="006E7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28720990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6DCD9" w14:textId="4BF4823D" w:rsidR="006E7DD3" w:rsidRDefault="006E7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9FC"/>
    <w:multiLevelType w:val="hybridMultilevel"/>
    <w:tmpl w:val="23B8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FE0E6A"/>
    <w:multiLevelType w:val="hybridMultilevel"/>
    <w:tmpl w:val="5F5E3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2110"/>
    <w:multiLevelType w:val="hybridMultilevel"/>
    <w:tmpl w:val="355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39CC"/>
    <w:multiLevelType w:val="hybridMultilevel"/>
    <w:tmpl w:val="F782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5E6"/>
    <w:multiLevelType w:val="hybridMultilevel"/>
    <w:tmpl w:val="C76C0E22"/>
    <w:numStyleLink w:val="ImportedStyle2"/>
  </w:abstractNum>
  <w:abstractNum w:abstractNumId="7" w15:restartNumberingAfterBreak="0">
    <w:nsid w:val="431550EE"/>
    <w:multiLevelType w:val="multilevel"/>
    <w:tmpl w:val="27F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E2C72"/>
    <w:multiLevelType w:val="hybridMultilevel"/>
    <w:tmpl w:val="BAA2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3AC4"/>
    <w:multiLevelType w:val="hybridMultilevel"/>
    <w:tmpl w:val="584C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A2D98"/>
    <w:multiLevelType w:val="hybridMultilevel"/>
    <w:tmpl w:val="466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26BE4">
      <w:numFmt w:val="bullet"/>
      <w:lvlText w:val="•"/>
      <w:lvlJc w:val="left"/>
      <w:pPr>
        <w:ind w:left="1800" w:hanging="720"/>
      </w:pPr>
      <w:rPr>
        <w:rFonts w:ascii="Open Sans" w:eastAsia="MS Mincho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4DD"/>
    <w:multiLevelType w:val="hybridMultilevel"/>
    <w:tmpl w:val="1D0CA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986B8C"/>
    <w:multiLevelType w:val="hybridMultilevel"/>
    <w:tmpl w:val="8BA01AB4"/>
    <w:numStyleLink w:val="ImportedStyle1"/>
  </w:abstractNum>
  <w:abstractNum w:abstractNumId="13" w15:restartNumberingAfterBreak="0">
    <w:nsid w:val="786D2FC2"/>
    <w:multiLevelType w:val="hybridMultilevel"/>
    <w:tmpl w:val="BB74F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904E3"/>
    <w:multiLevelType w:val="hybridMultilevel"/>
    <w:tmpl w:val="A6C44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029D5"/>
    <w:rsid w:val="00027601"/>
    <w:rsid w:val="000A18F2"/>
    <w:rsid w:val="000A578C"/>
    <w:rsid w:val="00191BCA"/>
    <w:rsid w:val="001B40A1"/>
    <w:rsid w:val="00243194"/>
    <w:rsid w:val="002A7276"/>
    <w:rsid w:val="002D4F57"/>
    <w:rsid w:val="003211D9"/>
    <w:rsid w:val="0033088C"/>
    <w:rsid w:val="00365F36"/>
    <w:rsid w:val="003764FE"/>
    <w:rsid w:val="00383DC9"/>
    <w:rsid w:val="003B4BC8"/>
    <w:rsid w:val="00403277"/>
    <w:rsid w:val="00417DDC"/>
    <w:rsid w:val="004220FE"/>
    <w:rsid w:val="00455F23"/>
    <w:rsid w:val="0045796C"/>
    <w:rsid w:val="00470DEA"/>
    <w:rsid w:val="00471775"/>
    <w:rsid w:val="00497C4A"/>
    <w:rsid w:val="004D2E43"/>
    <w:rsid w:val="005123B3"/>
    <w:rsid w:val="00524D56"/>
    <w:rsid w:val="005379C8"/>
    <w:rsid w:val="005468A5"/>
    <w:rsid w:val="00596BEC"/>
    <w:rsid w:val="005B14A8"/>
    <w:rsid w:val="006069EB"/>
    <w:rsid w:val="00615654"/>
    <w:rsid w:val="006B72D4"/>
    <w:rsid w:val="006C41F6"/>
    <w:rsid w:val="006E10A8"/>
    <w:rsid w:val="006E7DD3"/>
    <w:rsid w:val="00724A9D"/>
    <w:rsid w:val="007D0A74"/>
    <w:rsid w:val="007F56E3"/>
    <w:rsid w:val="008034AF"/>
    <w:rsid w:val="008348D6"/>
    <w:rsid w:val="0087360D"/>
    <w:rsid w:val="00887361"/>
    <w:rsid w:val="0089220F"/>
    <w:rsid w:val="008C3ACC"/>
    <w:rsid w:val="00915454"/>
    <w:rsid w:val="00933AEC"/>
    <w:rsid w:val="00960EDF"/>
    <w:rsid w:val="00A378DD"/>
    <w:rsid w:val="00A416B4"/>
    <w:rsid w:val="00A60BF8"/>
    <w:rsid w:val="00A81A3D"/>
    <w:rsid w:val="00AC5E1E"/>
    <w:rsid w:val="00B1293D"/>
    <w:rsid w:val="00B75AB1"/>
    <w:rsid w:val="00BE7F3E"/>
    <w:rsid w:val="00CC5E60"/>
    <w:rsid w:val="00CC7F1C"/>
    <w:rsid w:val="00CE64DF"/>
    <w:rsid w:val="00CF30E6"/>
    <w:rsid w:val="00D16ECB"/>
    <w:rsid w:val="00D32548"/>
    <w:rsid w:val="00DF1FD3"/>
    <w:rsid w:val="00DF7F6D"/>
    <w:rsid w:val="00E16BF4"/>
    <w:rsid w:val="00EA53AE"/>
    <w:rsid w:val="00EC6AD4"/>
    <w:rsid w:val="00EE6DCC"/>
    <w:rsid w:val="00EF18FC"/>
    <w:rsid w:val="00F61914"/>
    <w:rsid w:val="0137C519"/>
    <w:rsid w:val="02E4D051"/>
    <w:rsid w:val="0341175D"/>
    <w:rsid w:val="04B4B406"/>
    <w:rsid w:val="06F89AA6"/>
    <w:rsid w:val="0ADEA75F"/>
    <w:rsid w:val="0C484A3E"/>
    <w:rsid w:val="0C7A77C0"/>
    <w:rsid w:val="0D8D802F"/>
    <w:rsid w:val="0ED790DA"/>
    <w:rsid w:val="10F434EC"/>
    <w:rsid w:val="11671140"/>
    <w:rsid w:val="13E909E0"/>
    <w:rsid w:val="14688CD3"/>
    <w:rsid w:val="1516CC96"/>
    <w:rsid w:val="1B4966FA"/>
    <w:rsid w:val="1C16B76A"/>
    <w:rsid w:val="1EC5BCA9"/>
    <w:rsid w:val="1ECCED07"/>
    <w:rsid w:val="2105E51B"/>
    <w:rsid w:val="21640CAD"/>
    <w:rsid w:val="2A51A6AE"/>
    <w:rsid w:val="2BC933D5"/>
    <w:rsid w:val="2CCAE964"/>
    <w:rsid w:val="2DB6DB74"/>
    <w:rsid w:val="30B8FAAC"/>
    <w:rsid w:val="3254CB0D"/>
    <w:rsid w:val="325CB893"/>
    <w:rsid w:val="32AD4DA6"/>
    <w:rsid w:val="365DAE6D"/>
    <w:rsid w:val="3A926A1A"/>
    <w:rsid w:val="3C039AD9"/>
    <w:rsid w:val="3D3A3DD9"/>
    <w:rsid w:val="3DF4CD47"/>
    <w:rsid w:val="3F65DB3D"/>
    <w:rsid w:val="405C1423"/>
    <w:rsid w:val="412FD7A5"/>
    <w:rsid w:val="440EACBE"/>
    <w:rsid w:val="45D2D7B8"/>
    <w:rsid w:val="482FA396"/>
    <w:rsid w:val="4933F493"/>
    <w:rsid w:val="4B383A36"/>
    <w:rsid w:val="4C6066F9"/>
    <w:rsid w:val="4DB58F04"/>
    <w:rsid w:val="4E90299A"/>
    <w:rsid w:val="502EAC68"/>
    <w:rsid w:val="51234665"/>
    <w:rsid w:val="525E9CF3"/>
    <w:rsid w:val="54AA5016"/>
    <w:rsid w:val="561110AA"/>
    <w:rsid w:val="570B3BD4"/>
    <w:rsid w:val="59D2DC41"/>
    <w:rsid w:val="5B558445"/>
    <w:rsid w:val="5DE7CB40"/>
    <w:rsid w:val="5E5DC448"/>
    <w:rsid w:val="6018C9D3"/>
    <w:rsid w:val="61C4C5C9"/>
    <w:rsid w:val="61DDEE26"/>
    <w:rsid w:val="630FAB6A"/>
    <w:rsid w:val="65045411"/>
    <w:rsid w:val="66522F30"/>
    <w:rsid w:val="67CDA6E8"/>
    <w:rsid w:val="69D7C534"/>
    <w:rsid w:val="6D0F65F6"/>
    <w:rsid w:val="6E260432"/>
    <w:rsid w:val="703F1932"/>
    <w:rsid w:val="7132DC25"/>
    <w:rsid w:val="74B93151"/>
    <w:rsid w:val="75788CA6"/>
    <w:rsid w:val="7B89B95F"/>
    <w:rsid w:val="7D9B2D7D"/>
    <w:rsid w:val="7DE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0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6E7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7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3A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geddes@chester.anglica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n.bishop@chester.anglica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23</cp:revision>
  <dcterms:created xsi:type="dcterms:W3CDTF">2021-04-01T13:11:00Z</dcterms:created>
  <dcterms:modified xsi:type="dcterms:W3CDTF">2021-11-22T12:22:00Z</dcterms:modified>
</cp:coreProperties>
</file>