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B28E7" w14:textId="25865488" w:rsidR="009A7AB5" w:rsidRPr="00AB4913" w:rsidRDefault="009A7AB5" w:rsidP="008B44E4">
      <w:pPr>
        <w:spacing w:after="0"/>
        <w:jc w:val="center"/>
        <w:rPr>
          <w:rFonts w:ascii="Segoe UI" w:hAnsi="Segoe UI" w:cs="Segoe UI"/>
          <w:b/>
          <w:color w:val="0070C0"/>
          <w:sz w:val="44"/>
          <w:szCs w:val="60"/>
        </w:rPr>
      </w:pPr>
      <w:r>
        <w:rPr>
          <w:noProof/>
          <w:lang w:eastAsia="en-GB"/>
        </w:rPr>
        <w:drawing>
          <wp:anchor distT="0" distB="0" distL="114300" distR="114300" simplePos="0" relativeHeight="251658240" behindDoc="0" locked="0" layoutInCell="1" allowOverlap="1" wp14:anchorId="6FCFBAD2" wp14:editId="73A714B3">
            <wp:simplePos x="0" y="0"/>
            <wp:positionH relativeFrom="column">
              <wp:posOffset>4690110</wp:posOffset>
            </wp:positionH>
            <wp:positionV relativeFrom="paragraph">
              <wp:posOffset>-445770</wp:posOffset>
            </wp:positionV>
            <wp:extent cx="1773555"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ter Diocesan Board of Education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3555" cy="552450"/>
                    </a:xfrm>
                    <a:prstGeom prst="rect">
                      <a:avLst/>
                    </a:prstGeom>
                  </pic:spPr>
                </pic:pic>
              </a:graphicData>
            </a:graphic>
          </wp:anchor>
        </w:drawing>
      </w:r>
      <w:r w:rsidR="00193470" w:rsidRPr="00AB4913">
        <w:rPr>
          <w:rFonts w:ascii="Segoe UI" w:hAnsi="Segoe UI" w:cs="Segoe UI"/>
          <w:b/>
          <w:color w:val="0070C0"/>
          <w:sz w:val="44"/>
          <w:szCs w:val="60"/>
        </w:rPr>
        <w:t>Headteacher</w:t>
      </w:r>
      <w:r w:rsidR="0004780A" w:rsidRPr="00AB4913">
        <w:rPr>
          <w:rFonts w:ascii="Segoe UI" w:hAnsi="Segoe UI" w:cs="Segoe UI"/>
          <w:b/>
          <w:color w:val="0070C0"/>
          <w:sz w:val="44"/>
          <w:szCs w:val="60"/>
        </w:rPr>
        <w:t xml:space="preserve"> </w:t>
      </w:r>
      <w:r w:rsidR="00193470" w:rsidRPr="00AB4913">
        <w:rPr>
          <w:rFonts w:ascii="Segoe UI" w:hAnsi="Segoe UI" w:cs="Segoe UI"/>
          <w:b/>
          <w:color w:val="0070C0"/>
          <w:sz w:val="44"/>
          <w:szCs w:val="60"/>
        </w:rPr>
        <w:t>Wellbeing</w:t>
      </w:r>
    </w:p>
    <w:p w14:paraId="044C4217" w14:textId="1D8BB35D" w:rsidR="00EB01FA" w:rsidRDefault="0004780A" w:rsidP="008B44E4">
      <w:pPr>
        <w:spacing w:after="0"/>
        <w:jc w:val="center"/>
        <w:rPr>
          <w:rFonts w:ascii="Segoe UI" w:hAnsi="Segoe UI" w:cs="Segoe UI"/>
          <w:b/>
          <w:color w:val="0070C0"/>
          <w:sz w:val="44"/>
          <w:szCs w:val="60"/>
        </w:rPr>
      </w:pPr>
      <w:r w:rsidRPr="00AB4913">
        <w:rPr>
          <w:rFonts w:ascii="Segoe UI" w:hAnsi="Segoe UI" w:cs="Segoe UI"/>
          <w:b/>
          <w:color w:val="0070C0"/>
          <w:sz w:val="44"/>
          <w:szCs w:val="60"/>
        </w:rPr>
        <w:t xml:space="preserve">Programme </w:t>
      </w:r>
      <w:r w:rsidR="00245C19">
        <w:rPr>
          <w:rFonts w:ascii="Segoe UI" w:hAnsi="Segoe UI" w:cs="Segoe UI"/>
          <w:b/>
          <w:color w:val="0070C0"/>
          <w:sz w:val="44"/>
          <w:szCs w:val="60"/>
        </w:rPr>
        <w:t>2021-22</w:t>
      </w:r>
    </w:p>
    <w:p w14:paraId="2A519B7E" w14:textId="77777777" w:rsidR="008B44E4" w:rsidRPr="00F664A3" w:rsidRDefault="008B44E4" w:rsidP="008B44E4">
      <w:pPr>
        <w:spacing w:after="0"/>
        <w:jc w:val="center"/>
        <w:rPr>
          <w:rFonts w:ascii="Segoe UI" w:hAnsi="Segoe UI" w:cs="Segoe UI"/>
          <w:b/>
          <w:color w:val="0070C0"/>
          <w:sz w:val="20"/>
          <w:szCs w:val="60"/>
        </w:rPr>
      </w:pPr>
    </w:p>
    <w:p w14:paraId="2A90E102" w14:textId="77777777" w:rsidR="00F664A3" w:rsidRPr="00F664A3" w:rsidRDefault="00F664A3" w:rsidP="0077231B">
      <w:pPr>
        <w:jc w:val="center"/>
        <w:rPr>
          <w:rFonts w:ascii="Segoe UI" w:hAnsi="Segoe UI" w:cs="Segoe UI"/>
          <w:b/>
          <w:color w:val="0070C0"/>
          <w:sz w:val="6"/>
          <w:szCs w:val="32"/>
        </w:rPr>
      </w:pPr>
    </w:p>
    <w:p w14:paraId="18A93A97" w14:textId="793B1151" w:rsidR="00F43B35" w:rsidRDefault="00F43B35" w:rsidP="0004780A">
      <w:pPr>
        <w:jc w:val="both"/>
        <w:rPr>
          <w:rFonts w:ascii="Segoe UI" w:hAnsi="Segoe UI" w:cs="Segoe UI"/>
          <w:szCs w:val="20"/>
        </w:rPr>
      </w:pPr>
      <w:r>
        <w:rPr>
          <w:noProof/>
        </w:rPr>
        <w:drawing>
          <wp:anchor distT="0" distB="0" distL="114300" distR="114300" simplePos="0" relativeHeight="251664896" behindDoc="0" locked="0" layoutInCell="1" allowOverlap="1" wp14:anchorId="5904C654" wp14:editId="5DD4FE36">
            <wp:simplePos x="0" y="0"/>
            <wp:positionH relativeFrom="margin">
              <wp:posOffset>3307080</wp:posOffset>
            </wp:positionH>
            <wp:positionV relativeFrom="paragraph">
              <wp:posOffset>3175</wp:posOffset>
            </wp:positionV>
            <wp:extent cx="2482850" cy="1590675"/>
            <wp:effectExtent l="0" t="0" r="0" b="9525"/>
            <wp:wrapSquare wrapText="bothSides"/>
            <wp:docPr id="5" name="Picture 5" descr="http://www.foxhillchester.co.uk/content/pages/uploaded_images/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oxhillchester.co.uk/content/pages/uploaded_images/5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535"/>
                    <a:stretch/>
                  </pic:blipFill>
                  <pic:spPr bwMode="auto">
                    <a:xfrm>
                      <a:off x="0" y="0"/>
                      <a:ext cx="2482850" cy="1590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14B0" w:rsidRPr="0004780A">
        <w:rPr>
          <w:rFonts w:ascii="Segoe UI" w:hAnsi="Segoe UI" w:cs="Segoe UI"/>
          <w:szCs w:val="20"/>
        </w:rPr>
        <w:t xml:space="preserve">Wellbeing can be elusive to </w:t>
      </w:r>
      <w:r w:rsidR="00CC5579" w:rsidRPr="0004780A">
        <w:rPr>
          <w:rFonts w:ascii="Segoe UI" w:hAnsi="Segoe UI" w:cs="Segoe UI"/>
          <w:szCs w:val="20"/>
        </w:rPr>
        <w:t>H</w:t>
      </w:r>
      <w:r w:rsidR="001F14B0" w:rsidRPr="0004780A">
        <w:rPr>
          <w:rFonts w:ascii="Segoe UI" w:hAnsi="Segoe UI" w:cs="Segoe UI"/>
          <w:szCs w:val="20"/>
        </w:rPr>
        <w:t>eadteachers</w:t>
      </w:r>
      <w:r w:rsidR="00471EA5">
        <w:rPr>
          <w:rFonts w:ascii="Segoe UI" w:hAnsi="Segoe UI" w:cs="Segoe UI"/>
          <w:szCs w:val="20"/>
        </w:rPr>
        <w:t>/Principals</w:t>
      </w:r>
      <w:r w:rsidR="001F14B0" w:rsidRPr="0004780A">
        <w:rPr>
          <w:rFonts w:ascii="Segoe UI" w:hAnsi="Segoe UI" w:cs="Segoe UI"/>
          <w:szCs w:val="20"/>
        </w:rPr>
        <w:t xml:space="preserve"> </w:t>
      </w:r>
      <w:r w:rsidR="00193470" w:rsidRPr="0004780A">
        <w:rPr>
          <w:rFonts w:ascii="Segoe UI" w:hAnsi="Segoe UI" w:cs="Segoe UI"/>
          <w:szCs w:val="20"/>
        </w:rPr>
        <w:t>who are juggling</w:t>
      </w:r>
      <w:r w:rsidR="001F14B0" w:rsidRPr="0004780A">
        <w:rPr>
          <w:rFonts w:ascii="Segoe UI" w:hAnsi="Segoe UI" w:cs="Segoe UI"/>
          <w:szCs w:val="20"/>
        </w:rPr>
        <w:t xml:space="preserve"> their daily workload</w:t>
      </w:r>
      <w:r w:rsidR="0004780A" w:rsidRPr="0004780A">
        <w:rPr>
          <w:rFonts w:ascii="Segoe UI" w:hAnsi="Segoe UI" w:cs="Segoe UI"/>
          <w:szCs w:val="20"/>
        </w:rPr>
        <w:t xml:space="preserve"> and challenges of headship</w:t>
      </w:r>
      <w:r w:rsidR="001F14B0" w:rsidRPr="0004780A">
        <w:rPr>
          <w:rFonts w:ascii="Segoe UI" w:hAnsi="Segoe UI" w:cs="Segoe UI"/>
          <w:szCs w:val="20"/>
        </w:rPr>
        <w:t xml:space="preserve">.  This </w:t>
      </w:r>
      <w:r w:rsidR="0004780A" w:rsidRPr="0004780A">
        <w:rPr>
          <w:rFonts w:ascii="Segoe UI" w:hAnsi="Segoe UI" w:cs="Segoe UI"/>
          <w:szCs w:val="20"/>
        </w:rPr>
        <w:t>programme</w:t>
      </w:r>
      <w:r w:rsidR="001F14B0" w:rsidRPr="0004780A">
        <w:rPr>
          <w:rFonts w:ascii="Segoe UI" w:hAnsi="Segoe UI" w:cs="Segoe UI"/>
          <w:szCs w:val="20"/>
        </w:rPr>
        <w:t xml:space="preserve"> </w:t>
      </w:r>
      <w:r w:rsidR="0004780A" w:rsidRPr="0004780A">
        <w:rPr>
          <w:rFonts w:ascii="Segoe UI" w:hAnsi="Segoe UI" w:cs="Segoe UI"/>
          <w:szCs w:val="20"/>
        </w:rPr>
        <w:t xml:space="preserve">provides the </w:t>
      </w:r>
      <w:r w:rsidR="001F14B0" w:rsidRPr="0004780A">
        <w:rPr>
          <w:rFonts w:ascii="Segoe UI" w:hAnsi="Segoe UI" w:cs="Segoe UI"/>
          <w:szCs w:val="20"/>
        </w:rPr>
        <w:t>opportunity to develop networks and practices that will help you</w:t>
      </w:r>
      <w:r w:rsidR="0004780A" w:rsidRPr="0004780A">
        <w:rPr>
          <w:rFonts w:ascii="Segoe UI" w:hAnsi="Segoe UI" w:cs="Segoe UI"/>
          <w:szCs w:val="20"/>
        </w:rPr>
        <w:t xml:space="preserve">r own wellbeing and </w:t>
      </w:r>
      <w:r w:rsidR="0004780A">
        <w:rPr>
          <w:rFonts w:ascii="Segoe UI" w:hAnsi="Segoe UI" w:cs="Segoe UI"/>
          <w:szCs w:val="20"/>
        </w:rPr>
        <w:t>is aimed at enabling you to</w:t>
      </w:r>
      <w:r w:rsidR="0004780A" w:rsidRPr="0004780A">
        <w:rPr>
          <w:rFonts w:ascii="Segoe UI" w:hAnsi="Segoe UI" w:cs="Segoe UI"/>
          <w:szCs w:val="20"/>
        </w:rPr>
        <w:t xml:space="preserve"> achieve a better work-life balance</w:t>
      </w:r>
      <w:r w:rsidR="001F14B0" w:rsidRPr="0004780A">
        <w:rPr>
          <w:rFonts w:ascii="Segoe UI" w:hAnsi="Segoe UI" w:cs="Segoe UI"/>
          <w:szCs w:val="20"/>
        </w:rPr>
        <w:t xml:space="preserve"> in your career. </w:t>
      </w:r>
    </w:p>
    <w:p w14:paraId="1A455644" w14:textId="606187F2" w:rsidR="002E76EC" w:rsidRDefault="001F14B0" w:rsidP="0004780A">
      <w:pPr>
        <w:jc w:val="both"/>
        <w:rPr>
          <w:rFonts w:ascii="Segoe UI" w:hAnsi="Segoe UI" w:cs="Segoe UI"/>
          <w:szCs w:val="20"/>
        </w:rPr>
      </w:pPr>
      <w:r w:rsidRPr="0004780A">
        <w:rPr>
          <w:rFonts w:ascii="Segoe UI" w:hAnsi="Segoe UI" w:cs="Segoe UI"/>
          <w:szCs w:val="20"/>
        </w:rPr>
        <w:t xml:space="preserve">We cannot remove the daily stresses of the job, but we can </w:t>
      </w:r>
      <w:r w:rsidR="0004780A">
        <w:rPr>
          <w:rFonts w:ascii="Segoe UI" w:hAnsi="Segoe UI" w:cs="Segoe UI"/>
          <w:szCs w:val="20"/>
        </w:rPr>
        <w:t xml:space="preserve">provide the time and space for reflection, </w:t>
      </w:r>
      <w:r w:rsidR="001A7B0E">
        <w:rPr>
          <w:rFonts w:ascii="Segoe UI" w:hAnsi="Segoe UI" w:cs="Segoe UI"/>
          <w:szCs w:val="20"/>
        </w:rPr>
        <w:t xml:space="preserve">a listening ear, </w:t>
      </w:r>
      <w:r w:rsidR="0004780A">
        <w:rPr>
          <w:rFonts w:ascii="Segoe UI" w:hAnsi="Segoe UI" w:cs="Segoe UI"/>
          <w:szCs w:val="20"/>
        </w:rPr>
        <w:t xml:space="preserve">practical support, discussion and encouragement </w:t>
      </w:r>
      <w:r w:rsidR="001A7B0E">
        <w:rPr>
          <w:rFonts w:ascii="Segoe UI" w:hAnsi="Segoe UI" w:cs="Segoe UI"/>
          <w:szCs w:val="20"/>
        </w:rPr>
        <w:t xml:space="preserve">aimed at </w:t>
      </w:r>
      <w:r w:rsidR="0004780A">
        <w:rPr>
          <w:rFonts w:ascii="Segoe UI" w:hAnsi="Segoe UI" w:cs="Segoe UI"/>
          <w:szCs w:val="20"/>
        </w:rPr>
        <w:t>helping to</w:t>
      </w:r>
      <w:r w:rsidRPr="0004780A">
        <w:rPr>
          <w:rFonts w:ascii="Segoe UI" w:hAnsi="Segoe UI" w:cs="Segoe UI"/>
          <w:szCs w:val="20"/>
        </w:rPr>
        <w:t xml:space="preserve"> </w:t>
      </w:r>
      <w:r w:rsidR="0004780A">
        <w:rPr>
          <w:rFonts w:ascii="Segoe UI" w:hAnsi="Segoe UI" w:cs="Segoe UI"/>
          <w:szCs w:val="20"/>
        </w:rPr>
        <w:t>improv</w:t>
      </w:r>
      <w:r w:rsidR="001A7B0E">
        <w:rPr>
          <w:rFonts w:ascii="Segoe UI" w:hAnsi="Segoe UI" w:cs="Segoe UI"/>
          <w:szCs w:val="20"/>
        </w:rPr>
        <w:t>e</w:t>
      </w:r>
      <w:r w:rsidR="0004780A">
        <w:rPr>
          <w:rFonts w:ascii="Segoe UI" w:hAnsi="Segoe UI" w:cs="Segoe UI"/>
          <w:szCs w:val="20"/>
        </w:rPr>
        <w:t xml:space="preserve"> your</w:t>
      </w:r>
      <w:r w:rsidR="00193470" w:rsidRPr="0004780A">
        <w:rPr>
          <w:rFonts w:ascii="Segoe UI" w:hAnsi="Segoe UI" w:cs="Segoe UI"/>
          <w:szCs w:val="20"/>
        </w:rPr>
        <w:t xml:space="preserve"> wellbeing.</w:t>
      </w:r>
      <w:r w:rsidR="00B31700" w:rsidRPr="00B31700">
        <w:rPr>
          <w:noProof/>
        </w:rPr>
        <w:t xml:space="preserve"> </w:t>
      </w:r>
    </w:p>
    <w:p w14:paraId="6229D9A8" w14:textId="3B726A95" w:rsidR="00DE40EC" w:rsidRPr="00245C19" w:rsidRDefault="00F9441B" w:rsidP="00DE40EC">
      <w:pPr>
        <w:jc w:val="both"/>
        <w:rPr>
          <w:rFonts w:ascii="Segoe UI" w:hAnsi="Segoe UI" w:cs="Segoe UI"/>
          <w:szCs w:val="20"/>
        </w:rPr>
      </w:pPr>
      <w:r>
        <w:rPr>
          <w:rFonts w:ascii="Segoe UI" w:hAnsi="Segoe UI" w:cs="Segoe UI"/>
          <w:szCs w:val="20"/>
        </w:rPr>
        <w:t xml:space="preserve">The programme </w:t>
      </w:r>
      <w:r w:rsidR="001A7B0E">
        <w:rPr>
          <w:rFonts w:ascii="Segoe UI" w:hAnsi="Segoe UI" w:cs="Segoe UI"/>
          <w:szCs w:val="20"/>
        </w:rPr>
        <w:t xml:space="preserve">has been designed to run over </w:t>
      </w:r>
      <w:r w:rsidR="00122503">
        <w:rPr>
          <w:rFonts w:ascii="Segoe UI" w:hAnsi="Segoe UI" w:cs="Segoe UI"/>
          <w:szCs w:val="20"/>
        </w:rPr>
        <w:t>the course of the academic year and will include ‘face to face’ days</w:t>
      </w:r>
      <w:r w:rsidR="00052F72">
        <w:rPr>
          <w:rFonts w:ascii="Segoe UI" w:hAnsi="Segoe UI" w:cs="Segoe UI"/>
          <w:szCs w:val="20"/>
        </w:rPr>
        <w:t>, access to a mentor, visits to your school and peer to peer support.</w:t>
      </w:r>
      <w:r w:rsidR="005E2515">
        <w:rPr>
          <w:rFonts w:ascii="Segoe UI" w:hAnsi="Segoe UI" w:cs="Segoe UI"/>
          <w:szCs w:val="20"/>
        </w:rPr>
        <w:t xml:space="preserve"> </w:t>
      </w:r>
      <w:r w:rsidR="003B0BE7" w:rsidRPr="003B0BE7">
        <w:rPr>
          <w:rFonts w:ascii="Segoe UI" w:hAnsi="Segoe UI" w:cs="Segoe UI"/>
          <w:b/>
          <w:bCs/>
          <w:szCs w:val="20"/>
        </w:rPr>
        <w:t>There will be two cohorts – ‘experienced’ and ‘recently appointed’.</w:t>
      </w:r>
      <w:r w:rsidR="003B0BE7">
        <w:rPr>
          <w:rFonts w:ascii="Segoe UI" w:hAnsi="Segoe UI" w:cs="Segoe UI"/>
          <w:szCs w:val="20"/>
        </w:rPr>
        <w:t xml:space="preserve"> </w:t>
      </w:r>
      <w:r w:rsidR="005E2515">
        <w:rPr>
          <w:rFonts w:ascii="Segoe UI" w:hAnsi="Segoe UI" w:cs="Segoe UI"/>
          <w:szCs w:val="20"/>
        </w:rPr>
        <w:t xml:space="preserve">The cohort size will be </w:t>
      </w:r>
      <w:r w:rsidR="00061D8A">
        <w:rPr>
          <w:rFonts w:ascii="Segoe UI" w:hAnsi="Segoe UI" w:cs="Segoe UI"/>
          <w:szCs w:val="20"/>
        </w:rPr>
        <w:t xml:space="preserve">kept purposefully small, with </w:t>
      </w:r>
      <w:r w:rsidR="005E2515">
        <w:rPr>
          <w:rFonts w:ascii="Segoe UI" w:hAnsi="Segoe UI" w:cs="Segoe UI"/>
          <w:szCs w:val="20"/>
        </w:rPr>
        <w:t>a maximum of eight headteachers</w:t>
      </w:r>
      <w:r w:rsidR="00061D8A">
        <w:rPr>
          <w:rFonts w:ascii="Segoe UI" w:hAnsi="Segoe UI" w:cs="Segoe UI"/>
          <w:szCs w:val="20"/>
        </w:rPr>
        <w:t xml:space="preserve"> in the group.</w:t>
      </w:r>
      <w:r w:rsidR="005E2515">
        <w:rPr>
          <w:rFonts w:ascii="Segoe UI" w:hAnsi="Segoe UI" w:cs="Segoe UI"/>
          <w:szCs w:val="20"/>
        </w:rPr>
        <w:t xml:space="preserve"> </w:t>
      </w:r>
    </w:p>
    <w:p w14:paraId="74046088" w14:textId="25B66ABF" w:rsidR="00DE40EC" w:rsidRPr="0016401F" w:rsidRDefault="00DE40EC" w:rsidP="00DE40EC">
      <w:pPr>
        <w:jc w:val="both"/>
        <w:rPr>
          <w:rFonts w:ascii="Segoe UI" w:hAnsi="Segoe UI" w:cs="Segoe UI"/>
          <w:b/>
          <w:color w:val="0070C0"/>
          <w:sz w:val="28"/>
          <w:szCs w:val="20"/>
        </w:rPr>
      </w:pPr>
      <w:r w:rsidRPr="0016401F">
        <w:rPr>
          <w:rFonts w:ascii="Segoe UI" w:hAnsi="Segoe UI" w:cs="Segoe UI"/>
          <w:b/>
          <w:color w:val="0070C0"/>
          <w:sz w:val="28"/>
          <w:szCs w:val="20"/>
        </w:rPr>
        <w:t>Content of the Course</w:t>
      </w:r>
    </w:p>
    <w:p w14:paraId="5D5B8B05" w14:textId="51134BB1" w:rsidR="00DE40EC" w:rsidRDefault="00DE40EC" w:rsidP="00DE40EC">
      <w:pPr>
        <w:jc w:val="both"/>
        <w:rPr>
          <w:rFonts w:ascii="Segoe UI" w:hAnsi="Segoe UI" w:cs="Segoe UI"/>
          <w:szCs w:val="20"/>
        </w:rPr>
      </w:pPr>
      <w:r>
        <w:rPr>
          <w:rFonts w:ascii="Segoe UI" w:hAnsi="Segoe UI" w:cs="Segoe UI"/>
          <w:szCs w:val="20"/>
        </w:rPr>
        <w:t>The sessions will be tailored to the group’s needs and individual school circumstances and will allow time for reflection and partnership building.  There will also be the option for external speakers to contribute to the programme.</w:t>
      </w:r>
    </w:p>
    <w:tbl>
      <w:tblPr>
        <w:tblW w:w="922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6D2FFB" w14:paraId="445D9D58" w14:textId="77777777" w:rsidTr="006C4826">
        <w:trPr>
          <w:trHeight w:val="1325"/>
        </w:trPr>
        <w:tc>
          <w:tcPr>
            <w:tcW w:w="9225" w:type="dxa"/>
          </w:tcPr>
          <w:p w14:paraId="21C9680B" w14:textId="77777777" w:rsidR="006D2FFB" w:rsidRPr="00893016" w:rsidRDefault="006D2FFB" w:rsidP="00893016">
            <w:pPr>
              <w:spacing w:after="0" w:line="259" w:lineRule="auto"/>
              <w:ind w:left="-30"/>
              <w:rPr>
                <w:rFonts w:ascii="Open Sans" w:hAnsi="Open Sans" w:cs="Open Sans"/>
                <w:b/>
                <w:bCs/>
                <w:i/>
                <w:iCs/>
              </w:rPr>
            </w:pPr>
            <w:bookmarkStart w:id="0" w:name="_Hlk76726346"/>
            <w:r w:rsidRPr="00893016">
              <w:rPr>
                <w:rFonts w:ascii="Open Sans" w:hAnsi="Open Sans" w:cs="Open Sans"/>
                <w:b/>
                <w:bCs/>
                <w:i/>
                <w:iCs/>
              </w:rPr>
              <w:t>Session One: Relationship Building</w:t>
            </w:r>
          </w:p>
          <w:p w14:paraId="46A9236B" w14:textId="0F8CC6D1" w:rsidR="006D2FFB" w:rsidRPr="006D2FFB" w:rsidRDefault="006D2FFB" w:rsidP="00B02D6F">
            <w:pPr>
              <w:spacing w:after="0" w:line="259" w:lineRule="auto"/>
              <w:ind w:left="-30"/>
              <w:rPr>
                <w:rFonts w:ascii="Open Sans" w:hAnsi="Open Sans" w:cs="Open Sans"/>
                <w:b/>
                <w:bCs/>
                <w:i/>
                <w:iCs/>
              </w:rPr>
            </w:pPr>
            <w:r w:rsidRPr="00893016">
              <w:rPr>
                <w:rFonts w:ascii="Open Sans" w:hAnsi="Open Sans" w:cs="Open Sans"/>
              </w:rPr>
              <w:t>Experienced Headteachers:</w:t>
            </w:r>
            <w:r w:rsidRPr="00893016">
              <w:rPr>
                <w:rFonts w:ascii="Open Sans" w:hAnsi="Open Sans" w:cs="Open Sans"/>
              </w:rPr>
              <w:tab/>
            </w:r>
            <w:r>
              <w:rPr>
                <w:rFonts w:ascii="Open Sans" w:hAnsi="Open Sans" w:cs="Open Sans"/>
              </w:rPr>
              <w:t xml:space="preserve">              </w:t>
            </w:r>
            <w:r w:rsidRPr="00893016">
              <w:rPr>
                <w:rFonts w:ascii="Open Sans" w:hAnsi="Open Sans" w:cs="Open Sans"/>
              </w:rPr>
              <w:tab/>
            </w:r>
            <w:r w:rsidRPr="00893016">
              <w:rPr>
                <w:rFonts w:ascii="Open Sans" w:hAnsi="Open Sans" w:cs="Open Sans"/>
                <w:b/>
                <w:bCs/>
              </w:rPr>
              <w:t>Friday 8 October 2021</w:t>
            </w:r>
          </w:p>
          <w:p w14:paraId="1A157607" w14:textId="502599AA" w:rsidR="006D2FFB" w:rsidRPr="00893016" w:rsidRDefault="006D2FFB" w:rsidP="006D2FFB">
            <w:pPr>
              <w:spacing w:after="160" w:line="259" w:lineRule="auto"/>
              <w:ind w:left="-30"/>
              <w:rPr>
                <w:rFonts w:ascii="Open Sans" w:hAnsi="Open Sans" w:cs="Open Sans"/>
                <w:b/>
                <w:bCs/>
                <w:i/>
                <w:iCs/>
              </w:rPr>
            </w:pPr>
            <w:r w:rsidRPr="00893016">
              <w:rPr>
                <w:rFonts w:ascii="Open Sans" w:hAnsi="Open Sans" w:cs="Open Sans"/>
              </w:rPr>
              <w:t xml:space="preserve">Recently Appointed Headteachers: </w:t>
            </w:r>
            <w:r w:rsidRPr="00893016">
              <w:rPr>
                <w:rFonts w:ascii="Open Sans" w:hAnsi="Open Sans" w:cs="Open Sans"/>
              </w:rPr>
              <w:tab/>
            </w:r>
            <w:r w:rsidRPr="00893016">
              <w:rPr>
                <w:rFonts w:ascii="Open Sans" w:hAnsi="Open Sans" w:cs="Open Sans"/>
              </w:rPr>
              <w:tab/>
            </w:r>
            <w:r w:rsidRPr="00893016">
              <w:rPr>
                <w:rFonts w:ascii="Open Sans" w:hAnsi="Open Sans" w:cs="Open Sans"/>
                <w:b/>
                <w:bCs/>
              </w:rPr>
              <w:t>Thursday 14 October 2021</w:t>
            </w:r>
          </w:p>
        </w:tc>
      </w:tr>
      <w:tr w:rsidR="00B02D6F" w:rsidRPr="0049670D" w14:paraId="05549A83" w14:textId="77777777" w:rsidTr="00751808">
        <w:trPr>
          <w:trHeight w:val="1350"/>
        </w:trPr>
        <w:tc>
          <w:tcPr>
            <w:tcW w:w="9225" w:type="dxa"/>
          </w:tcPr>
          <w:p w14:paraId="221C8F1E" w14:textId="77777777" w:rsidR="00B02D6F" w:rsidRPr="00893016" w:rsidRDefault="00B02D6F" w:rsidP="00893016">
            <w:pPr>
              <w:spacing w:after="0" w:line="259" w:lineRule="auto"/>
              <w:ind w:left="-30"/>
              <w:rPr>
                <w:rFonts w:ascii="Open Sans" w:hAnsi="Open Sans" w:cs="Open Sans"/>
                <w:b/>
                <w:bCs/>
                <w:i/>
                <w:iCs/>
              </w:rPr>
            </w:pPr>
            <w:r w:rsidRPr="00893016">
              <w:rPr>
                <w:rFonts w:ascii="Open Sans" w:hAnsi="Open Sans" w:cs="Open Sans"/>
                <w:b/>
                <w:bCs/>
                <w:i/>
                <w:iCs/>
              </w:rPr>
              <w:t>Session Two: Focusing on You</w:t>
            </w:r>
            <w:r w:rsidRPr="00893016">
              <w:rPr>
                <w:rFonts w:ascii="Open Sans" w:hAnsi="Open Sans" w:cs="Open Sans"/>
                <w:b/>
                <w:bCs/>
                <w:i/>
                <w:iCs/>
              </w:rPr>
              <w:tab/>
            </w:r>
          </w:p>
          <w:p w14:paraId="3CAB2659" w14:textId="59E7FB12" w:rsidR="00B02D6F" w:rsidRPr="00893016" w:rsidRDefault="00B02D6F" w:rsidP="00893016">
            <w:pPr>
              <w:spacing w:after="0" w:line="259" w:lineRule="auto"/>
              <w:ind w:left="-30"/>
              <w:rPr>
                <w:rFonts w:ascii="Open Sans" w:hAnsi="Open Sans" w:cs="Open Sans"/>
              </w:rPr>
            </w:pPr>
            <w:r w:rsidRPr="00893016">
              <w:rPr>
                <w:rFonts w:ascii="Open Sans" w:hAnsi="Open Sans" w:cs="Open Sans"/>
              </w:rPr>
              <w:t>Experienced Headteachers:</w:t>
            </w:r>
            <w:r w:rsidRPr="00893016">
              <w:rPr>
                <w:rFonts w:ascii="Open Sans" w:hAnsi="Open Sans" w:cs="Open Sans"/>
              </w:rPr>
              <w:tab/>
            </w:r>
            <w:r w:rsidRPr="00893016">
              <w:rPr>
                <w:rFonts w:ascii="Open Sans" w:hAnsi="Open Sans" w:cs="Open Sans"/>
              </w:rPr>
              <w:tab/>
            </w:r>
            <w:r>
              <w:rPr>
                <w:rFonts w:ascii="Open Sans" w:hAnsi="Open Sans" w:cs="Open Sans"/>
              </w:rPr>
              <w:t xml:space="preserve">            </w:t>
            </w:r>
            <w:r w:rsidRPr="00893016">
              <w:rPr>
                <w:rFonts w:ascii="Open Sans" w:hAnsi="Open Sans" w:cs="Open Sans"/>
                <w:b/>
                <w:bCs/>
              </w:rPr>
              <w:t>Thursday 18 November 2021</w:t>
            </w:r>
          </w:p>
          <w:p w14:paraId="2A39C558" w14:textId="7D73082F" w:rsidR="00B02D6F" w:rsidRPr="00893016" w:rsidRDefault="00B02D6F" w:rsidP="00B02D6F">
            <w:pPr>
              <w:spacing w:after="160" w:line="259" w:lineRule="auto"/>
              <w:ind w:left="-30"/>
              <w:rPr>
                <w:rFonts w:ascii="Open Sans" w:hAnsi="Open Sans" w:cs="Open Sans"/>
                <w:b/>
                <w:bCs/>
                <w:i/>
                <w:iCs/>
              </w:rPr>
            </w:pPr>
            <w:r w:rsidRPr="00893016">
              <w:rPr>
                <w:rFonts w:ascii="Open Sans" w:hAnsi="Open Sans" w:cs="Open Sans"/>
              </w:rPr>
              <w:t xml:space="preserve">Recently Appointed Headteachers: </w:t>
            </w:r>
            <w:r>
              <w:rPr>
                <w:rFonts w:ascii="Open Sans" w:hAnsi="Open Sans" w:cs="Open Sans"/>
              </w:rPr>
              <w:t xml:space="preserve">             </w:t>
            </w:r>
            <w:r w:rsidRPr="00893016">
              <w:rPr>
                <w:rFonts w:ascii="Open Sans" w:hAnsi="Open Sans" w:cs="Open Sans"/>
                <w:b/>
                <w:bCs/>
              </w:rPr>
              <w:t>Friday 3 December 2021</w:t>
            </w:r>
          </w:p>
        </w:tc>
      </w:tr>
      <w:tr w:rsidR="00B02D6F" w14:paraId="47E80DB2" w14:textId="77777777" w:rsidTr="00E5005A">
        <w:trPr>
          <w:trHeight w:val="1380"/>
        </w:trPr>
        <w:tc>
          <w:tcPr>
            <w:tcW w:w="9225" w:type="dxa"/>
          </w:tcPr>
          <w:p w14:paraId="2220A231" w14:textId="77777777" w:rsidR="00B02D6F" w:rsidRPr="00893016" w:rsidRDefault="00B02D6F" w:rsidP="00893016">
            <w:pPr>
              <w:spacing w:after="0" w:line="259" w:lineRule="auto"/>
              <w:ind w:left="-30"/>
              <w:rPr>
                <w:rFonts w:ascii="Open Sans" w:hAnsi="Open Sans" w:cs="Open Sans"/>
                <w:b/>
                <w:bCs/>
                <w:i/>
                <w:iCs/>
              </w:rPr>
            </w:pPr>
            <w:r w:rsidRPr="00893016">
              <w:rPr>
                <w:rFonts w:ascii="Open Sans" w:hAnsi="Open Sans" w:cs="Open Sans"/>
                <w:b/>
                <w:bCs/>
                <w:i/>
                <w:iCs/>
              </w:rPr>
              <w:t xml:space="preserve">Session Three: Facing the Daily Challenges </w:t>
            </w:r>
          </w:p>
          <w:p w14:paraId="58FAECC5" w14:textId="34035319" w:rsidR="00B02D6F" w:rsidRPr="00893016" w:rsidRDefault="00B02D6F" w:rsidP="00893016">
            <w:pPr>
              <w:spacing w:after="0" w:line="259" w:lineRule="auto"/>
              <w:ind w:left="-30"/>
              <w:rPr>
                <w:rFonts w:ascii="Open Sans" w:hAnsi="Open Sans" w:cs="Open Sans"/>
              </w:rPr>
            </w:pPr>
            <w:r w:rsidRPr="00893016">
              <w:rPr>
                <w:rFonts w:ascii="Open Sans" w:hAnsi="Open Sans" w:cs="Open Sans"/>
              </w:rPr>
              <w:t>Experienced Headteachers:</w:t>
            </w:r>
            <w:r w:rsidRPr="00893016">
              <w:rPr>
                <w:rFonts w:ascii="Open Sans" w:hAnsi="Open Sans" w:cs="Open Sans"/>
              </w:rPr>
              <w:tab/>
            </w:r>
            <w:r w:rsidRPr="00893016">
              <w:rPr>
                <w:rFonts w:ascii="Open Sans" w:hAnsi="Open Sans" w:cs="Open Sans"/>
              </w:rPr>
              <w:tab/>
            </w:r>
            <w:r w:rsidRPr="00893016">
              <w:rPr>
                <w:rFonts w:ascii="Open Sans" w:hAnsi="Open Sans" w:cs="Open Sans"/>
              </w:rPr>
              <w:tab/>
            </w:r>
            <w:r w:rsidRPr="00893016">
              <w:rPr>
                <w:rFonts w:ascii="Open Sans" w:hAnsi="Open Sans" w:cs="Open Sans"/>
                <w:b/>
                <w:bCs/>
              </w:rPr>
              <w:t>Thursday 24 Mar 2022</w:t>
            </w:r>
          </w:p>
          <w:p w14:paraId="641655D7" w14:textId="37758F32" w:rsidR="00B02D6F" w:rsidRPr="00B02D6F" w:rsidRDefault="00B02D6F" w:rsidP="00B02D6F">
            <w:pPr>
              <w:spacing w:after="160" w:line="259" w:lineRule="auto"/>
              <w:ind w:left="-30"/>
              <w:rPr>
                <w:rFonts w:ascii="Open Sans" w:hAnsi="Open Sans" w:cs="Open Sans"/>
                <w:b/>
                <w:bCs/>
                <w:i/>
                <w:iCs/>
              </w:rPr>
            </w:pPr>
            <w:r w:rsidRPr="00893016">
              <w:rPr>
                <w:rFonts w:ascii="Open Sans" w:hAnsi="Open Sans" w:cs="Open Sans"/>
              </w:rPr>
              <w:t>Recently Appointed Headteachers:</w:t>
            </w:r>
            <w:r w:rsidRPr="00893016">
              <w:rPr>
                <w:rFonts w:ascii="Open Sans" w:hAnsi="Open Sans" w:cs="Open Sans"/>
                <w:b/>
                <w:bCs/>
              </w:rPr>
              <w:tab/>
            </w:r>
            <w:r w:rsidRPr="00893016">
              <w:rPr>
                <w:rFonts w:ascii="Open Sans" w:hAnsi="Open Sans" w:cs="Open Sans"/>
              </w:rPr>
              <w:tab/>
            </w:r>
            <w:r w:rsidRPr="00893016">
              <w:rPr>
                <w:rFonts w:ascii="Open Sans" w:hAnsi="Open Sans" w:cs="Open Sans"/>
                <w:b/>
                <w:bCs/>
              </w:rPr>
              <w:t>Friday 25 Mar 2022</w:t>
            </w:r>
          </w:p>
        </w:tc>
      </w:tr>
      <w:tr w:rsidR="00B02D6F" w14:paraId="3BCECEAD" w14:textId="77777777" w:rsidTr="00DA2EAF">
        <w:trPr>
          <w:trHeight w:val="1395"/>
        </w:trPr>
        <w:tc>
          <w:tcPr>
            <w:tcW w:w="9225" w:type="dxa"/>
          </w:tcPr>
          <w:p w14:paraId="2495C4B8" w14:textId="77777777" w:rsidR="00B02D6F" w:rsidRPr="00893016" w:rsidRDefault="00B02D6F" w:rsidP="00893016">
            <w:pPr>
              <w:spacing w:after="0" w:line="259" w:lineRule="auto"/>
              <w:ind w:left="-30"/>
              <w:rPr>
                <w:rFonts w:ascii="Open Sans" w:hAnsi="Open Sans" w:cs="Open Sans"/>
                <w:b/>
                <w:bCs/>
                <w:i/>
                <w:iCs/>
              </w:rPr>
            </w:pPr>
            <w:r w:rsidRPr="00893016">
              <w:rPr>
                <w:rFonts w:ascii="Open Sans" w:hAnsi="Open Sans" w:cs="Open Sans"/>
                <w:b/>
                <w:bCs/>
                <w:i/>
                <w:iCs/>
              </w:rPr>
              <w:t>Session Four: Keeping True to Your Vision</w:t>
            </w:r>
          </w:p>
          <w:p w14:paraId="20A88C3B" w14:textId="5CE1A39B" w:rsidR="00B02D6F" w:rsidRPr="00893016" w:rsidRDefault="00B02D6F" w:rsidP="00893016">
            <w:pPr>
              <w:spacing w:after="0" w:line="259" w:lineRule="auto"/>
              <w:ind w:left="-30"/>
              <w:rPr>
                <w:rFonts w:ascii="Open Sans" w:hAnsi="Open Sans" w:cs="Open Sans"/>
              </w:rPr>
            </w:pPr>
            <w:r w:rsidRPr="00893016">
              <w:rPr>
                <w:rFonts w:ascii="Open Sans" w:hAnsi="Open Sans" w:cs="Open Sans"/>
              </w:rPr>
              <w:t>Experienced Headteachers:</w:t>
            </w:r>
            <w:r w:rsidRPr="00893016">
              <w:rPr>
                <w:rFonts w:ascii="Open Sans" w:hAnsi="Open Sans" w:cs="Open Sans"/>
              </w:rPr>
              <w:tab/>
            </w:r>
            <w:r w:rsidRPr="00893016">
              <w:rPr>
                <w:rFonts w:ascii="Open Sans" w:hAnsi="Open Sans" w:cs="Open Sans"/>
              </w:rPr>
              <w:tab/>
            </w:r>
            <w:r>
              <w:rPr>
                <w:rFonts w:ascii="Open Sans" w:hAnsi="Open Sans" w:cs="Open Sans"/>
              </w:rPr>
              <w:t xml:space="preserve">            </w:t>
            </w:r>
            <w:r w:rsidRPr="00893016">
              <w:rPr>
                <w:rFonts w:ascii="Open Sans" w:hAnsi="Open Sans" w:cs="Open Sans"/>
                <w:b/>
                <w:bCs/>
              </w:rPr>
              <w:t>Tuesday 21 June 2022</w:t>
            </w:r>
            <w:r w:rsidRPr="00893016">
              <w:rPr>
                <w:rFonts w:ascii="Open Sans" w:hAnsi="Open Sans" w:cs="Open Sans"/>
              </w:rPr>
              <w:tab/>
            </w:r>
          </w:p>
          <w:p w14:paraId="5A885918" w14:textId="3DD98575" w:rsidR="00B02D6F" w:rsidRPr="00B02D6F" w:rsidRDefault="00B02D6F" w:rsidP="00B02D6F">
            <w:pPr>
              <w:spacing w:after="160" w:line="259" w:lineRule="auto"/>
              <w:ind w:left="-30"/>
              <w:rPr>
                <w:rFonts w:ascii="Open Sans" w:hAnsi="Open Sans" w:cs="Open Sans"/>
                <w:b/>
                <w:bCs/>
                <w:i/>
                <w:iCs/>
              </w:rPr>
            </w:pPr>
            <w:r w:rsidRPr="00893016">
              <w:rPr>
                <w:rFonts w:ascii="Open Sans" w:hAnsi="Open Sans" w:cs="Open Sans"/>
              </w:rPr>
              <w:t>Recently Appointed Headteachers:</w:t>
            </w:r>
            <w:r w:rsidRPr="00893016">
              <w:rPr>
                <w:rFonts w:ascii="Open Sans" w:hAnsi="Open Sans" w:cs="Open Sans"/>
              </w:rPr>
              <w:tab/>
            </w:r>
            <w:r>
              <w:rPr>
                <w:rFonts w:ascii="Open Sans" w:hAnsi="Open Sans" w:cs="Open Sans"/>
              </w:rPr>
              <w:t xml:space="preserve">            </w:t>
            </w:r>
            <w:r w:rsidRPr="00893016">
              <w:rPr>
                <w:rFonts w:ascii="Open Sans" w:hAnsi="Open Sans" w:cs="Open Sans"/>
                <w:b/>
                <w:bCs/>
              </w:rPr>
              <w:t>Friday 24 June 2022</w:t>
            </w:r>
            <w:r w:rsidRPr="00893016">
              <w:rPr>
                <w:rFonts w:ascii="Open Sans" w:hAnsi="Open Sans" w:cs="Open Sans"/>
                <w:b/>
                <w:bCs/>
              </w:rPr>
              <w:tab/>
            </w:r>
          </w:p>
        </w:tc>
      </w:tr>
      <w:tr w:rsidR="00B02D6F" w14:paraId="532CC3A0" w14:textId="77777777" w:rsidTr="00B02D6F">
        <w:trPr>
          <w:trHeight w:val="1408"/>
        </w:trPr>
        <w:tc>
          <w:tcPr>
            <w:tcW w:w="9225" w:type="dxa"/>
          </w:tcPr>
          <w:p w14:paraId="486D7D6D" w14:textId="735591FE" w:rsidR="00B02D6F" w:rsidRPr="00893016" w:rsidRDefault="00B02D6F" w:rsidP="00516C32">
            <w:pPr>
              <w:spacing w:after="0" w:line="259" w:lineRule="auto"/>
              <w:ind w:left="-30"/>
              <w:rPr>
                <w:rFonts w:ascii="Open Sans" w:hAnsi="Open Sans" w:cs="Open Sans"/>
              </w:rPr>
            </w:pPr>
            <w:r w:rsidRPr="00893016">
              <w:rPr>
                <w:rFonts w:ascii="Open Sans" w:hAnsi="Open Sans" w:cs="Open Sans"/>
                <w:b/>
                <w:bCs/>
                <w:i/>
                <w:iCs/>
              </w:rPr>
              <w:lastRenderedPageBreak/>
              <w:t xml:space="preserve">Small Schools Session: </w:t>
            </w:r>
            <w:r w:rsidRPr="00893016">
              <w:rPr>
                <w:rFonts w:ascii="Open Sans" w:hAnsi="Open Sans" w:cs="Open Sans"/>
                <w:b/>
                <w:bCs/>
                <w:i/>
                <w:iCs/>
              </w:rPr>
              <w:tab/>
            </w:r>
            <w:r w:rsidRPr="00893016">
              <w:rPr>
                <w:rFonts w:ascii="Open Sans" w:hAnsi="Open Sans" w:cs="Open Sans"/>
              </w:rPr>
              <w:tab/>
            </w:r>
          </w:p>
          <w:p w14:paraId="2DA9E654" w14:textId="257BD188" w:rsidR="00B02D6F" w:rsidRDefault="00B02D6F" w:rsidP="00B02D6F">
            <w:pPr>
              <w:spacing w:after="0" w:line="259" w:lineRule="auto"/>
              <w:ind w:left="-30"/>
              <w:rPr>
                <w:rFonts w:ascii="Open Sans" w:hAnsi="Open Sans" w:cs="Open Sans"/>
              </w:rPr>
            </w:pPr>
            <w:r w:rsidRPr="00893016">
              <w:rPr>
                <w:rFonts w:ascii="Open Sans" w:hAnsi="Open Sans" w:cs="Open Sans"/>
                <w:b/>
                <w:bCs/>
              </w:rPr>
              <w:t>**NEW FOR 2021-22**</w:t>
            </w:r>
            <w:r w:rsidRPr="00893016">
              <w:rPr>
                <w:rFonts w:ascii="Open Sans" w:hAnsi="Open Sans" w:cs="Open Sans"/>
              </w:rPr>
              <w:t xml:space="preserve"> </w:t>
            </w:r>
            <w:r>
              <w:rPr>
                <w:rFonts w:ascii="Open Sans" w:hAnsi="Open Sans" w:cs="Open Sans"/>
              </w:rPr>
              <w:t xml:space="preserve">                                  </w:t>
            </w:r>
            <w:r w:rsidRPr="00893016">
              <w:rPr>
                <w:rFonts w:ascii="Open Sans" w:hAnsi="Open Sans" w:cs="Open Sans"/>
                <w:b/>
                <w:bCs/>
              </w:rPr>
              <w:t>Friday 4 Mar 2022</w:t>
            </w:r>
          </w:p>
          <w:p w14:paraId="667C8CA7" w14:textId="334053AF" w:rsidR="00B02D6F" w:rsidRPr="00B02D6F" w:rsidRDefault="00B02D6F" w:rsidP="00B02D6F">
            <w:pPr>
              <w:spacing w:after="160" w:line="259" w:lineRule="auto"/>
              <w:ind w:left="-30"/>
              <w:rPr>
                <w:rFonts w:ascii="Open Sans" w:hAnsi="Open Sans" w:cs="Open Sans"/>
              </w:rPr>
            </w:pPr>
            <w:r w:rsidRPr="00893016">
              <w:rPr>
                <w:rFonts w:ascii="Open Sans" w:hAnsi="Open Sans" w:cs="Open Sans"/>
              </w:rPr>
              <w:t xml:space="preserve">An </w:t>
            </w:r>
            <w:r w:rsidRPr="00893016">
              <w:rPr>
                <w:rFonts w:ascii="Open Sans" w:hAnsi="Open Sans" w:cs="Open Sans"/>
                <w:b/>
                <w:bCs/>
              </w:rPr>
              <w:t>extra session</w:t>
            </w:r>
            <w:r w:rsidRPr="00893016">
              <w:rPr>
                <w:rFonts w:ascii="Open Sans" w:hAnsi="Open Sans" w:cs="Open Sans"/>
              </w:rPr>
              <w:t xml:space="preserve"> for those attending the full programme who are also heads of small schools to look at some of the specific challenges that arise from leading a small school.</w:t>
            </w:r>
          </w:p>
        </w:tc>
      </w:tr>
    </w:tbl>
    <w:bookmarkEnd w:id="0"/>
    <w:p w14:paraId="59389636" w14:textId="7EDD6D59" w:rsidR="00245C19" w:rsidRPr="00492D7E" w:rsidRDefault="00B02D6F" w:rsidP="00492D7E">
      <w:pPr>
        <w:rPr>
          <w:rFonts w:ascii="Segoe UI" w:hAnsi="Segoe UI" w:cs="Segoe UI"/>
          <w:szCs w:val="20"/>
        </w:rPr>
      </w:pPr>
      <w:r>
        <w:rPr>
          <w:rFonts w:ascii="Segoe UI" w:hAnsi="Segoe UI" w:cs="Segoe UI"/>
          <w:szCs w:val="20"/>
        </w:rPr>
        <w:br/>
      </w:r>
      <w:r w:rsidR="00FE3DD0">
        <w:rPr>
          <w:rFonts w:ascii="Segoe UI" w:hAnsi="Segoe UI" w:cs="Segoe UI"/>
          <w:szCs w:val="20"/>
        </w:rPr>
        <w:t>You</w:t>
      </w:r>
      <w:r w:rsidR="00DE40EC" w:rsidRPr="00EB13CA">
        <w:rPr>
          <w:rFonts w:ascii="Segoe UI" w:hAnsi="Segoe UI" w:cs="Segoe UI"/>
          <w:szCs w:val="20"/>
        </w:rPr>
        <w:t xml:space="preserve"> will </w:t>
      </w:r>
      <w:r w:rsidR="00FE3DD0">
        <w:rPr>
          <w:rFonts w:ascii="Segoe UI" w:hAnsi="Segoe UI" w:cs="Segoe UI"/>
          <w:szCs w:val="20"/>
        </w:rPr>
        <w:t xml:space="preserve">also </w:t>
      </w:r>
      <w:r w:rsidR="00DE40EC" w:rsidRPr="00EB13CA">
        <w:rPr>
          <w:rFonts w:ascii="Segoe UI" w:hAnsi="Segoe UI" w:cs="Segoe UI"/>
          <w:szCs w:val="20"/>
        </w:rPr>
        <w:t>be a</w:t>
      </w:r>
      <w:r w:rsidR="00DE40EC">
        <w:rPr>
          <w:rFonts w:ascii="Segoe UI" w:hAnsi="Segoe UI" w:cs="Segoe UI"/>
          <w:szCs w:val="20"/>
        </w:rPr>
        <w:t>llocated</w:t>
      </w:r>
      <w:r w:rsidR="00DE40EC" w:rsidRPr="00EB13CA">
        <w:rPr>
          <w:rFonts w:ascii="Segoe UI" w:hAnsi="Segoe UI" w:cs="Segoe UI"/>
          <w:szCs w:val="20"/>
        </w:rPr>
        <w:t xml:space="preserve"> a mentor who will meet you once a term for a face</w:t>
      </w:r>
      <w:r w:rsidR="00FE3DD0">
        <w:rPr>
          <w:rFonts w:ascii="Segoe UI" w:hAnsi="Segoe UI" w:cs="Segoe UI"/>
          <w:szCs w:val="20"/>
        </w:rPr>
        <w:t>-</w:t>
      </w:r>
      <w:r w:rsidR="00DE40EC" w:rsidRPr="00EB13CA">
        <w:rPr>
          <w:rFonts w:ascii="Segoe UI" w:hAnsi="Segoe UI" w:cs="Segoe UI"/>
          <w:szCs w:val="20"/>
        </w:rPr>
        <w:t>to</w:t>
      </w:r>
      <w:r w:rsidR="00FE3DD0">
        <w:rPr>
          <w:rFonts w:ascii="Segoe UI" w:hAnsi="Segoe UI" w:cs="Segoe UI"/>
          <w:szCs w:val="20"/>
        </w:rPr>
        <w:t>-</w:t>
      </w:r>
      <w:r w:rsidR="00DE40EC" w:rsidRPr="00EB13CA">
        <w:rPr>
          <w:rFonts w:ascii="Segoe UI" w:hAnsi="Segoe UI" w:cs="Segoe UI"/>
          <w:szCs w:val="20"/>
        </w:rPr>
        <w:t>face meeting to check on your wellbeing.</w:t>
      </w:r>
    </w:p>
    <w:p w14:paraId="77FA336B" w14:textId="08A2663B" w:rsidR="00545AA8" w:rsidRPr="0077231B" w:rsidRDefault="0077231B" w:rsidP="0004780A">
      <w:pPr>
        <w:jc w:val="both"/>
        <w:rPr>
          <w:rFonts w:ascii="Segoe UI" w:hAnsi="Segoe UI" w:cs="Segoe UI"/>
          <w:b/>
          <w:color w:val="0070C0"/>
          <w:sz w:val="28"/>
          <w:szCs w:val="20"/>
        </w:rPr>
      </w:pPr>
      <w:r w:rsidRPr="0077231B">
        <w:rPr>
          <w:rFonts w:ascii="Segoe UI" w:hAnsi="Segoe UI" w:cs="Segoe UI"/>
          <w:b/>
          <w:color w:val="0070C0"/>
          <w:sz w:val="28"/>
          <w:szCs w:val="20"/>
        </w:rPr>
        <w:t>Venue</w:t>
      </w:r>
    </w:p>
    <w:p w14:paraId="76F0FC3B" w14:textId="4C1ED543" w:rsidR="0077231B" w:rsidRDefault="00F43B35" w:rsidP="0077231B">
      <w:pPr>
        <w:jc w:val="both"/>
        <w:rPr>
          <w:rFonts w:ascii="Segoe UI" w:hAnsi="Segoe UI" w:cs="Segoe UI"/>
          <w:szCs w:val="20"/>
        </w:rPr>
      </w:pPr>
      <w:r>
        <w:rPr>
          <w:noProof/>
        </w:rPr>
        <w:drawing>
          <wp:anchor distT="0" distB="0" distL="114300" distR="114300" simplePos="0" relativeHeight="251662848" behindDoc="0" locked="0" layoutInCell="1" allowOverlap="1" wp14:anchorId="409F7B24" wp14:editId="392167DD">
            <wp:simplePos x="0" y="0"/>
            <wp:positionH relativeFrom="margin">
              <wp:align>left</wp:align>
            </wp:positionH>
            <wp:positionV relativeFrom="paragraph">
              <wp:posOffset>1905</wp:posOffset>
            </wp:positionV>
            <wp:extent cx="2800350" cy="1905000"/>
            <wp:effectExtent l="0" t="0" r="0" b="0"/>
            <wp:wrapSquare wrapText="bothSides"/>
            <wp:docPr id="4" name="Picture 4" descr="http://www.fibq.org/images/Foxhill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fibq.org/images/Foxhill17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5517" t="13793"/>
                    <a:stretch/>
                  </pic:blipFill>
                  <pic:spPr bwMode="auto">
                    <a:xfrm>
                      <a:off x="0" y="0"/>
                      <a:ext cx="2800350"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231B">
        <w:rPr>
          <w:rFonts w:ascii="Segoe UI" w:hAnsi="Segoe UI" w:cs="Segoe UI"/>
          <w:szCs w:val="20"/>
        </w:rPr>
        <w:t xml:space="preserve">The course incorporates four ‘face to face’ days </w:t>
      </w:r>
      <w:r w:rsidR="003B0BE7" w:rsidRPr="00FE3DD0">
        <w:rPr>
          <w:rFonts w:ascii="Segoe UI" w:hAnsi="Segoe UI" w:cs="Segoe UI"/>
          <w:i/>
          <w:iCs/>
          <w:szCs w:val="20"/>
        </w:rPr>
        <w:t>(plus an additional session if you are the headteacher of a small school)</w:t>
      </w:r>
      <w:r w:rsidR="003B0BE7">
        <w:rPr>
          <w:rFonts w:ascii="Segoe UI" w:hAnsi="Segoe UI" w:cs="Segoe UI"/>
          <w:szCs w:val="20"/>
        </w:rPr>
        <w:t xml:space="preserve"> </w:t>
      </w:r>
      <w:r w:rsidR="0077231B">
        <w:rPr>
          <w:rFonts w:ascii="Segoe UI" w:hAnsi="Segoe UI" w:cs="Segoe UI"/>
          <w:szCs w:val="20"/>
        </w:rPr>
        <w:t xml:space="preserve">that will be held in the tranquil and beautiful setting of the Diocesan retreat centre at Foxhill, Frodsham.  </w:t>
      </w:r>
    </w:p>
    <w:p w14:paraId="33E710DC" w14:textId="22455ABC" w:rsidR="0077231B" w:rsidRPr="009E27B0" w:rsidRDefault="0077231B" w:rsidP="0004780A">
      <w:pPr>
        <w:jc w:val="both"/>
        <w:rPr>
          <w:rFonts w:ascii="Segoe UI" w:hAnsi="Segoe UI" w:cs="Segoe UI"/>
          <w:b/>
          <w:i/>
          <w:sz w:val="28"/>
          <w:szCs w:val="28"/>
        </w:rPr>
      </w:pPr>
      <w:r>
        <w:rPr>
          <w:rFonts w:ascii="Segoe UI" w:hAnsi="Segoe UI" w:cs="Segoe UI"/>
          <w:szCs w:val="20"/>
        </w:rPr>
        <w:t>Each</w:t>
      </w:r>
      <w:r w:rsidRPr="00EB13CA">
        <w:rPr>
          <w:rFonts w:ascii="Segoe UI" w:hAnsi="Segoe UI" w:cs="Segoe UI"/>
          <w:szCs w:val="20"/>
        </w:rPr>
        <w:t xml:space="preserve"> day will be spent together with the course leader and delegates </w:t>
      </w:r>
      <w:r>
        <w:rPr>
          <w:rFonts w:ascii="Segoe UI" w:hAnsi="Segoe UI" w:cs="Segoe UI"/>
          <w:szCs w:val="20"/>
        </w:rPr>
        <w:t>and will</w:t>
      </w:r>
      <w:r w:rsidRPr="00EB13CA">
        <w:rPr>
          <w:rFonts w:ascii="Segoe UI" w:hAnsi="Segoe UI" w:cs="Segoe UI"/>
          <w:szCs w:val="20"/>
        </w:rPr>
        <w:t xml:space="preserve"> </w:t>
      </w:r>
      <w:r>
        <w:rPr>
          <w:rFonts w:ascii="Segoe UI" w:hAnsi="Segoe UI" w:cs="Segoe UI"/>
          <w:szCs w:val="20"/>
        </w:rPr>
        <w:t>allow time and space with</w:t>
      </w:r>
      <w:r w:rsidRPr="00EB13CA">
        <w:rPr>
          <w:rFonts w:ascii="Segoe UI" w:hAnsi="Segoe UI" w:cs="Segoe UI"/>
          <w:szCs w:val="20"/>
        </w:rPr>
        <w:t xml:space="preserve"> use of the chapel and grounds</w:t>
      </w:r>
      <w:r>
        <w:rPr>
          <w:rFonts w:ascii="Segoe UI" w:hAnsi="Segoe UI" w:cs="Segoe UI"/>
          <w:szCs w:val="20"/>
        </w:rPr>
        <w:t xml:space="preserve"> and includes </w:t>
      </w:r>
      <w:r w:rsidRPr="00EB13CA">
        <w:rPr>
          <w:rFonts w:ascii="Segoe UI" w:hAnsi="Segoe UI" w:cs="Segoe UI"/>
          <w:szCs w:val="20"/>
        </w:rPr>
        <w:t>a two-course lunch</w:t>
      </w:r>
      <w:r w:rsidR="007B4BE1">
        <w:rPr>
          <w:rFonts w:ascii="Segoe UI" w:hAnsi="Segoe UI" w:cs="Segoe UI"/>
          <w:szCs w:val="20"/>
        </w:rPr>
        <w:t xml:space="preserve"> together</w:t>
      </w:r>
      <w:r w:rsidRPr="00EB13CA">
        <w:rPr>
          <w:rFonts w:ascii="Segoe UI" w:hAnsi="Segoe UI" w:cs="Segoe UI"/>
          <w:szCs w:val="20"/>
        </w:rPr>
        <w:t xml:space="preserve">.  </w:t>
      </w:r>
    </w:p>
    <w:p w14:paraId="26D01DE9" w14:textId="75449727" w:rsidR="00270FA6" w:rsidRDefault="00C74F36" w:rsidP="004E5B13">
      <w:pPr>
        <w:rPr>
          <w:rFonts w:ascii="Segoe UI" w:hAnsi="Segoe UI" w:cs="Segoe UI"/>
          <w:b/>
          <w:color w:val="0070C0"/>
          <w:sz w:val="28"/>
          <w:szCs w:val="20"/>
        </w:rPr>
      </w:pPr>
      <w:r w:rsidRPr="00C74F36">
        <w:rPr>
          <w:rFonts w:ascii="Segoe UI" w:hAnsi="Segoe UI" w:cs="Segoe UI"/>
          <w:b/>
          <w:color w:val="0070C0"/>
          <w:sz w:val="28"/>
          <w:szCs w:val="20"/>
        </w:rPr>
        <w:t>Cost of the programme</w:t>
      </w:r>
    </w:p>
    <w:p w14:paraId="29C88096" w14:textId="125E35E6" w:rsidR="00F43B35" w:rsidRDefault="00674C79" w:rsidP="00862B72">
      <w:pPr>
        <w:rPr>
          <w:rFonts w:ascii="Segoe UI" w:hAnsi="Segoe UI" w:cs="Segoe UI"/>
        </w:rPr>
      </w:pPr>
      <w:r w:rsidRPr="00862B72">
        <w:rPr>
          <w:rFonts w:ascii="Segoe UI" w:hAnsi="Segoe UI" w:cs="Segoe UI"/>
        </w:rPr>
        <w:t xml:space="preserve">The </w:t>
      </w:r>
      <w:r w:rsidR="00862B72">
        <w:rPr>
          <w:rFonts w:ascii="Segoe UI" w:hAnsi="Segoe UI" w:cs="Segoe UI"/>
        </w:rPr>
        <w:t>c</w:t>
      </w:r>
      <w:r w:rsidRPr="00862B72">
        <w:rPr>
          <w:rFonts w:ascii="Segoe UI" w:hAnsi="Segoe UI" w:cs="Segoe UI"/>
        </w:rPr>
        <w:t xml:space="preserve">ost for </w:t>
      </w:r>
      <w:r w:rsidR="00862B72">
        <w:rPr>
          <w:rFonts w:ascii="Segoe UI" w:hAnsi="Segoe UI" w:cs="Segoe UI"/>
        </w:rPr>
        <w:t>the programme in</w:t>
      </w:r>
      <w:r w:rsidR="0065434F">
        <w:rPr>
          <w:rFonts w:ascii="Segoe UI" w:hAnsi="Segoe UI" w:cs="Segoe UI"/>
        </w:rPr>
        <w:t>clude</w:t>
      </w:r>
      <w:r w:rsidR="00600507">
        <w:rPr>
          <w:rFonts w:ascii="Segoe UI" w:hAnsi="Segoe UI" w:cs="Segoe UI"/>
        </w:rPr>
        <w:t xml:space="preserve">s </w:t>
      </w:r>
      <w:r w:rsidR="0065434F">
        <w:rPr>
          <w:rFonts w:ascii="Segoe UI" w:hAnsi="Segoe UI" w:cs="Segoe UI"/>
        </w:rPr>
        <w:t xml:space="preserve">the </w:t>
      </w:r>
      <w:r w:rsidR="00471EA5">
        <w:rPr>
          <w:rFonts w:ascii="Segoe UI" w:hAnsi="Segoe UI" w:cs="Segoe UI"/>
        </w:rPr>
        <w:t>‘</w:t>
      </w:r>
      <w:r w:rsidR="008B77E2">
        <w:rPr>
          <w:rFonts w:ascii="Segoe UI" w:hAnsi="Segoe UI" w:cs="Segoe UI"/>
        </w:rPr>
        <w:t>face</w:t>
      </w:r>
      <w:r w:rsidR="00FE3DD0">
        <w:rPr>
          <w:rFonts w:ascii="Segoe UI" w:hAnsi="Segoe UI" w:cs="Segoe UI"/>
        </w:rPr>
        <w:t>-</w:t>
      </w:r>
      <w:r w:rsidR="008B77E2">
        <w:rPr>
          <w:rFonts w:ascii="Segoe UI" w:hAnsi="Segoe UI" w:cs="Segoe UI"/>
        </w:rPr>
        <w:t>to</w:t>
      </w:r>
      <w:r w:rsidR="00FE3DD0">
        <w:rPr>
          <w:rFonts w:ascii="Segoe UI" w:hAnsi="Segoe UI" w:cs="Segoe UI"/>
        </w:rPr>
        <w:t>-</w:t>
      </w:r>
      <w:r w:rsidR="008B77E2">
        <w:rPr>
          <w:rFonts w:ascii="Segoe UI" w:hAnsi="Segoe UI" w:cs="Segoe UI"/>
        </w:rPr>
        <w:t>face</w:t>
      </w:r>
      <w:r w:rsidR="00471EA5">
        <w:rPr>
          <w:rFonts w:ascii="Segoe UI" w:hAnsi="Segoe UI" w:cs="Segoe UI"/>
        </w:rPr>
        <w:t>’</w:t>
      </w:r>
      <w:r w:rsidR="008B77E2">
        <w:rPr>
          <w:rFonts w:ascii="Segoe UI" w:hAnsi="Segoe UI" w:cs="Segoe UI"/>
        </w:rPr>
        <w:t xml:space="preserve"> days</w:t>
      </w:r>
      <w:r w:rsidR="003B0BE7">
        <w:rPr>
          <w:rFonts w:ascii="Segoe UI" w:hAnsi="Segoe UI" w:cs="Segoe UI"/>
        </w:rPr>
        <w:t xml:space="preserve"> at Foxhill</w:t>
      </w:r>
      <w:r w:rsidR="008B77E2">
        <w:rPr>
          <w:rFonts w:ascii="Segoe UI" w:hAnsi="Segoe UI" w:cs="Segoe UI"/>
        </w:rPr>
        <w:t>, course materials and resources</w:t>
      </w:r>
      <w:r w:rsidR="00910A91">
        <w:rPr>
          <w:rFonts w:ascii="Segoe UI" w:hAnsi="Segoe UI" w:cs="Segoe UI"/>
        </w:rPr>
        <w:t xml:space="preserve">, access to a mentor throughout the year, visits to your school and peer to peer support.  </w:t>
      </w:r>
    </w:p>
    <w:p w14:paraId="7CCB9F98" w14:textId="2E82F424" w:rsidR="00674C79" w:rsidRPr="00F43B35" w:rsidRDefault="00910A91" w:rsidP="00862B72">
      <w:pPr>
        <w:rPr>
          <w:rFonts w:ascii="Segoe UI" w:hAnsi="Segoe UI" w:cs="Segoe UI"/>
          <w:b/>
        </w:rPr>
      </w:pPr>
      <w:r w:rsidRPr="00F43B35">
        <w:rPr>
          <w:rFonts w:ascii="Segoe UI" w:hAnsi="Segoe UI" w:cs="Segoe UI"/>
          <w:b/>
        </w:rPr>
        <w:t xml:space="preserve">The cost for the </w:t>
      </w:r>
      <w:r w:rsidR="004A2EC7" w:rsidRPr="00F43B35">
        <w:rPr>
          <w:rFonts w:ascii="Segoe UI" w:hAnsi="Segoe UI" w:cs="Segoe UI"/>
          <w:b/>
        </w:rPr>
        <w:t>year long programme</w:t>
      </w:r>
      <w:r w:rsidR="00674C79" w:rsidRPr="00F43B35">
        <w:rPr>
          <w:rFonts w:ascii="Segoe UI" w:hAnsi="Segoe UI" w:cs="Segoe UI"/>
          <w:b/>
        </w:rPr>
        <w:t xml:space="preserve"> is </w:t>
      </w:r>
      <w:r w:rsidR="00674C79" w:rsidRPr="00F07B22">
        <w:rPr>
          <w:rFonts w:ascii="Segoe UI" w:hAnsi="Segoe UI" w:cs="Segoe UI"/>
          <w:b/>
        </w:rPr>
        <w:t>£</w:t>
      </w:r>
      <w:r w:rsidR="00B3654B" w:rsidRPr="00F07B22">
        <w:rPr>
          <w:rFonts w:ascii="Segoe UI" w:hAnsi="Segoe UI" w:cs="Segoe UI"/>
          <w:b/>
        </w:rPr>
        <w:t>250</w:t>
      </w:r>
      <w:r w:rsidR="00245C19">
        <w:rPr>
          <w:rFonts w:ascii="Segoe UI" w:hAnsi="Segoe UI" w:cs="Segoe UI"/>
          <w:b/>
        </w:rPr>
        <w:t xml:space="preserve"> for Family of Schools members.</w:t>
      </w:r>
    </w:p>
    <w:p w14:paraId="1315FEFB" w14:textId="59B69E22" w:rsidR="00F43B35" w:rsidRPr="009E27B0" w:rsidRDefault="00595CAE" w:rsidP="009E27B0">
      <w:pPr>
        <w:jc w:val="center"/>
        <w:rPr>
          <w:rFonts w:ascii="Segoe UI" w:hAnsi="Segoe UI" w:cs="Segoe UI"/>
          <w:b/>
          <w:color w:val="548DD4" w:themeColor="text2" w:themeTint="99"/>
          <w:sz w:val="32"/>
          <w:szCs w:val="32"/>
          <w:u w:val="single"/>
        </w:rPr>
      </w:pPr>
      <w:r>
        <w:rPr>
          <w:rFonts w:ascii="Segoe UI" w:hAnsi="Segoe UI" w:cs="Segoe UI"/>
          <w:b/>
          <w:color w:val="548DD4" w:themeColor="text2" w:themeTint="99"/>
          <w:sz w:val="32"/>
          <w:szCs w:val="32"/>
          <w:u w:val="single"/>
        </w:rPr>
        <w:t>___________________________________________________________________</w:t>
      </w:r>
    </w:p>
    <w:p w14:paraId="556870E5" w14:textId="77777777" w:rsidR="00B02D6F" w:rsidRDefault="003B48AE" w:rsidP="00B02D6F">
      <w:pPr>
        <w:spacing w:after="0"/>
        <w:jc w:val="center"/>
        <w:rPr>
          <w:rStyle w:val="Hyperlink"/>
          <w:rFonts w:ascii="Segoe UI" w:hAnsi="Segoe UI" w:cs="Segoe UI"/>
          <w:sz w:val="24"/>
          <w:szCs w:val="28"/>
        </w:rPr>
      </w:pPr>
      <w:r w:rsidRPr="009E27B0">
        <w:rPr>
          <w:rFonts w:ascii="Segoe UI" w:hAnsi="Segoe UI" w:cs="Segoe UI"/>
          <w:b/>
          <w:sz w:val="24"/>
          <w:szCs w:val="28"/>
        </w:rPr>
        <w:t xml:space="preserve">Please submit your request </w:t>
      </w:r>
      <w:r w:rsidR="009E27B0" w:rsidRPr="00FE3DD0">
        <w:rPr>
          <w:rFonts w:ascii="Segoe UI" w:hAnsi="Segoe UI" w:cs="Segoe UI"/>
          <w:b/>
          <w:color w:val="FF0000"/>
          <w:sz w:val="24"/>
          <w:szCs w:val="28"/>
        </w:rPr>
        <w:t xml:space="preserve">by </w:t>
      </w:r>
      <w:r w:rsidR="009E27B0" w:rsidRPr="00B02D6F">
        <w:rPr>
          <w:rFonts w:ascii="Segoe UI" w:hAnsi="Segoe UI" w:cs="Segoe UI"/>
          <w:b/>
          <w:color w:val="FF0000"/>
          <w:sz w:val="24"/>
          <w:szCs w:val="28"/>
        </w:rPr>
        <w:t>23 July 2021</w:t>
      </w:r>
      <w:r w:rsidRPr="00B02D6F">
        <w:rPr>
          <w:rFonts w:ascii="Segoe UI" w:hAnsi="Segoe UI" w:cs="Segoe UI"/>
          <w:b/>
          <w:color w:val="FF0000"/>
          <w:sz w:val="24"/>
          <w:szCs w:val="28"/>
        </w:rPr>
        <w:t xml:space="preserve"> </w:t>
      </w:r>
      <w:r w:rsidRPr="009E27B0">
        <w:rPr>
          <w:rFonts w:ascii="Segoe UI" w:hAnsi="Segoe UI" w:cs="Segoe UI"/>
          <w:b/>
          <w:sz w:val="24"/>
          <w:szCs w:val="28"/>
        </w:rPr>
        <w:t>to book your place.</w:t>
      </w:r>
      <w:r w:rsidR="00B02D6F">
        <w:rPr>
          <w:rFonts w:ascii="Segoe UI" w:hAnsi="Segoe UI" w:cs="Segoe UI"/>
          <w:b/>
          <w:sz w:val="24"/>
          <w:szCs w:val="28"/>
        </w:rPr>
        <w:br/>
      </w:r>
      <w:r w:rsidR="009E34EC" w:rsidRPr="00F43B35">
        <w:rPr>
          <w:rFonts w:ascii="Segoe UI" w:hAnsi="Segoe UI" w:cs="Segoe UI"/>
          <w:sz w:val="24"/>
          <w:szCs w:val="28"/>
        </w:rPr>
        <w:t xml:space="preserve">E-mail Charlotte Somers on </w:t>
      </w:r>
      <w:hyperlink r:id="rId9" w:history="1">
        <w:r w:rsidR="008B44E4" w:rsidRPr="00F43B35">
          <w:rPr>
            <w:rStyle w:val="Hyperlink"/>
            <w:rFonts w:ascii="Segoe UI" w:hAnsi="Segoe UI" w:cs="Segoe UI"/>
            <w:sz w:val="24"/>
            <w:szCs w:val="28"/>
          </w:rPr>
          <w:t>charlotte.somers@chester.anglican.org</w:t>
        </w:r>
      </w:hyperlink>
    </w:p>
    <w:p w14:paraId="38C08B5C" w14:textId="77777777" w:rsidR="00B02D6F" w:rsidRDefault="00B02D6F" w:rsidP="00B02D6F">
      <w:pPr>
        <w:spacing w:after="0"/>
        <w:rPr>
          <w:rStyle w:val="Hyperlink"/>
          <w:rFonts w:ascii="Segoe UI" w:hAnsi="Segoe UI" w:cs="Segoe UI"/>
          <w:sz w:val="24"/>
          <w:szCs w:val="28"/>
        </w:rPr>
      </w:pPr>
    </w:p>
    <w:p w14:paraId="2DFFAD5B" w14:textId="61688243" w:rsidR="00B67EF5" w:rsidRPr="00B02D6F" w:rsidRDefault="008B44E4" w:rsidP="00B02D6F">
      <w:pPr>
        <w:spacing w:line="360" w:lineRule="auto"/>
        <w:rPr>
          <w:rFonts w:ascii="Segoe UI" w:hAnsi="Segoe UI" w:cs="Segoe UI"/>
          <w:b/>
          <w:sz w:val="24"/>
          <w:szCs w:val="28"/>
        </w:rPr>
      </w:pPr>
      <w:r w:rsidRPr="00F43B35">
        <w:rPr>
          <w:rFonts w:ascii="Segoe UI" w:hAnsi="Segoe UI" w:cs="Segoe UI"/>
          <w:sz w:val="24"/>
          <w:szCs w:val="28"/>
        </w:rPr>
        <w:t>P</w:t>
      </w:r>
      <w:r w:rsidR="00B67EF5">
        <w:rPr>
          <w:rFonts w:ascii="Segoe UI" w:hAnsi="Segoe UI" w:cs="Segoe UI"/>
          <w:sz w:val="24"/>
          <w:szCs w:val="28"/>
        </w:rPr>
        <w:t>lease p</w:t>
      </w:r>
      <w:r w:rsidRPr="00F43B35">
        <w:rPr>
          <w:rFonts w:ascii="Segoe UI" w:hAnsi="Segoe UI" w:cs="Segoe UI"/>
          <w:sz w:val="24"/>
          <w:szCs w:val="28"/>
        </w:rPr>
        <w:t>rovide the following information</w:t>
      </w:r>
      <w:r w:rsidR="00B02D6F">
        <w:rPr>
          <w:rFonts w:ascii="Segoe UI" w:hAnsi="Segoe UI" w:cs="Segoe UI"/>
          <w:sz w:val="24"/>
          <w:szCs w:val="28"/>
        </w:rPr>
        <w:t>:</w:t>
      </w:r>
      <w:r w:rsidR="009E27B0">
        <w:rPr>
          <w:rFonts w:ascii="Segoe UI" w:hAnsi="Segoe UI" w:cs="Segoe UI"/>
          <w:b/>
          <w:sz w:val="24"/>
          <w:szCs w:val="28"/>
        </w:rPr>
        <w:br/>
      </w:r>
      <w:r w:rsidRPr="00F43B35">
        <w:rPr>
          <w:rFonts w:ascii="Segoe UI" w:hAnsi="Segoe UI" w:cs="Segoe UI"/>
          <w:b/>
          <w:sz w:val="24"/>
          <w:szCs w:val="28"/>
        </w:rPr>
        <w:t>Name:</w:t>
      </w:r>
    </w:p>
    <w:p w14:paraId="744DD193" w14:textId="17366F70" w:rsidR="008B44E4" w:rsidRDefault="008B44E4" w:rsidP="00B02D6F">
      <w:pPr>
        <w:spacing w:line="360" w:lineRule="auto"/>
        <w:rPr>
          <w:rFonts w:ascii="Segoe UI" w:hAnsi="Segoe UI" w:cs="Segoe UI"/>
          <w:b/>
          <w:sz w:val="24"/>
          <w:szCs w:val="28"/>
        </w:rPr>
      </w:pPr>
      <w:r w:rsidRPr="00492D7E">
        <w:rPr>
          <w:rFonts w:ascii="Segoe UI" w:hAnsi="Segoe UI" w:cs="Segoe UI"/>
          <w:b/>
          <w:sz w:val="24"/>
          <w:szCs w:val="28"/>
        </w:rPr>
        <w:t>School:</w:t>
      </w:r>
    </w:p>
    <w:p w14:paraId="6E97A963" w14:textId="63C2B6E6" w:rsidR="00B67EF5" w:rsidRDefault="008B44E4" w:rsidP="00B02D6F">
      <w:pPr>
        <w:spacing w:line="360" w:lineRule="auto"/>
        <w:rPr>
          <w:rFonts w:ascii="Segoe UI" w:hAnsi="Segoe UI" w:cs="Segoe UI"/>
          <w:b/>
          <w:sz w:val="24"/>
          <w:szCs w:val="28"/>
        </w:rPr>
      </w:pPr>
      <w:r w:rsidRPr="00F43B35">
        <w:rPr>
          <w:rFonts w:ascii="Segoe UI" w:hAnsi="Segoe UI" w:cs="Segoe UI"/>
          <w:b/>
          <w:sz w:val="24"/>
          <w:szCs w:val="28"/>
        </w:rPr>
        <w:t>Email address:</w:t>
      </w:r>
    </w:p>
    <w:p w14:paraId="65E82031" w14:textId="40EA10EA" w:rsidR="008B44E4" w:rsidRPr="00F43B35" w:rsidRDefault="008B44E4" w:rsidP="00B02D6F">
      <w:pPr>
        <w:spacing w:line="360" w:lineRule="auto"/>
        <w:rPr>
          <w:rFonts w:ascii="Segoe UI" w:hAnsi="Segoe UI" w:cs="Segoe UI"/>
          <w:b/>
          <w:sz w:val="24"/>
          <w:szCs w:val="28"/>
        </w:rPr>
      </w:pPr>
      <w:r w:rsidRPr="00F43B35">
        <w:rPr>
          <w:rFonts w:ascii="Segoe UI" w:hAnsi="Segoe UI" w:cs="Segoe UI"/>
          <w:b/>
          <w:sz w:val="24"/>
          <w:szCs w:val="28"/>
        </w:rPr>
        <w:t>Telephone Number:</w:t>
      </w:r>
    </w:p>
    <w:p w14:paraId="391A3345" w14:textId="77777777" w:rsidR="008B44E4" w:rsidRPr="00F43B35" w:rsidRDefault="008B44E4" w:rsidP="00B02D6F">
      <w:pPr>
        <w:spacing w:line="360" w:lineRule="auto"/>
        <w:rPr>
          <w:rFonts w:ascii="Segoe UI" w:hAnsi="Segoe UI" w:cs="Segoe UI"/>
          <w:b/>
          <w:sz w:val="24"/>
          <w:szCs w:val="28"/>
        </w:rPr>
      </w:pPr>
      <w:r w:rsidRPr="00F43B35">
        <w:rPr>
          <w:rFonts w:ascii="Segoe UI" w:hAnsi="Segoe UI" w:cs="Segoe UI"/>
          <w:b/>
          <w:sz w:val="24"/>
          <w:szCs w:val="28"/>
        </w:rPr>
        <w:t>Dietary Requirements:</w:t>
      </w:r>
    </w:p>
    <w:sectPr w:rsidR="008B44E4" w:rsidRPr="00F43B35" w:rsidSect="00F43B35">
      <w:pgSz w:w="11906" w:h="16838"/>
      <w:pgMar w:top="993" w:right="1274"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8A2892"/>
    <w:multiLevelType w:val="hybridMultilevel"/>
    <w:tmpl w:val="5F26A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E57E8E"/>
    <w:multiLevelType w:val="hybridMultilevel"/>
    <w:tmpl w:val="A32C7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B0"/>
    <w:rsid w:val="00040AD8"/>
    <w:rsid w:val="0004780A"/>
    <w:rsid w:val="00052F72"/>
    <w:rsid w:val="00061D8A"/>
    <w:rsid w:val="000650FB"/>
    <w:rsid w:val="000668B4"/>
    <w:rsid w:val="000A654A"/>
    <w:rsid w:val="000E46DE"/>
    <w:rsid w:val="00122503"/>
    <w:rsid w:val="001326E7"/>
    <w:rsid w:val="0016401F"/>
    <w:rsid w:val="00193470"/>
    <w:rsid w:val="001A1948"/>
    <w:rsid w:val="001A7B0E"/>
    <w:rsid w:val="001F14B0"/>
    <w:rsid w:val="001F3759"/>
    <w:rsid w:val="002332F5"/>
    <w:rsid w:val="00245C19"/>
    <w:rsid w:val="00270FA6"/>
    <w:rsid w:val="002A4989"/>
    <w:rsid w:val="002E76EC"/>
    <w:rsid w:val="0030030E"/>
    <w:rsid w:val="00300C56"/>
    <w:rsid w:val="00334744"/>
    <w:rsid w:val="00346DF7"/>
    <w:rsid w:val="003B0BE7"/>
    <w:rsid w:val="003B169C"/>
    <w:rsid w:val="003B48AE"/>
    <w:rsid w:val="003C4A6B"/>
    <w:rsid w:val="00471EA5"/>
    <w:rsid w:val="00492D7E"/>
    <w:rsid w:val="004A2EC7"/>
    <w:rsid w:val="004B33D1"/>
    <w:rsid w:val="004D42AB"/>
    <w:rsid w:val="004E5B13"/>
    <w:rsid w:val="00516C32"/>
    <w:rsid w:val="00545AA8"/>
    <w:rsid w:val="0057343E"/>
    <w:rsid w:val="00595CAE"/>
    <w:rsid w:val="005B30BE"/>
    <w:rsid w:val="005E2515"/>
    <w:rsid w:val="00600507"/>
    <w:rsid w:val="006356FC"/>
    <w:rsid w:val="0065434F"/>
    <w:rsid w:val="00674C79"/>
    <w:rsid w:val="006907EA"/>
    <w:rsid w:val="006B6A7A"/>
    <w:rsid w:val="006D2FFB"/>
    <w:rsid w:val="0077231B"/>
    <w:rsid w:val="00785DD2"/>
    <w:rsid w:val="007B4BE1"/>
    <w:rsid w:val="00862B72"/>
    <w:rsid w:val="00893016"/>
    <w:rsid w:val="008B44E4"/>
    <w:rsid w:val="008B77E2"/>
    <w:rsid w:val="008E13A8"/>
    <w:rsid w:val="00910A91"/>
    <w:rsid w:val="009837A2"/>
    <w:rsid w:val="009A7AB5"/>
    <w:rsid w:val="009E27B0"/>
    <w:rsid w:val="009E34EC"/>
    <w:rsid w:val="00A14FDC"/>
    <w:rsid w:val="00A71A62"/>
    <w:rsid w:val="00A8548E"/>
    <w:rsid w:val="00AA0CC8"/>
    <w:rsid w:val="00AB3071"/>
    <w:rsid w:val="00AB4913"/>
    <w:rsid w:val="00B02D6F"/>
    <w:rsid w:val="00B31700"/>
    <w:rsid w:val="00B34CC2"/>
    <w:rsid w:val="00B3654B"/>
    <w:rsid w:val="00B67EF5"/>
    <w:rsid w:val="00B8315B"/>
    <w:rsid w:val="00B924B5"/>
    <w:rsid w:val="00BE1B92"/>
    <w:rsid w:val="00C71A09"/>
    <w:rsid w:val="00C73926"/>
    <w:rsid w:val="00C74F36"/>
    <w:rsid w:val="00CA4318"/>
    <w:rsid w:val="00CC5579"/>
    <w:rsid w:val="00D612EC"/>
    <w:rsid w:val="00DC4D29"/>
    <w:rsid w:val="00DE40EC"/>
    <w:rsid w:val="00E46EC9"/>
    <w:rsid w:val="00EB01FA"/>
    <w:rsid w:val="00EB13CA"/>
    <w:rsid w:val="00ED66E1"/>
    <w:rsid w:val="00F07B22"/>
    <w:rsid w:val="00F43B35"/>
    <w:rsid w:val="00F664A3"/>
    <w:rsid w:val="00F6794E"/>
    <w:rsid w:val="00F853B4"/>
    <w:rsid w:val="00F9436E"/>
    <w:rsid w:val="00F9441B"/>
    <w:rsid w:val="00FE3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8C0E"/>
  <w15:docId w15:val="{A18DC1AD-C73F-4011-B515-3C7A8904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4B0"/>
    <w:rPr>
      <w:rFonts w:ascii="Tahoma" w:hAnsi="Tahoma" w:cs="Tahoma"/>
      <w:sz w:val="16"/>
      <w:szCs w:val="16"/>
    </w:rPr>
  </w:style>
  <w:style w:type="paragraph" w:styleId="ListParagraph">
    <w:name w:val="List Paragraph"/>
    <w:basedOn w:val="Normal"/>
    <w:uiPriority w:val="34"/>
    <w:qFormat/>
    <w:rsid w:val="001F14B0"/>
    <w:pPr>
      <w:spacing w:after="160" w:line="259" w:lineRule="auto"/>
      <w:ind w:left="720"/>
      <w:contextualSpacing/>
    </w:pPr>
  </w:style>
  <w:style w:type="character" w:styleId="Hyperlink">
    <w:name w:val="Hyperlink"/>
    <w:basedOn w:val="DefaultParagraphFont"/>
    <w:uiPriority w:val="99"/>
    <w:unhideWhenUsed/>
    <w:rsid w:val="00CC5579"/>
    <w:rPr>
      <w:color w:val="0000FF" w:themeColor="hyperlink"/>
      <w:u w:val="single"/>
    </w:rPr>
  </w:style>
  <w:style w:type="table" w:styleId="TableGrid">
    <w:name w:val="Table Grid"/>
    <w:basedOn w:val="TableNormal"/>
    <w:uiPriority w:val="59"/>
    <w:rsid w:val="00A8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44E4"/>
    <w:rPr>
      <w:color w:val="605E5C"/>
      <w:shd w:val="clear" w:color="auto" w:fill="E1DFDD"/>
    </w:rPr>
  </w:style>
  <w:style w:type="table" w:styleId="PlainTable1">
    <w:name w:val="Plain Table 1"/>
    <w:basedOn w:val="TableNormal"/>
    <w:uiPriority w:val="41"/>
    <w:rsid w:val="00F943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943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943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9436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arlotte.somers@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474FF-BA4C-404A-BF34-8205B044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Harris</dc:creator>
  <cp:lastModifiedBy>Charlotte Somers</cp:lastModifiedBy>
  <cp:revision>13</cp:revision>
  <dcterms:created xsi:type="dcterms:W3CDTF">2021-07-07T12:50:00Z</dcterms:created>
  <dcterms:modified xsi:type="dcterms:W3CDTF">2021-07-09T13:22:00Z</dcterms:modified>
</cp:coreProperties>
</file>