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59DD70C4" w14:textId="77777777" w:rsidR="00CC3F4A" w:rsidRDefault="00B234B1">
      <w:pPr>
        <w:rPr>
          <w:rFonts w:cstheme="minorHAnsi"/>
          <w:b/>
          <w:sz w:val="32"/>
          <w:szCs w:val="32"/>
        </w:rPr>
      </w:pPr>
      <w:r w:rsidRPr="00B234B1">
        <w:rPr>
          <w:rFonts w:cstheme="minorHAnsi"/>
          <w:b/>
          <w:sz w:val="32"/>
          <w:szCs w:val="32"/>
        </w:rPr>
        <w:t xml:space="preserve">Post applied for: </w:t>
      </w:r>
    </w:p>
    <w:p w14:paraId="45D481A2" w14:textId="6DD9DC18" w:rsidR="00B234B1" w:rsidRDefault="00CC3F4A">
      <w:pPr>
        <w:rPr>
          <w:rFonts w:cstheme="minorHAnsi"/>
        </w:rPr>
      </w:pPr>
      <w:r>
        <w:rPr>
          <w:rFonts w:cstheme="minorHAnsi"/>
          <w:b/>
          <w:sz w:val="32"/>
          <w:szCs w:val="32"/>
        </w:rPr>
        <w:t>Part time Priest in Charge St Martin Ashton upon Mersey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CC3F4A"/>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2021-01-25T10:53:00Z</dcterms:created>
  <dcterms:modified xsi:type="dcterms:W3CDTF">2021-01-25T10:53:00Z</dcterms:modified>
</cp:coreProperties>
</file>