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31FC"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b/>
          <w:bCs/>
          <w:color w:val="000000"/>
          <w:sz w:val="22"/>
          <w:szCs w:val="22"/>
          <w:lang w:eastAsia="en-GB"/>
        </w:rPr>
        <w:t>*************PRESS RELEASE***********************</w:t>
      </w:r>
    </w:p>
    <w:p w14:paraId="5E4851A8"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17719451"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A group of Christian leaders across Chester have come together to stand against racism, bullying and prejudice.</w:t>
      </w:r>
    </w:p>
    <w:p w14:paraId="7B53ABAF"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53EE449F"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Protests continue to take place across the world in support for the Black Lives Matter movement, following the death of George Floyd.</w:t>
      </w:r>
    </w:p>
    <w:p w14:paraId="76CB5EE6"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7304A745"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Crowds of people gathered a few weeks ago outside Chester’s Townhall for a “socially distanced protest”, which was organised by BLM Chester.</w:t>
      </w:r>
    </w:p>
    <w:p w14:paraId="1491FCE0"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3F9EEC20"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Now, this group of Christian leaders , including the Bishop of Birkenhead and the Pastor of the Redeemed Christian Church of God congregation Calvary Love City Chester  plus leaders from a wide cross section of other Christian denominations have released a statement asking God to “bring an end to racial injustice”.</w:t>
      </w:r>
    </w:p>
    <w:p w14:paraId="4ED55DCB"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6A7C0A3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As Christian leaders in Chester we know that silence is no longer an option: Black Lives Matter.</w:t>
      </w:r>
    </w:p>
    <w:p w14:paraId="33A1A9AA"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5BF6C0F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Following the recent murder of George Floyd in Minneapolis we make it clear that we are appalled by the violence committed against a human being created in the image of God. Racial justice is not just a black or white issue; it is a Kingdom of God issue. Jesus came to destroy every dividing wall of hostility to make one new humanity in Christ.</w:t>
      </w:r>
    </w:p>
    <w:p w14:paraId="245688C5"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26C9C5C2"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The Christian scriptures contain a vision of the justice that Christ established through his life, death and resurrection: He has brought down the powerful from their thrones, and lifted up the lowly; he has filled the hungry with good things, and sent the rich away empty. In contrast to this, we recognise that racism is embedded in many institutions and cultures – including our own. For this we are truly sorry.</w:t>
      </w:r>
    </w:p>
    <w:p w14:paraId="25B4754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1704CBF0"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We recognise that we have allowed ourselves to become estranged from God’s heart and we have at times disregarded the people He loves including those from the Black, Asian and other ethnic minorities in our own churches and communities.</w:t>
      </w:r>
    </w:p>
    <w:p w14:paraId="2E107C2C"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4978707C"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We recognise we need to listen to and learn from our Black, Asian and other ethnic minorities sisters and brothers. We need to reflect, repent and act differently across our city to forge together a better future where all have a voice, are able to contribute and live free from fear and oppression.</w:t>
      </w:r>
    </w:p>
    <w:p w14:paraId="2C803058"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4CCB7E01"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We wish to build relationships in our </w:t>
      </w:r>
      <w:proofErr w:type="gramStart"/>
      <w:r w:rsidRPr="005D1863">
        <w:rPr>
          <w:rFonts w:ascii="Calibri" w:eastAsia="Times New Roman" w:hAnsi="Calibri" w:cs="Calibri"/>
          <w:color w:val="000000"/>
          <w:sz w:val="22"/>
          <w:szCs w:val="22"/>
          <w:lang w:eastAsia="en-GB"/>
        </w:rPr>
        <w:t>city</w:t>
      </w:r>
      <w:proofErr w:type="gramEnd"/>
      <w:r w:rsidRPr="005D1863">
        <w:rPr>
          <w:rFonts w:ascii="Calibri" w:eastAsia="Times New Roman" w:hAnsi="Calibri" w:cs="Calibri"/>
          <w:color w:val="000000"/>
          <w:sz w:val="22"/>
          <w:szCs w:val="22"/>
          <w:lang w:eastAsia="en-GB"/>
        </w:rPr>
        <w:t xml:space="preserve"> so we value others, irrespective of differences, addressing problems together and finding common cause with partners and friends to forge a better future together.</w:t>
      </w:r>
    </w:p>
    <w:p w14:paraId="35ADC4A1"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665D2D47"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We hope that through our listening we can shape the policies, practices and priorities of the institutions, churches, businesses and services of our city.</w:t>
      </w:r>
    </w:p>
    <w:p w14:paraId="1F9EE000"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2D04265C"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May God transform our hearts, renew our minds and lead us forwards in humility and love."</w:t>
      </w:r>
    </w:p>
    <w:p w14:paraId="13406068"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27BF261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This letter is supported by:</w:t>
      </w:r>
    </w:p>
    <w:p w14:paraId="6B25E014"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27124C4A" w14:textId="76069D62"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Andy &amp; Sue Glover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HBC Chester</w:t>
      </w:r>
    </w:p>
    <w:p w14:paraId="04057174" w14:textId="76D0B3B5"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Ed Green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HBC Chester</w:t>
      </w:r>
    </w:p>
    <w:p w14:paraId="5FDE15F4" w14:textId="3F8B1161"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Phil Jump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Regional Minister North Western Baptist Association</w:t>
      </w:r>
    </w:p>
    <w:p w14:paraId="65FD0EE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38327968" w14:textId="55267BFF"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Pastor Basil &amp; </w:t>
      </w:r>
      <w:proofErr w:type="spellStart"/>
      <w:r w:rsidRPr="005D1863">
        <w:rPr>
          <w:rFonts w:ascii="Calibri" w:eastAsia="Times New Roman" w:hAnsi="Calibri" w:cs="Calibri"/>
          <w:color w:val="000000"/>
          <w:sz w:val="22"/>
          <w:szCs w:val="22"/>
          <w:lang w:eastAsia="en-GB"/>
        </w:rPr>
        <w:t>Bisi</w:t>
      </w:r>
      <w:proofErr w:type="spellEnd"/>
      <w:r w:rsidRPr="005D1863">
        <w:rPr>
          <w:rFonts w:ascii="Calibri" w:eastAsia="Times New Roman" w:hAnsi="Calibri" w:cs="Calibri"/>
          <w:color w:val="000000"/>
          <w:sz w:val="22"/>
          <w:szCs w:val="22"/>
          <w:lang w:eastAsia="en-GB"/>
        </w:rPr>
        <w:t xml:space="preserve"> </w:t>
      </w:r>
      <w:proofErr w:type="spellStart"/>
      <w:r w:rsidRPr="005D1863">
        <w:rPr>
          <w:rFonts w:ascii="Calibri" w:eastAsia="Times New Roman" w:hAnsi="Calibri" w:cs="Calibri"/>
          <w:color w:val="000000"/>
          <w:sz w:val="22"/>
          <w:szCs w:val="22"/>
          <w:lang w:eastAsia="en-GB"/>
        </w:rPr>
        <w:t>Onyeoji</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RCCG Calvary Love City Chester</w:t>
      </w:r>
    </w:p>
    <w:p w14:paraId="0368666C"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572DF654" w14:textId="406FC399"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Rt Revd Keith Sinclair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Bishop of Birkenhead</w:t>
      </w:r>
    </w:p>
    <w:p w14:paraId="194FDE18" w14:textId="1AAF95E2"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The Ven Dr Michael Gilbertson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Archdeacon of Chester</w:t>
      </w:r>
    </w:p>
    <w:p w14:paraId="2807EF93" w14:textId="5D15B5A6"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Very Revd Dr Tim Stratford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Dean of Chester Cathedral </w:t>
      </w:r>
    </w:p>
    <w:p w14:paraId="537E9E5D" w14:textId="3A67FC98"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Jane Brooke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Vice Dean Chester Cathedral</w:t>
      </w:r>
    </w:p>
    <w:p w14:paraId="3B8E25F6" w14:textId="425230CE"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lastRenderedPageBreak/>
        <w:t xml:space="preserve">Revd Jeremey </w:t>
      </w:r>
      <w:proofErr w:type="spellStart"/>
      <w:r w:rsidRPr="005D1863">
        <w:rPr>
          <w:rFonts w:ascii="Calibri" w:eastAsia="Times New Roman" w:hAnsi="Calibri" w:cs="Calibri"/>
          <w:color w:val="000000"/>
          <w:sz w:val="22"/>
          <w:szCs w:val="22"/>
          <w:lang w:eastAsia="en-GB"/>
        </w:rPr>
        <w:t>Dussek</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Chester Cathedral</w:t>
      </w:r>
    </w:p>
    <w:p w14:paraId="57530F7B" w14:textId="662723A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Sarah </w:t>
      </w:r>
      <w:proofErr w:type="spellStart"/>
      <w:r w:rsidRPr="005D1863">
        <w:rPr>
          <w:rFonts w:ascii="Calibri" w:eastAsia="Times New Roman" w:hAnsi="Calibri" w:cs="Calibri"/>
          <w:color w:val="000000"/>
          <w:sz w:val="22"/>
          <w:szCs w:val="22"/>
          <w:lang w:eastAsia="en-GB"/>
        </w:rPr>
        <w:t>Fenby</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Chester Cathedral </w:t>
      </w:r>
    </w:p>
    <w:p w14:paraId="2885B59B" w14:textId="068FAF30"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Hennie Johnston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St. Mark’s </w:t>
      </w:r>
    </w:p>
    <w:p w14:paraId="2C94BF92" w14:textId="51407F08"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Anina Thomas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St. Mark’s</w:t>
      </w:r>
    </w:p>
    <w:p w14:paraId="618609B8" w14:textId="32563165"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Pete Rugen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St Michael's, </w:t>
      </w:r>
      <w:proofErr w:type="spellStart"/>
      <w:r w:rsidRPr="005D1863">
        <w:rPr>
          <w:rFonts w:ascii="Calibri" w:eastAsia="Times New Roman" w:hAnsi="Calibri" w:cs="Calibri"/>
          <w:color w:val="000000"/>
          <w:sz w:val="22"/>
          <w:szCs w:val="22"/>
          <w:lang w:eastAsia="en-GB"/>
        </w:rPr>
        <w:t>Plas</w:t>
      </w:r>
      <w:proofErr w:type="spellEnd"/>
      <w:r w:rsidRPr="005D1863">
        <w:rPr>
          <w:rFonts w:ascii="Calibri" w:eastAsia="Times New Roman" w:hAnsi="Calibri" w:cs="Calibri"/>
          <w:color w:val="000000"/>
          <w:sz w:val="22"/>
          <w:szCs w:val="22"/>
          <w:lang w:eastAsia="en-GB"/>
        </w:rPr>
        <w:t xml:space="preserve"> Newton</w:t>
      </w:r>
    </w:p>
    <w:p w14:paraId="6E2FD532" w14:textId="2FB1C13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Tina Upton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Holy Trinity Blacon</w:t>
      </w:r>
    </w:p>
    <w:p w14:paraId="3C12DAF2" w14:textId="514E266F"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Louise </w:t>
      </w:r>
      <w:proofErr w:type="spellStart"/>
      <w:r w:rsidRPr="005D1863">
        <w:rPr>
          <w:rFonts w:ascii="Calibri" w:eastAsia="Times New Roman" w:hAnsi="Calibri" w:cs="Calibri"/>
          <w:color w:val="000000"/>
          <w:sz w:val="22"/>
          <w:szCs w:val="22"/>
          <w:lang w:eastAsia="en-GB"/>
        </w:rPr>
        <w:t>Annison</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Holy Trinity Blacon</w:t>
      </w:r>
    </w:p>
    <w:p w14:paraId="3A665273" w14:textId="7D96E574"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Chris Blunt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St. Paul's and St. Luke's</w:t>
      </w:r>
    </w:p>
    <w:p w14:paraId="0275EC22" w14:textId="3719A4C0"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R. P. </w:t>
      </w:r>
      <w:proofErr w:type="spellStart"/>
      <w:r w:rsidRPr="005D1863">
        <w:rPr>
          <w:rFonts w:ascii="Calibri" w:eastAsia="Times New Roman" w:hAnsi="Calibri" w:cs="Calibri"/>
          <w:color w:val="000000"/>
          <w:sz w:val="22"/>
          <w:szCs w:val="22"/>
          <w:lang w:eastAsia="en-GB"/>
        </w:rPr>
        <w:t>Whaite</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St Mary without-the-walls, Chester</w:t>
      </w:r>
    </w:p>
    <w:p w14:paraId="00F08C7A" w14:textId="330C654C"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Jonathan Philips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St Peters at the Cross</w:t>
      </w:r>
    </w:p>
    <w:p w14:paraId="2749D9AC" w14:textId="552C0970"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Graham Shaw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Christchurch</w:t>
      </w:r>
    </w:p>
    <w:p w14:paraId="5730728B" w14:textId="1572E342"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David Chesters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St John’s</w:t>
      </w:r>
    </w:p>
    <w:p w14:paraId="78A72E19" w14:textId="55066D1A"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John Kirkland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All Saints </w:t>
      </w:r>
      <w:proofErr w:type="spellStart"/>
      <w:r w:rsidRPr="005D1863">
        <w:rPr>
          <w:rFonts w:ascii="Calibri" w:eastAsia="Times New Roman" w:hAnsi="Calibri" w:cs="Calibri"/>
          <w:color w:val="000000"/>
          <w:sz w:val="22"/>
          <w:szCs w:val="22"/>
          <w:lang w:eastAsia="en-GB"/>
        </w:rPr>
        <w:t>Hoole</w:t>
      </w:r>
      <w:proofErr w:type="spellEnd"/>
    </w:p>
    <w:p w14:paraId="40A0774F" w14:textId="40DAB0E1" w:rsid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Sam </w:t>
      </w:r>
      <w:proofErr w:type="spellStart"/>
      <w:r w:rsidRPr="005D1863">
        <w:rPr>
          <w:rFonts w:ascii="Calibri" w:eastAsia="Times New Roman" w:hAnsi="Calibri" w:cs="Calibri"/>
          <w:color w:val="000000"/>
          <w:sz w:val="22"/>
          <w:szCs w:val="22"/>
          <w:lang w:eastAsia="en-GB"/>
        </w:rPr>
        <w:t>Durdant</w:t>
      </w:r>
      <w:proofErr w:type="spellEnd"/>
      <w:r w:rsidRPr="005D1863">
        <w:rPr>
          <w:rFonts w:ascii="Calibri" w:eastAsia="Times New Roman" w:hAnsi="Calibri" w:cs="Calibri"/>
          <w:color w:val="000000"/>
          <w:sz w:val="22"/>
          <w:szCs w:val="22"/>
          <w:lang w:eastAsia="en-GB"/>
        </w:rPr>
        <w:t xml:space="preserve">-Hollamby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The Groves Church</w:t>
      </w:r>
    </w:p>
    <w:p w14:paraId="20C08B78" w14:textId="77777777" w:rsidR="005D1863" w:rsidRPr="005D1863" w:rsidRDefault="005D1863" w:rsidP="005D1863">
      <w:pPr>
        <w:rPr>
          <w:rFonts w:ascii="Calibri" w:eastAsia="Times New Roman" w:hAnsi="Calibri" w:cs="Calibri"/>
          <w:color w:val="000000"/>
          <w:sz w:val="22"/>
          <w:szCs w:val="22"/>
          <w:lang w:eastAsia="en-GB"/>
        </w:rPr>
      </w:pPr>
    </w:p>
    <w:p w14:paraId="670DDFD9" w14:textId="15B34B5F"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Geoff Thompson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Kingsway Chapel</w:t>
      </w:r>
    </w:p>
    <w:p w14:paraId="1A5172FB" w14:textId="1A5F27A6"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Pastor Robin Gerrard                      </w:t>
      </w:r>
      <w:r>
        <w:rPr>
          <w:rFonts w:ascii="Calibri" w:eastAsia="Times New Roman" w:hAnsi="Calibri" w:cs="Calibri"/>
          <w:color w:val="000000"/>
          <w:sz w:val="22"/>
          <w:szCs w:val="22"/>
          <w:lang w:eastAsia="en-GB"/>
        </w:rPr>
        <w:tab/>
      </w:r>
      <w:proofErr w:type="spellStart"/>
      <w:r w:rsidRPr="005D1863">
        <w:rPr>
          <w:rFonts w:ascii="Calibri" w:eastAsia="Times New Roman" w:hAnsi="Calibri" w:cs="Calibri"/>
          <w:color w:val="000000"/>
          <w:sz w:val="22"/>
          <w:szCs w:val="22"/>
          <w:lang w:eastAsia="en-GB"/>
        </w:rPr>
        <w:t>Waverton</w:t>
      </w:r>
      <w:proofErr w:type="spellEnd"/>
      <w:r w:rsidRPr="005D1863">
        <w:rPr>
          <w:rFonts w:ascii="Calibri" w:eastAsia="Times New Roman" w:hAnsi="Calibri" w:cs="Calibri"/>
          <w:color w:val="000000"/>
          <w:sz w:val="22"/>
          <w:szCs w:val="22"/>
          <w:lang w:eastAsia="en-GB"/>
        </w:rPr>
        <w:t xml:space="preserve"> Evangelical Fellowship</w:t>
      </w:r>
    </w:p>
    <w:p w14:paraId="41B4D748" w14:textId="4F80BE41"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John &amp; Anna Simmons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Senior Leaders Vineyard 53</w:t>
      </w:r>
    </w:p>
    <w:p w14:paraId="51B3C5AA" w14:textId="190FB13C"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Keith &amp; Rachel Cooper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Freedom Church Chester</w:t>
      </w:r>
    </w:p>
    <w:p w14:paraId="78B2E2CC" w14:textId="0A0F1AAD"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Mark Foster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Audacious Church Chester</w:t>
      </w:r>
    </w:p>
    <w:p w14:paraId="01B3965D" w14:textId="007F041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Richard &amp; Wendy Price                 </w:t>
      </w:r>
      <w:r>
        <w:rPr>
          <w:rFonts w:ascii="Calibri" w:eastAsia="Times New Roman" w:hAnsi="Calibri" w:cs="Calibri"/>
          <w:color w:val="000000"/>
          <w:sz w:val="22"/>
          <w:szCs w:val="22"/>
          <w:lang w:eastAsia="en-GB"/>
        </w:rPr>
        <w:tab/>
      </w:r>
      <w:proofErr w:type="spellStart"/>
      <w:r w:rsidRPr="005D1863">
        <w:rPr>
          <w:rFonts w:ascii="Calibri" w:eastAsia="Times New Roman" w:hAnsi="Calibri" w:cs="Calibri"/>
          <w:color w:val="000000"/>
          <w:sz w:val="22"/>
          <w:szCs w:val="22"/>
          <w:lang w:eastAsia="en-GB"/>
        </w:rPr>
        <w:t>Netchurch</w:t>
      </w:r>
      <w:proofErr w:type="spellEnd"/>
    </w:p>
    <w:p w14:paraId="619C10C6" w14:textId="23CCA466"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Pastor Tim Rowlands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Festival Church</w:t>
      </w:r>
    </w:p>
    <w:p w14:paraId="3B3C7577" w14:textId="7CCB9FD0"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Robin and Claire </w:t>
      </w:r>
      <w:proofErr w:type="spellStart"/>
      <w:r w:rsidRPr="005D1863">
        <w:rPr>
          <w:rFonts w:ascii="Calibri" w:eastAsia="Times New Roman" w:hAnsi="Calibri" w:cs="Calibri"/>
          <w:color w:val="000000"/>
          <w:sz w:val="22"/>
          <w:szCs w:val="22"/>
          <w:lang w:eastAsia="en-GB"/>
        </w:rPr>
        <w:t>Dillamore</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Burn 24/7 Chester</w:t>
      </w:r>
    </w:p>
    <w:p w14:paraId="1973388A" w14:textId="2ABEF433"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Jonathan Hodgins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City Road Presbyterian Church</w:t>
      </w:r>
    </w:p>
    <w:p w14:paraId="744CC598" w14:textId="7AAB0D88"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Mo Roberts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City Road Presbyterian Church</w:t>
      </w:r>
    </w:p>
    <w:p w14:paraId="404552A7" w14:textId="0F3325C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Gerald and Lin </w:t>
      </w:r>
      <w:proofErr w:type="spellStart"/>
      <w:r w:rsidRPr="005D1863">
        <w:rPr>
          <w:rFonts w:ascii="Calibri" w:eastAsia="Times New Roman" w:hAnsi="Calibri" w:cs="Calibri"/>
          <w:color w:val="000000"/>
          <w:sz w:val="22"/>
          <w:szCs w:val="22"/>
          <w:lang w:eastAsia="en-GB"/>
        </w:rPr>
        <w:t>Sidery</w:t>
      </w:r>
      <w:proofErr w:type="spellEnd"/>
      <w:r w:rsidRPr="005D1863">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Northgate Church </w:t>
      </w:r>
    </w:p>
    <w:p w14:paraId="3E80A304"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67FA9BD4" w14:textId="383CF113"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Neil Stacey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Superintendent Minister, North Cheshire Methodist Circuit</w:t>
      </w:r>
    </w:p>
    <w:p w14:paraId="143909E1" w14:textId="14F93F12"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Dr Christine Dutton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Wesley Methodist Church</w:t>
      </w:r>
    </w:p>
    <w:p w14:paraId="6B3CCBDC" w14:textId="38F54EDC"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David Goodwin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Minister, North Cheshire Methodist Circuit</w:t>
      </w:r>
    </w:p>
    <w:p w14:paraId="1665AFEF" w14:textId="35DF260A"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Pat </w:t>
      </w:r>
      <w:proofErr w:type="spellStart"/>
      <w:r w:rsidRPr="005D1863">
        <w:rPr>
          <w:rFonts w:ascii="Calibri" w:eastAsia="Times New Roman" w:hAnsi="Calibri" w:cs="Calibri"/>
          <w:color w:val="000000"/>
          <w:sz w:val="22"/>
          <w:szCs w:val="22"/>
          <w:lang w:eastAsia="en-GB"/>
        </w:rPr>
        <w:t>Billsborrow</w:t>
      </w:r>
      <w:proofErr w:type="spellEnd"/>
      <w:r w:rsidRPr="005D186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Methodist Ecumenical Officer (Chester and Stoke District)</w:t>
      </w:r>
    </w:p>
    <w:p w14:paraId="561B24C9" w14:textId="4CC3187C"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Dr Christine Jones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Methodist Ecumenical Officer (Liverpool District)</w:t>
      </w:r>
    </w:p>
    <w:p w14:paraId="6A5F1F5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5E4325A6" w14:textId="6DEFE07C"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Glyn Jones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Light College and Collective</w:t>
      </w:r>
    </w:p>
    <w:p w14:paraId="51083C9A" w14:textId="2683D58E"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Gareth Thomas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Light College and Collective</w:t>
      </w:r>
    </w:p>
    <w:p w14:paraId="4409BDFB"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44CA1E73" w14:textId="2AA480A1"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Jacky Embrey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Moderator, URC Mersey Synod</w:t>
      </w:r>
    </w:p>
    <w:p w14:paraId="18FEFA92" w14:textId="03E76461"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Ruth Wilson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Upton and Vicars Cross United Reformed Churches</w:t>
      </w:r>
    </w:p>
    <w:p w14:paraId="08DF6FE2" w14:textId="5F028014"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Revd Chris Davies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 xml:space="preserve"> Blacon United Reformed Church</w:t>
      </w:r>
    </w:p>
    <w:p w14:paraId="7ED3F775"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24C932D9" w14:textId="7DF86ADC"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Andrew Taylor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County Ecumenical Development Officer, Churches Together in Cheshire</w:t>
      </w:r>
    </w:p>
    <w:p w14:paraId="55B085AC" w14:textId="3E2873D5"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Revd Ken Walker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Chair, Churches Together in Chester City Centre</w:t>
      </w:r>
    </w:p>
    <w:p w14:paraId="70050554" w14:textId="30F07A3D"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Major Gareth Dickens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Ecumenical Officer for Cheshire, The Salvation Army</w:t>
      </w:r>
    </w:p>
    <w:p w14:paraId="0BAA4C4C" w14:textId="148E310F"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Michael Hennessey                        </w:t>
      </w:r>
      <w:r>
        <w:rPr>
          <w:rFonts w:ascii="Calibri" w:eastAsia="Times New Roman" w:hAnsi="Calibri" w:cs="Calibri"/>
          <w:color w:val="000000"/>
          <w:sz w:val="22"/>
          <w:szCs w:val="22"/>
          <w:lang w:eastAsia="en-GB"/>
        </w:rPr>
        <w:tab/>
      </w:r>
      <w:r w:rsidRPr="005D1863">
        <w:rPr>
          <w:rFonts w:ascii="Calibri" w:eastAsia="Times New Roman" w:hAnsi="Calibri" w:cs="Calibri"/>
          <w:color w:val="000000"/>
          <w:sz w:val="22"/>
          <w:szCs w:val="22"/>
          <w:lang w:eastAsia="en-GB"/>
        </w:rPr>
        <w:t>Chair of Churches Together in Cheshire (Quaker)</w:t>
      </w:r>
    </w:p>
    <w:p w14:paraId="1F3DBEED"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w:t>
      </w:r>
    </w:p>
    <w:p w14:paraId="1ED2503C"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w:t>
      </w:r>
    </w:p>
    <w:p w14:paraId="055CC1E0"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For more information: </w:t>
      </w:r>
    </w:p>
    <w:p w14:paraId="52866B11" w14:textId="77777777" w:rsidR="005D1863" w:rsidRPr="005D1863" w:rsidRDefault="005D1863" w:rsidP="005D1863">
      <w:pPr>
        <w:rPr>
          <w:rFonts w:ascii="Calibri" w:eastAsia="Times New Roman" w:hAnsi="Calibri" w:cs="Calibri"/>
          <w:color w:val="000000"/>
          <w:sz w:val="22"/>
          <w:szCs w:val="22"/>
          <w:lang w:eastAsia="en-GB"/>
        </w:rPr>
      </w:pPr>
      <w:r w:rsidRPr="005D1863">
        <w:rPr>
          <w:rFonts w:ascii="Calibri" w:eastAsia="Times New Roman" w:hAnsi="Calibri" w:cs="Calibri"/>
          <w:color w:val="000000"/>
          <w:sz w:val="22"/>
          <w:szCs w:val="22"/>
          <w:lang w:eastAsia="en-GB"/>
        </w:rPr>
        <w:t xml:space="preserve">Rev Andy </w:t>
      </w:r>
      <w:proofErr w:type="gramStart"/>
      <w:r w:rsidRPr="005D1863">
        <w:rPr>
          <w:rFonts w:ascii="Calibri" w:eastAsia="Times New Roman" w:hAnsi="Calibri" w:cs="Calibri"/>
          <w:color w:val="000000"/>
          <w:sz w:val="22"/>
          <w:szCs w:val="22"/>
          <w:lang w:eastAsia="en-GB"/>
        </w:rPr>
        <w:t>Glover  07710219281</w:t>
      </w:r>
      <w:proofErr w:type="gramEnd"/>
    </w:p>
    <w:p w14:paraId="12079C0C" w14:textId="31194E1B" w:rsidR="008F3CBA" w:rsidRPr="005D1863" w:rsidRDefault="008F3CBA" w:rsidP="005D1863"/>
    <w:sectPr w:rsidR="008F3CBA" w:rsidRPr="005D1863" w:rsidSect="00451695">
      <w:pgSz w:w="11900" w:h="16840"/>
      <w:pgMar w:top="1440" w:right="985"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38"/>
    <w:rsid w:val="00000CEB"/>
    <w:rsid w:val="00050242"/>
    <w:rsid w:val="00054F54"/>
    <w:rsid w:val="000B3472"/>
    <w:rsid w:val="000E46B2"/>
    <w:rsid w:val="00172081"/>
    <w:rsid w:val="00235FAB"/>
    <w:rsid w:val="00247AD5"/>
    <w:rsid w:val="002710C1"/>
    <w:rsid w:val="00285F53"/>
    <w:rsid w:val="00325A5B"/>
    <w:rsid w:val="00354A67"/>
    <w:rsid w:val="00393181"/>
    <w:rsid w:val="003A4E77"/>
    <w:rsid w:val="00451695"/>
    <w:rsid w:val="0045588B"/>
    <w:rsid w:val="004A02B8"/>
    <w:rsid w:val="004A3912"/>
    <w:rsid w:val="004E7B27"/>
    <w:rsid w:val="00533346"/>
    <w:rsid w:val="005D1863"/>
    <w:rsid w:val="00675F8A"/>
    <w:rsid w:val="0068697F"/>
    <w:rsid w:val="006A25B1"/>
    <w:rsid w:val="00742E4F"/>
    <w:rsid w:val="007A01C0"/>
    <w:rsid w:val="00823FC4"/>
    <w:rsid w:val="00834CF3"/>
    <w:rsid w:val="008645AE"/>
    <w:rsid w:val="00887987"/>
    <w:rsid w:val="00891BBC"/>
    <w:rsid w:val="008F3CBA"/>
    <w:rsid w:val="00907DA1"/>
    <w:rsid w:val="00977699"/>
    <w:rsid w:val="009A04A1"/>
    <w:rsid w:val="009B5890"/>
    <w:rsid w:val="00A5033B"/>
    <w:rsid w:val="00A64A56"/>
    <w:rsid w:val="00AE3EF7"/>
    <w:rsid w:val="00AF2AE3"/>
    <w:rsid w:val="00B53F1D"/>
    <w:rsid w:val="00B75941"/>
    <w:rsid w:val="00B92AEE"/>
    <w:rsid w:val="00BA3893"/>
    <w:rsid w:val="00BC01F2"/>
    <w:rsid w:val="00BC6E47"/>
    <w:rsid w:val="00BE6B75"/>
    <w:rsid w:val="00C04297"/>
    <w:rsid w:val="00C8267C"/>
    <w:rsid w:val="00C90463"/>
    <w:rsid w:val="00CE5E84"/>
    <w:rsid w:val="00D34B39"/>
    <w:rsid w:val="00D546F7"/>
    <w:rsid w:val="00D60738"/>
    <w:rsid w:val="00DA37B5"/>
    <w:rsid w:val="00DB21A9"/>
    <w:rsid w:val="00DC3A9D"/>
    <w:rsid w:val="00E06B57"/>
    <w:rsid w:val="00E20956"/>
    <w:rsid w:val="00E57A75"/>
    <w:rsid w:val="00E67732"/>
    <w:rsid w:val="00E74E37"/>
    <w:rsid w:val="00EE368F"/>
    <w:rsid w:val="00EF1E97"/>
    <w:rsid w:val="00F36835"/>
    <w:rsid w:val="00F834AE"/>
    <w:rsid w:val="00F94FC9"/>
    <w:rsid w:val="00FD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6C4C"/>
  <w15:chartTrackingRefBased/>
  <w15:docId w15:val="{021629EF-96B2-4641-875B-151208FE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85314">
      <w:bodyDiv w:val="1"/>
      <w:marLeft w:val="0"/>
      <w:marRight w:val="0"/>
      <w:marTop w:val="0"/>
      <w:marBottom w:val="0"/>
      <w:divBdr>
        <w:top w:val="none" w:sz="0" w:space="0" w:color="auto"/>
        <w:left w:val="none" w:sz="0" w:space="0" w:color="auto"/>
        <w:bottom w:val="none" w:sz="0" w:space="0" w:color="auto"/>
        <w:right w:val="none" w:sz="0" w:space="0" w:color="auto"/>
      </w:divBdr>
    </w:div>
    <w:div w:id="10221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3BAB5F57AFC459258306B8649A54A" ma:contentTypeVersion="12" ma:contentTypeDescription="Create a new document." ma:contentTypeScope="" ma:versionID="1055e8a8e8cbd778bb09e8755d3df8f1">
  <xsd:schema xmlns:xsd="http://www.w3.org/2001/XMLSchema" xmlns:xs="http://www.w3.org/2001/XMLSchema" xmlns:p="http://schemas.microsoft.com/office/2006/metadata/properties" xmlns:ns3="a1344713-3ba1-41ee-b52e-a501de51d30e" xmlns:ns4="0ed5ce37-f68f-40b4-8303-727bd3d88af0" targetNamespace="http://schemas.microsoft.com/office/2006/metadata/properties" ma:root="true" ma:fieldsID="752253977a4018fd67c0460271403048" ns3:_="" ns4:_="">
    <xsd:import namespace="a1344713-3ba1-41ee-b52e-a501de51d30e"/>
    <xsd:import namespace="0ed5ce37-f68f-40b4-8303-727bd3d88a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4713-3ba1-41ee-b52e-a501de51d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5ce37-f68f-40b4-8303-727bd3d88a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400A4-D901-4F17-AC05-0DC5B166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44713-3ba1-41ee-b52e-a501de51d30e"/>
    <ds:schemaRef ds:uri="0ed5ce37-f68f-40b4-8303-727bd3d88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EC777-6D64-412A-8CDF-365F1CC90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F2B22-D78F-4029-9F70-91FCF66C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Phillips</dc:creator>
  <cp:keywords/>
  <dc:description/>
  <cp:lastModifiedBy>Andy Glover</cp:lastModifiedBy>
  <cp:revision>2</cp:revision>
  <dcterms:created xsi:type="dcterms:W3CDTF">2020-06-23T09:07:00Z</dcterms:created>
  <dcterms:modified xsi:type="dcterms:W3CDTF">2020-06-23T09:07:00Z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0x0101001A43BAB5F57AFC459258306B8649A54A</vt:lpwstr>
  </property>
</Properties>
</file>