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D1B9B" w14:textId="6450C156" w:rsidR="00A41BD5" w:rsidRPr="00177297" w:rsidRDefault="00A41BD5">
      <w:pPr>
        <w:rPr>
          <w:b/>
          <w:bCs/>
          <w:sz w:val="32"/>
          <w:szCs w:val="32"/>
        </w:rPr>
      </w:pPr>
      <w:r w:rsidRPr="00177297">
        <w:rPr>
          <w:b/>
          <w:bCs/>
          <w:sz w:val="32"/>
          <w:szCs w:val="32"/>
        </w:rPr>
        <w:t>Wellbeing</w:t>
      </w:r>
    </w:p>
    <w:p w14:paraId="0915F549" w14:textId="1716D2A3" w:rsidR="00A41BD5" w:rsidRDefault="00177297">
      <w:r w:rsidRPr="00177297">
        <w:t xml:space="preserve">Wellbeing is vital to all of us.  Whether it is our own health, physical, mental and spiritual, or those who are in our care.  Here are a variety of links and resources to assist you in finding the right resource.  If you need other </w:t>
      </w:r>
      <w:proofErr w:type="gramStart"/>
      <w:r w:rsidRPr="00177297">
        <w:t>help</w:t>
      </w:r>
      <w:proofErr w:type="gramEnd"/>
      <w:r w:rsidRPr="00177297">
        <w:t xml:space="preserve"> please contact </w:t>
      </w:r>
      <w:r>
        <w:t>Liz Geddes</w:t>
      </w:r>
      <w:r w:rsidR="00AE1D67">
        <w:t>:</w:t>
      </w:r>
      <w:r w:rsidR="000007FC">
        <w:t xml:space="preserve"> liz.geddes@chester.anglican.org</w:t>
      </w:r>
      <w:r w:rsidRPr="00177297">
        <w:t>.</w:t>
      </w:r>
    </w:p>
    <w:p w14:paraId="6B19C5BE" w14:textId="77777777" w:rsidR="000007FC" w:rsidRDefault="000007FC" w:rsidP="00A41BD5"/>
    <w:p w14:paraId="71FA58E4" w14:textId="070DB3D9" w:rsidR="00177297" w:rsidRPr="00920420" w:rsidRDefault="00177297" w:rsidP="00A41BD5">
      <w:pPr>
        <w:rPr>
          <w:b/>
          <w:bCs/>
          <w:sz w:val="28"/>
          <w:szCs w:val="28"/>
        </w:rPr>
      </w:pPr>
      <w:r w:rsidRPr="00920420">
        <w:rPr>
          <w:b/>
          <w:bCs/>
          <w:sz w:val="28"/>
          <w:szCs w:val="28"/>
        </w:rPr>
        <w:t>Diocesan Counselling Service</w:t>
      </w:r>
    </w:p>
    <w:p w14:paraId="74C913B0" w14:textId="218881E0" w:rsidR="00177297" w:rsidRDefault="00177297" w:rsidP="00A41BD5">
      <w:r>
        <w:t xml:space="preserve">The Diocesan Counselling Service is available to support clergy, their families and employees of the Diocese of Chester. For further information, </w:t>
      </w:r>
      <w:r w:rsidR="00920420">
        <w:t xml:space="preserve">see </w:t>
      </w:r>
      <w:hyperlink r:id="rId7" w:history="1">
        <w:r w:rsidR="00920420" w:rsidRPr="00A206D1">
          <w:rPr>
            <w:rStyle w:val="Hyperlink"/>
          </w:rPr>
          <w:t>https://www.chester.anglican.org/outreach/counselling/</w:t>
        </w:r>
      </w:hyperlink>
      <w:r w:rsidR="00920420">
        <w:t xml:space="preserve"> or </w:t>
      </w:r>
      <w:r>
        <w:t>contact Peter Mackriell</w:t>
      </w:r>
      <w:r w:rsidR="00487A42">
        <w:t xml:space="preserve"> - </w:t>
      </w:r>
      <w:hyperlink r:id="rId8" w:history="1">
        <w:r w:rsidR="00487A42" w:rsidRPr="00A206D1">
          <w:rPr>
            <w:rStyle w:val="Hyperlink"/>
          </w:rPr>
          <w:t>counselling@chester.anglican.org</w:t>
        </w:r>
      </w:hyperlink>
      <w:r w:rsidR="00487A42">
        <w:t xml:space="preserve"> </w:t>
      </w:r>
      <w:r>
        <w:t xml:space="preserve">. </w:t>
      </w:r>
    </w:p>
    <w:p w14:paraId="34A77FFF" w14:textId="77777777" w:rsidR="000007FC" w:rsidRDefault="000007FC" w:rsidP="00A41BD5">
      <w:pPr>
        <w:rPr>
          <w:b/>
          <w:bCs/>
          <w:sz w:val="28"/>
          <w:szCs w:val="28"/>
        </w:rPr>
      </w:pPr>
    </w:p>
    <w:p w14:paraId="5FAC29A7" w14:textId="56C3E7FC" w:rsidR="00177297" w:rsidRPr="00177297" w:rsidRDefault="00177297" w:rsidP="00A41BD5">
      <w:pPr>
        <w:rPr>
          <w:b/>
          <w:bCs/>
          <w:sz w:val="28"/>
          <w:szCs w:val="28"/>
        </w:rPr>
      </w:pPr>
      <w:r w:rsidRPr="00177297">
        <w:rPr>
          <w:b/>
          <w:bCs/>
          <w:sz w:val="28"/>
          <w:szCs w:val="28"/>
        </w:rPr>
        <w:t>Supporting Good Mental Health</w:t>
      </w:r>
    </w:p>
    <w:p w14:paraId="43B4F1E6" w14:textId="56A6FFB2" w:rsidR="00A41BD5" w:rsidRDefault="00A41BD5" w:rsidP="00A41BD5">
      <w:r>
        <w:t>The Supporting Good Mental Health booklet from the Church of England contains some daily reflections to provide hope, reassurance and comfort.</w:t>
      </w:r>
    </w:p>
    <w:p w14:paraId="16816EAD" w14:textId="1A64F0B5" w:rsidR="00A41BD5" w:rsidRDefault="00A41BD5" w:rsidP="00A41BD5">
      <w:r>
        <w:t xml:space="preserve">It includes 'Have a go habits' to help you develop resilience and skills in dealing with isolation, struggles and busyness. It challenges you to be honest with yourself about how you are feeling day by </w:t>
      </w:r>
      <w:proofErr w:type="gramStart"/>
      <w:r>
        <w:t>day, and</w:t>
      </w:r>
      <w:proofErr w:type="gramEnd"/>
      <w:r>
        <w:t xml:space="preserve"> provides scripture and prayers to use in different situations.</w:t>
      </w:r>
    </w:p>
    <w:p w14:paraId="2D7318BC" w14:textId="3DF52AC3" w:rsidR="00A41BD5" w:rsidRDefault="00002562" w:rsidP="00A41BD5">
      <w:hyperlink r:id="rId9" w:history="1">
        <w:r w:rsidR="00A41BD5" w:rsidRPr="00A206D1">
          <w:rPr>
            <w:rStyle w:val="Hyperlink"/>
          </w:rPr>
          <w:t>https://www.churchofengland.org/faith-action/mental-health-resources/supporting-good-mental-health</w:t>
        </w:r>
      </w:hyperlink>
    </w:p>
    <w:p w14:paraId="62F0E9CF" w14:textId="01765CC6" w:rsidR="00A41BD5" w:rsidRDefault="00A41BD5" w:rsidP="00A41BD5"/>
    <w:p w14:paraId="380168B4" w14:textId="73AB38DA" w:rsidR="00177297" w:rsidRPr="00920420" w:rsidRDefault="00920420" w:rsidP="00A41BD5">
      <w:pPr>
        <w:rPr>
          <w:b/>
          <w:bCs/>
          <w:sz w:val="28"/>
          <w:szCs w:val="28"/>
        </w:rPr>
      </w:pPr>
      <w:r w:rsidRPr="00920420">
        <w:rPr>
          <w:b/>
          <w:bCs/>
          <w:sz w:val="28"/>
          <w:szCs w:val="28"/>
        </w:rPr>
        <w:t>Health Assured Employee Assistance Programme</w:t>
      </w:r>
    </w:p>
    <w:p w14:paraId="377C3135" w14:textId="77777777" w:rsidR="00920420" w:rsidRDefault="00920420" w:rsidP="00920420">
      <w:r>
        <w:t>The Diocese of Chester has partnered with Health Assured to provide an Employee Assistance Programme (</w:t>
      </w:r>
      <w:proofErr w:type="gramStart"/>
      <w:r>
        <w:t>despite the fact that</w:t>
      </w:r>
      <w:proofErr w:type="gramEnd"/>
      <w:r>
        <w:t xml:space="preserve"> clergy are not technically employees) for all clergy - stipendiary and SSMs - and Church House staff.</w:t>
      </w:r>
    </w:p>
    <w:p w14:paraId="32788104" w14:textId="77777777" w:rsidR="00920420" w:rsidRDefault="00920420" w:rsidP="00920420">
      <w:r>
        <w:t>The programme provides a free 24-hour confidential helpline, as well as proactive advice on matters such as families issues; legal information; medical information; financial information; stress and anxiety; bereavement; and addiction issues.</w:t>
      </w:r>
    </w:p>
    <w:p w14:paraId="41864CB4" w14:textId="01327060" w:rsidR="00920420" w:rsidRDefault="00002562" w:rsidP="00920420">
      <w:hyperlink r:id="rId10" w:history="1">
        <w:r w:rsidR="00920420" w:rsidRPr="00A206D1">
          <w:rPr>
            <w:rStyle w:val="Hyperlink"/>
          </w:rPr>
          <w:t>https://www.chester.anglican.org/support-services/employee-assistance-programme-/</w:t>
        </w:r>
      </w:hyperlink>
      <w:r w:rsidR="00920420">
        <w:t xml:space="preserve"> </w:t>
      </w:r>
    </w:p>
    <w:p w14:paraId="1DCFD1E4" w14:textId="255FA131" w:rsidR="00920420" w:rsidRDefault="00920420" w:rsidP="00920420">
      <w:r>
        <w:t xml:space="preserve">For more information and to obtain a login username and password, please contact liz geddes – </w:t>
      </w:r>
      <w:hyperlink r:id="rId11" w:history="1">
        <w:r w:rsidRPr="00A206D1">
          <w:rPr>
            <w:rStyle w:val="Hyperlink"/>
          </w:rPr>
          <w:t>liz.geddes@chester.anglican.org</w:t>
        </w:r>
      </w:hyperlink>
      <w:r>
        <w:t xml:space="preserve"> or Maxine Southwick - </w:t>
      </w:r>
      <w:hyperlink r:id="rId12" w:history="1">
        <w:r w:rsidRPr="00A206D1">
          <w:rPr>
            <w:rStyle w:val="Hyperlink"/>
          </w:rPr>
          <w:t>maxine.southwick@chester.anglican.org</w:t>
        </w:r>
      </w:hyperlink>
      <w:r>
        <w:t xml:space="preserve"> </w:t>
      </w:r>
    </w:p>
    <w:p w14:paraId="7206B20D" w14:textId="77777777" w:rsidR="000007FC" w:rsidRDefault="000007FC" w:rsidP="00920420">
      <w:pPr>
        <w:rPr>
          <w:b/>
          <w:bCs/>
          <w:sz w:val="28"/>
          <w:szCs w:val="28"/>
        </w:rPr>
      </w:pPr>
    </w:p>
    <w:p w14:paraId="0A3073FA" w14:textId="36944ACF" w:rsidR="00920420" w:rsidRPr="00920420" w:rsidRDefault="00920420" w:rsidP="00920420">
      <w:pPr>
        <w:rPr>
          <w:b/>
          <w:bCs/>
          <w:sz w:val="28"/>
          <w:szCs w:val="28"/>
        </w:rPr>
      </w:pPr>
      <w:r w:rsidRPr="00920420">
        <w:rPr>
          <w:b/>
          <w:bCs/>
          <w:sz w:val="28"/>
          <w:szCs w:val="28"/>
        </w:rPr>
        <w:t>St Luke’s Virtual Wellbeing Programme</w:t>
      </w:r>
    </w:p>
    <w:p w14:paraId="5C4F9E1B" w14:textId="2063EA7B" w:rsidR="00920420" w:rsidRDefault="00920420" w:rsidP="00920420">
      <w:r w:rsidRPr="00920420">
        <w:t>S</w:t>
      </w:r>
      <w:r>
        <w:t xml:space="preserve">t Luke’s has some </w:t>
      </w:r>
      <w:proofErr w:type="gramStart"/>
      <w:r>
        <w:t>s</w:t>
      </w:r>
      <w:r w:rsidRPr="00920420">
        <w:t>pecifically-prepared</w:t>
      </w:r>
      <w:proofErr w:type="gramEnd"/>
      <w:r w:rsidRPr="00920420">
        <w:t xml:space="preserve"> resources to support clergy wellbeing during a time of </w:t>
      </w:r>
      <w:proofErr w:type="spellStart"/>
      <w:r w:rsidRPr="00920420">
        <w:t>Covid</w:t>
      </w:r>
      <w:proofErr w:type="spellEnd"/>
      <w:r w:rsidRPr="00920420">
        <w:t xml:space="preserve"> through reflection either individually or as a group</w:t>
      </w:r>
      <w:r>
        <w:t>.</w:t>
      </w:r>
    </w:p>
    <w:p w14:paraId="34273C83" w14:textId="59231939" w:rsidR="00920420" w:rsidRDefault="00920420" w:rsidP="00920420">
      <w:r w:rsidRPr="00920420">
        <w:lastRenderedPageBreak/>
        <w:t>The St Luke’s Virtual Wellbeing Programme is updated every Monday and all the resources will be available for you to use as and when you need them.</w:t>
      </w:r>
    </w:p>
    <w:p w14:paraId="7CA81944" w14:textId="7571B6DF" w:rsidR="00177297" w:rsidRDefault="00002562" w:rsidP="00920420">
      <w:hyperlink r:id="rId13" w:history="1">
        <w:r w:rsidR="00920420" w:rsidRPr="00A206D1">
          <w:rPr>
            <w:rStyle w:val="Hyperlink"/>
          </w:rPr>
          <w:t>https://www.stlukesforclergy.org.uk/st-lukes-virtual-wellbeing-programme/</w:t>
        </w:r>
      </w:hyperlink>
      <w:r w:rsidR="00920420">
        <w:t xml:space="preserve"> </w:t>
      </w:r>
    </w:p>
    <w:p w14:paraId="26818B64" w14:textId="391FD382" w:rsidR="00920420" w:rsidRDefault="000007FC" w:rsidP="00920420">
      <w:r w:rsidRPr="000007FC">
        <w:t xml:space="preserve">St Luke’s is also offering support to clergy and their families. Contact them at </w:t>
      </w:r>
      <w:hyperlink r:id="rId14" w:history="1">
        <w:r w:rsidRPr="00A206D1">
          <w:rPr>
            <w:rStyle w:val="Hyperlink"/>
          </w:rPr>
          <w:t>enquiries@stlukesforclergy.org.uk</w:t>
        </w:r>
      </w:hyperlink>
      <w:r>
        <w:t xml:space="preserve"> </w:t>
      </w:r>
      <w:r w:rsidRPr="000007FC">
        <w:t xml:space="preserve"> or on 020 7898 1700</w:t>
      </w:r>
    </w:p>
    <w:p w14:paraId="1501F2C7" w14:textId="77777777" w:rsidR="00002562" w:rsidRDefault="00002562" w:rsidP="00920420"/>
    <w:p w14:paraId="2E8B2CEE" w14:textId="5C37B457" w:rsidR="000A2D08" w:rsidRPr="000A2D08" w:rsidRDefault="000A2D08" w:rsidP="000A2D08">
      <w:pPr>
        <w:rPr>
          <w:b/>
          <w:bCs/>
          <w:sz w:val="28"/>
          <w:szCs w:val="28"/>
        </w:rPr>
      </w:pPr>
      <w:r w:rsidRPr="000A2D08">
        <w:rPr>
          <w:b/>
          <w:bCs/>
          <w:sz w:val="28"/>
          <w:szCs w:val="28"/>
        </w:rPr>
        <w:t>The Sheldon Hub</w:t>
      </w:r>
    </w:p>
    <w:p w14:paraId="3C939E1A" w14:textId="2AE758B3" w:rsidR="000A2D08" w:rsidRPr="000A2D08" w:rsidRDefault="000A2D08" w:rsidP="000A2D08">
      <w:r w:rsidRPr="000A2D08">
        <w:t>The Sheldon Hub is an online community supporting those in ministry</w:t>
      </w:r>
      <w:r w:rsidR="00C81A44">
        <w:t>:</w:t>
      </w:r>
    </w:p>
    <w:p w14:paraId="06252B82" w14:textId="486FB21F" w:rsidR="000A2D08" w:rsidRPr="000A2D08" w:rsidRDefault="00002562" w:rsidP="000A2D08">
      <w:hyperlink r:id="rId15" w:history="1">
        <w:r w:rsidR="00C81A44" w:rsidRPr="00E45D0E">
          <w:rPr>
            <w:rStyle w:val="Hyperlink"/>
          </w:rPr>
          <w:t>www.sheldonhub.org</w:t>
        </w:r>
      </w:hyperlink>
      <w:r w:rsidR="00C81A44">
        <w:t xml:space="preserve"> </w:t>
      </w:r>
    </w:p>
    <w:p w14:paraId="5B02C875" w14:textId="77777777" w:rsidR="000A2D08" w:rsidRPr="000A2D08" w:rsidRDefault="000A2D08" w:rsidP="000A2D08">
      <w:r w:rsidRPr="000A2D08">
        <w:t>The Hub is a place for those in ministry to meet, share and support each other.</w:t>
      </w:r>
    </w:p>
    <w:p w14:paraId="14D10D1E" w14:textId="77777777" w:rsidR="000A2D08" w:rsidRPr="000A2D08" w:rsidRDefault="000A2D08" w:rsidP="000A2D08">
      <w:r w:rsidRPr="000A2D08">
        <w:t>The Sheldon Hub is a safe place for people in ministry to share together. It is secure and free to use.</w:t>
      </w:r>
    </w:p>
    <w:p w14:paraId="32F0FEDB" w14:textId="77777777" w:rsidR="000A2D08" w:rsidRPr="000A2D08" w:rsidRDefault="000A2D08" w:rsidP="000A2D08">
      <w:r w:rsidRPr="000A2D08">
        <w:t>•</w:t>
      </w:r>
      <w:r w:rsidRPr="000A2D08">
        <w:tab/>
        <w:t>A live directory of trustworthy resources, people and places</w:t>
      </w:r>
    </w:p>
    <w:p w14:paraId="626DF1EC" w14:textId="77777777" w:rsidR="000A2D08" w:rsidRPr="000A2D08" w:rsidRDefault="000A2D08" w:rsidP="000A2D08">
      <w:r w:rsidRPr="000A2D08">
        <w:t>•</w:t>
      </w:r>
      <w:r w:rsidRPr="000A2D08">
        <w:tab/>
        <w:t>An independent supportive community</w:t>
      </w:r>
    </w:p>
    <w:p w14:paraId="6D60F199" w14:textId="06CB79E3" w:rsidR="000007FC" w:rsidRDefault="000A2D08" w:rsidP="000A2D08">
      <w:r w:rsidRPr="000A2D08">
        <w:t xml:space="preserve">This video explains more: </w:t>
      </w:r>
      <w:hyperlink r:id="rId16" w:history="1">
        <w:r w:rsidR="00C81A44" w:rsidRPr="00E45D0E">
          <w:rPr>
            <w:rStyle w:val="Hyperlink"/>
          </w:rPr>
          <w:t>https://www.sheldonhub.org/about/abouthub/introductory-videos/introducing-the-hub</w:t>
        </w:r>
      </w:hyperlink>
      <w:r w:rsidR="00C81A44">
        <w:t xml:space="preserve"> </w:t>
      </w:r>
    </w:p>
    <w:p w14:paraId="470FB8C7" w14:textId="77777777" w:rsidR="00002562" w:rsidRPr="000A2D08" w:rsidRDefault="00002562" w:rsidP="000A2D08"/>
    <w:p w14:paraId="36828CD6" w14:textId="169BADA3" w:rsidR="000007FC" w:rsidRPr="000007FC" w:rsidRDefault="000007FC" w:rsidP="000007FC">
      <w:pPr>
        <w:rPr>
          <w:b/>
          <w:bCs/>
          <w:sz w:val="28"/>
          <w:szCs w:val="28"/>
        </w:rPr>
      </w:pPr>
      <w:r w:rsidRPr="000007FC">
        <w:rPr>
          <w:b/>
          <w:bCs/>
          <w:sz w:val="28"/>
          <w:szCs w:val="28"/>
        </w:rPr>
        <w:t>Confidential conversations in the Diocese of Chester</w:t>
      </w:r>
    </w:p>
    <w:p w14:paraId="4961B081" w14:textId="77777777" w:rsidR="000007FC" w:rsidRPr="000007FC" w:rsidRDefault="000007FC" w:rsidP="000007FC">
      <w:r w:rsidRPr="000007FC">
        <w:t xml:space="preserve">Within the Diocese of </w:t>
      </w:r>
      <w:proofErr w:type="gramStart"/>
      <w:r w:rsidRPr="000007FC">
        <w:t>Chester</w:t>
      </w:r>
      <w:proofErr w:type="gramEnd"/>
      <w:r w:rsidRPr="000007FC">
        <w:t xml:space="preserve"> a number of people can be contacted confidentially if you require a conversation:</w:t>
      </w:r>
    </w:p>
    <w:p w14:paraId="43BD18A2" w14:textId="77777777" w:rsidR="000007FC" w:rsidRPr="000007FC" w:rsidRDefault="000007FC" w:rsidP="000007FC">
      <w:r w:rsidRPr="000007FC">
        <w:t>David Herbert, Continuing Ministerial Development Adviser</w:t>
      </w:r>
    </w:p>
    <w:p w14:paraId="4866DB8A" w14:textId="1160A975" w:rsidR="000007FC" w:rsidRPr="000007FC" w:rsidRDefault="000007FC" w:rsidP="000007FC">
      <w:r w:rsidRPr="000007FC">
        <w:t xml:space="preserve">E: </w:t>
      </w:r>
      <w:hyperlink r:id="rId17" w:history="1">
        <w:r w:rsidRPr="00A206D1">
          <w:rPr>
            <w:rStyle w:val="Hyperlink"/>
          </w:rPr>
          <w:t>david.herbert@chester.anglican.org</w:t>
        </w:r>
      </w:hyperlink>
      <w:r>
        <w:t xml:space="preserve"> </w:t>
      </w:r>
    </w:p>
    <w:p w14:paraId="2D010B0F" w14:textId="44519DE8" w:rsidR="000007FC" w:rsidRDefault="000007FC" w:rsidP="000007FC">
      <w:r w:rsidRPr="000007FC">
        <w:t>T: 07889 217589</w:t>
      </w:r>
    </w:p>
    <w:p w14:paraId="0A23B429" w14:textId="77777777" w:rsidR="000007FC" w:rsidRPr="000007FC" w:rsidRDefault="000007FC" w:rsidP="000007FC"/>
    <w:p w14:paraId="1C1214B2" w14:textId="77777777" w:rsidR="000007FC" w:rsidRPr="000007FC" w:rsidRDefault="000007FC" w:rsidP="000007FC">
      <w:r w:rsidRPr="000007FC">
        <w:t>Christine Broad, Dean of Women in Ministry</w:t>
      </w:r>
    </w:p>
    <w:p w14:paraId="7CB0A6C2" w14:textId="642AFA65" w:rsidR="000007FC" w:rsidRPr="000007FC" w:rsidRDefault="000007FC" w:rsidP="000007FC">
      <w:r w:rsidRPr="000007FC">
        <w:t xml:space="preserve">E: </w:t>
      </w:r>
      <w:hyperlink r:id="rId18" w:history="1">
        <w:r w:rsidRPr="00A206D1">
          <w:rPr>
            <w:rStyle w:val="Hyperlink"/>
          </w:rPr>
          <w:t>christine.broad@holycrosswoodchurch.uk</w:t>
        </w:r>
      </w:hyperlink>
      <w:r>
        <w:t xml:space="preserve"> </w:t>
      </w:r>
    </w:p>
    <w:p w14:paraId="1FFA663A" w14:textId="77777777" w:rsidR="000007FC" w:rsidRPr="000007FC" w:rsidRDefault="000007FC" w:rsidP="000007FC">
      <w:r w:rsidRPr="000007FC">
        <w:t>T: 0151 678 4825</w:t>
      </w:r>
    </w:p>
    <w:p w14:paraId="04263083" w14:textId="77777777" w:rsidR="000007FC" w:rsidRDefault="000007FC" w:rsidP="000007FC"/>
    <w:p w14:paraId="64307B63" w14:textId="5FD4DCC4" w:rsidR="000007FC" w:rsidRPr="000007FC" w:rsidRDefault="000007FC" w:rsidP="000007FC">
      <w:r w:rsidRPr="000007FC">
        <w:t>Peter Mackriell, Head of the Diocesan Counselling Services</w:t>
      </w:r>
    </w:p>
    <w:p w14:paraId="32FA6746" w14:textId="7EE28A18" w:rsidR="000007FC" w:rsidRPr="000007FC" w:rsidRDefault="000007FC" w:rsidP="000007FC">
      <w:r w:rsidRPr="000007FC">
        <w:t xml:space="preserve">E: </w:t>
      </w:r>
      <w:hyperlink r:id="rId19" w:history="1">
        <w:r w:rsidRPr="00A206D1">
          <w:rPr>
            <w:rStyle w:val="Hyperlink"/>
          </w:rPr>
          <w:t>counselling@chester.anglican.org</w:t>
        </w:r>
      </w:hyperlink>
      <w:r>
        <w:t xml:space="preserve"> </w:t>
      </w:r>
    </w:p>
    <w:p w14:paraId="4B58A7E5" w14:textId="77777777" w:rsidR="000007FC" w:rsidRPr="000007FC" w:rsidRDefault="000007FC" w:rsidP="000007FC">
      <w:r w:rsidRPr="000007FC">
        <w:t>T: 07918 732806</w:t>
      </w:r>
    </w:p>
    <w:p w14:paraId="3AAD76E5" w14:textId="413096CA" w:rsidR="000007FC" w:rsidRDefault="000007FC" w:rsidP="000007FC"/>
    <w:p w14:paraId="00159DD3" w14:textId="77777777" w:rsidR="00002562" w:rsidRDefault="00002562" w:rsidP="000007FC">
      <w:bookmarkStart w:id="0" w:name="_GoBack"/>
      <w:bookmarkEnd w:id="0"/>
    </w:p>
    <w:p w14:paraId="232DD043" w14:textId="53D8AE8F" w:rsidR="000007FC" w:rsidRPr="000007FC" w:rsidRDefault="000007FC" w:rsidP="000007FC">
      <w:pPr>
        <w:rPr>
          <w:b/>
          <w:bCs/>
          <w:sz w:val="28"/>
          <w:szCs w:val="28"/>
        </w:rPr>
      </w:pPr>
      <w:r w:rsidRPr="000007FC">
        <w:rPr>
          <w:b/>
          <w:bCs/>
          <w:sz w:val="28"/>
          <w:szCs w:val="28"/>
        </w:rPr>
        <w:lastRenderedPageBreak/>
        <w:t>Prayer</w:t>
      </w:r>
    </w:p>
    <w:p w14:paraId="5798A40C" w14:textId="77349064" w:rsidR="000007FC" w:rsidRPr="000007FC" w:rsidRDefault="000007FC" w:rsidP="000007FC">
      <w:r w:rsidRPr="000007FC">
        <w:t xml:space="preserve">If you would simply appreciate the opportunity to pray with someone, please contact Jonathon Green at Foxhill, on 01928 733777, 07513 170210 or </w:t>
      </w:r>
      <w:hyperlink r:id="rId20" w:history="1">
        <w:r w:rsidRPr="00A206D1">
          <w:rPr>
            <w:rStyle w:val="Hyperlink"/>
          </w:rPr>
          <w:t>jonathon.green@chester.anglican.org</w:t>
        </w:r>
      </w:hyperlink>
      <w:r>
        <w:t xml:space="preserve"> </w:t>
      </w:r>
    </w:p>
    <w:p w14:paraId="70ACA00D" w14:textId="77777777" w:rsidR="000007FC" w:rsidRPr="000007FC" w:rsidRDefault="000007FC" w:rsidP="00920420"/>
    <w:p w14:paraId="40C52B24" w14:textId="0E5D5796" w:rsidR="00920420" w:rsidRPr="00920420" w:rsidRDefault="00920420" w:rsidP="00920420">
      <w:pPr>
        <w:rPr>
          <w:b/>
          <w:bCs/>
          <w:sz w:val="28"/>
          <w:szCs w:val="28"/>
        </w:rPr>
      </w:pPr>
      <w:r w:rsidRPr="00920420">
        <w:rPr>
          <w:b/>
          <w:bCs/>
          <w:sz w:val="28"/>
          <w:szCs w:val="28"/>
        </w:rPr>
        <w:t>Thrive Worldwide</w:t>
      </w:r>
    </w:p>
    <w:p w14:paraId="0326CCCD" w14:textId="77777777" w:rsidR="00920420" w:rsidRDefault="00920420" w:rsidP="00920420">
      <w:r>
        <w:t xml:space="preserve">The Diocese works with Thrive Worldwide who provide support with employees and clergy who may need additional support. There is access to support from </w:t>
      </w:r>
      <w:proofErr w:type="spellStart"/>
      <w:proofErr w:type="gramStart"/>
      <w:r>
        <w:t>a</w:t>
      </w:r>
      <w:proofErr w:type="spellEnd"/>
      <w:proofErr w:type="gramEnd"/>
      <w:r>
        <w:t xml:space="preserve"> Occupational Consultant and a Consultant Psychologist. </w:t>
      </w:r>
    </w:p>
    <w:p w14:paraId="24D9E2E3" w14:textId="5A346F49" w:rsidR="00920420" w:rsidRDefault="00920420" w:rsidP="00920420">
      <w:r>
        <w:t xml:space="preserve">If you feel you would benefit from their services, please contact Liz Geddes – </w:t>
      </w:r>
      <w:hyperlink r:id="rId21" w:history="1">
        <w:r w:rsidRPr="00A206D1">
          <w:rPr>
            <w:rStyle w:val="Hyperlink"/>
          </w:rPr>
          <w:t>liz.geddes@chester.anglican.org</w:t>
        </w:r>
      </w:hyperlink>
      <w:r>
        <w:t xml:space="preserve"> </w:t>
      </w:r>
    </w:p>
    <w:p w14:paraId="289E1A5D" w14:textId="50AE38AC" w:rsidR="000007FC" w:rsidRDefault="000007FC" w:rsidP="00920420"/>
    <w:p w14:paraId="46C1080F" w14:textId="1D1B0290" w:rsidR="00B4535D" w:rsidRPr="0041610D" w:rsidRDefault="00B4535D" w:rsidP="00920420">
      <w:pPr>
        <w:rPr>
          <w:b/>
          <w:bCs/>
          <w:sz w:val="28"/>
          <w:szCs w:val="28"/>
        </w:rPr>
      </w:pPr>
      <w:r w:rsidRPr="0041610D">
        <w:rPr>
          <w:b/>
          <w:bCs/>
          <w:sz w:val="28"/>
          <w:szCs w:val="28"/>
        </w:rPr>
        <w:t xml:space="preserve">Government guidance </w:t>
      </w:r>
      <w:r w:rsidR="007B2F96" w:rsidRPr="0041610D">
        <w:rPr>
          <w:b/>
          <w:bCs/>
          <w:sz w:val="28"/>
          <w:szCs w:val="28"/>
        </w:rPr>
        <w:t>for the public on the</w:t>
      </w:r>
      <w:r w:rsidRPr="0041610D">
        <w:rPr>
          <w:b/>
          <w:bCs/>
          <w:sz w:val="28"/>
          <w:szCs w:val="28"/>
        </w:rPr>
        <w:t xml:space="preserve"> mental health and wellbeing</w:t>
      </w:r>
      <w:r w:rsidR="007B2F96" w:rsidRPr="0041610D">
        <w:rPr>
          <w:b/>
          <w:bCs/>
          <w:sz w:val="28"/>
          <w:szCs w:val="28"/>
        </w:rPr>
        <w:t xml:space="preserve"> aspects of Coronavirus</w:t>
      </w:r>
    </w:p>
    <w:p w14:paraId="303E1738" w14:textId="53ED52E4" w:rsidR="007B2F96" w:rsidRDefault="007B2F96" w:rsidP="00920420">
      <w:r>
        <w:t>The Gov.uk website contains helpful guidance regarding mental health and wellbeing during the Coronavirus situation</w:t>
      </w:r>
      <w:r w:rsidR="0041610D">
        <w:t>. It can be accessed via the link below:</w:t>
      </w:r>
    </w:p>
    <w:p w14:paraId="6E49FA7B" w14:textId="5BC5DCA3" w:rsidR="000007FC" w:rsidRDefault="00002562" w:rsidP="00920420">
      <w:hyperlink r:id="rId22" w:history="1">
        <w:r w:rsidR="00B4535D" w:rsidRPr="008F5629">
          <w:rPr>
            <w:rStyle w:val="Hyperlink"/>
          </w:rPr>
          <w:t>https://www.gov.uk/government/publications/covid-19-guidance-for-the-public-on-mental-health-and-wellbeing/guidance-for-the-public-on-the-mental-health-and-wellbeing-aspects-of-coronavirus-covid-19</w:t>
        </w:r>
      </w:hyperlink>
      <w:r w:rsidR="00B4535D">
        <w:t xml:space="preserve"> </w:t>
      </w:r>
    </w:p>
    <w:sectPr w:rsidR="00000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D5"/>
    <w:rsid w:val="000007FC"/>
    <w:rsid w:val="00002562"/>
    <w:rsid w:val="000A2D08"/>
    <w:rsid w:val="00177297"/>
    <w:rsid w:val="003D143C"/>
    <w:rsid w:val="0041610D"/>
    <w:rsid w:val="00487A42"/>
    <w:rsid w:val="007B2F96"/>
    <w:rsid w:val="00920420"/>
    <w:rsid w:val="00A41BD5"/>
    <w:rsid w:val="00AE1D67"/>
    <w:rsid w:val="00B4535D"/>
    <w:rsid w:val="00C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74DB"/>
  <w15:chartTrackingRefBased/>
  <w15:docId w15:val="{7A2A880B-C94D-4444-A072-926616E1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selling@chester.anglican.org" TargetMode="External"/><Relationship Id="rId13" Type="http://schemas.openxmlformats.org/officeDocument/2006/relationships/hyperlink" Target="https://www.stlukesforclergy.org.uk/st-lukes-virtual-wellbeing-programme/" TargetMode="External"/><Relationship Id="rId18" Type="http://schemas.openxmlformats.org/officeDocument/2006/relationships/hyperlink" Target="mailto:christine.broad@holycrosswoodchurch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iz.geddes@chester.anglican.org" TargetMode="External"/><Relationship Id="rId7" Type="http://schemas.openxmlformats.org/officeDocument/2006/relationships/hyperlink" Target="https://www.chester.anglican.org/outreach/counselling/" TargetMode="External"/><Relationship Id="rId12" Type="http://schemas.openxmlformats.org/officeDocument/2006/relationships/hyperlink" Target="mailto:maxine.southwick@chester.anglican.org" TargetMode="External"/><Relationship Id="rId17" Type="http://schemas.openxmlformats.org/officeDocument/2006/relationships/hyperlink" Target="mailto:david.herbert@chester.anglica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heldonhub.org/about/abouthub/introductory-videos/introducing-the-hub" TargetMode="External"/><Relationship Id="rId20" Type="http://schemas.openxmlformats.org/officeDocument/2006/relationships/hyperlink" Target="mailto:jonathon.green@chester.anglica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z.geddes@chester.anglican.or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heldonhub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hester.anglican.org/support-services/employee-assistance-programme-/" TargetMode="External"/><Relationship Id="rId19" Type="http://schemas.openxmlformats.org/officeDocument/2006/relationships/hyperlink" Target="mailto:counselling@chester.anglican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hurchofengland.org/faith-action/mental-health-resources/supporting-good-mental-health" TargetMode="External"/><Relationship Id="rId14" Type="http://schemas.openxmlformats.org/officeDocument/2006/relationships/hyperlink" Target="mailto:enquiries@stlukesforclergy.org.uk" TargetMode="External"/><Relationship Id="rId22" Type="http://schemas.openxmlformats.org/officeDocument/2006/relationships/hyperlink" Target="https://www.gov.uk/government/publications/covid-19-guidance-for-the-public-on-mental-health-and-wellbeing/guidance-for-the-public-on-the-mental-health-and-wellbeing-aspects-of-coronavirus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76F8D-6E8C-4252-B5BF-EDF45F67C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4C56A-6BA1-49BF-86F7-9669C3380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18028-D5E5-4F25-9C63-443B48A99CD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9bef526-3829-4d34-8c47-822f52c06888"/>
    <ds:schemaRef ds:uri="http://purl.org/dc/elements/1.1/"/>
    <ds:schemaRef ds:uri="http://schemas.microsoft.com/office/2006/metadata/properties"/>
    <ds:schemaRef ds:uri="http://schemas.microsoft.com/office/infopath/2007/PartnerControls"/>
    <ds:schemaRef ds:uri="8c530eb3-ef69-4d26-8104-01a49c8585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geddes</dc:creator>
  <cp:keywords/>
  <dc:description/>
  <cp:lastModifiedBy>liz geddes</cp:lastModifiedBy>
  <cp:revision>5</cp:revision>
  <dcterms:created xsi:type="dcterms:W3CDTF">2020-06-04T11:27:00Z</dcterms:created>
  <dcterms:modified xsi:type="dcterms:W3CDTF">2020-06-04T11:32:00Z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0x0101003678E1048F30F8408632090D48E19C8C</vt:lpwstr>
  </property>
</Properties>
</file>