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98C2" w14:textId="52DAF6A2" w:rsidR="00B73446" w:rsidRPr="00277943" w:rsidRDefault="00B73446" w:rsidP="00B73446">
      <w:pPr>
        <w:jc w:val="center"/>
        <w:rPr>
          <w:b/>
          <w:bCs/>
          <w:sz w:val="32"/>
          <w:szCs w:val="32"/>
          <w:u w:val="single"/>
        </w:rPr>
      </w:pPr>
      <w:r w:rsidRPr="00277943">
        <w:rPr>
          <w:b/>
          <w:bCs/>
          <w:sz w:val="32"/>
          <w:szCs w:val="32"/>
          <w:u w:val="single"/>
        </w:rPr>
        <w:t>Domestic Abuse – Helplines and Information</w:t>
      </w:r>
    </w:p>
    <w:p w14:paraId="6B9E76E1" w14:textId="596EA06B" w:rsidR="00B73446" w:rsidRPr="00277943" w:rsidRDefault="00B73446" w:rsidP="00B73446">
      <w:pPr>
        <w:rPr>
          <w:sz w:val="24"/>
          <w:szCs w:val="24"/>
        </w:rPr>
      </w:pPr>
      <w:r w:rsidRPr="00277943">
        <w:rPr>
          <w:sz w:val="24"/>
          <w:szCs w:val="24"/>
        </w:rPr>
        <w:t>Here you will find information about where and how to report domestic abuse and get help.</w:t>
      </w:r>
    </w:p>
    <w:p w14:paraId="040D20D6" w14:textId="77777777" w:rsidR="00277943" w:rsidRPr="00277943" w:rsidRDefault="00277943" w:rsidP="00B73446">
      <w:pPr>
        <w:rPr>
          <w:sz w:val="24"/>
          <w:szCs w:val="24"/>
        </w:rPr>
      </w:pPr>
    </w:p>
    <w:p w14:paraId="48D330C9" w14:textId="71BBF2FC" w:rsidR="00B73446" w:rsidRPr="00B73446" w:rsidRDefault="00B73446" w:rsidP="00B73446">
      <w:pPr>
        <w:rPr>
          <w:b/>
          <w:bCs/>
          <w:sz w:val="28"/>
          <w:szCs w:val="28"/>
          <w:u w:val="single"/>
        </w:rPr>
      </w:pPr>
      <w:r w:rsidRPr="00277943">
        <w:rPr>
          <w:b/>
          <w:bCs/>
          <w:sz w:val="28"/>
          <w:szCs w:val="28"/>
          <w:u w:val="single"/>
        </w:rPr>
        <w:t>Phone the Police</w:t>
      </w:r>
    </w:p>
    <w:p w14:paraId="4281759A" w14:textId="5265B458" w:rsidR="00B73446" w:rsidRPr="00B73446" w:rsidRDefault="00B73446" w:rsidP="00B73446">
      <w:pPr>
        <w:rPr>
          <w:sz w:val="24"/>
          <w:szCs w:val="24"/>
        </w:rPr>
      </w:pPr>
      <w:r w:rsidRPr="00B73446">
        <w:rPr>
          <w:sz w:val="24"/>
          <w:szCs w:val="24"/>
        </w:rPr>
        <w:t>If you are in immediate danger, call 999 and ask for the police.</w:t>
      </w:r>
      <w:r w:rsidRPr="00277943">
        <w:rPr>
          <w:sz w:val="24"/>
          <w:szCs w:val="24"/>
        </w:rPr>
        <w:t xml:space="preserve"> </w:t>
      </w:r>
    </w:p>
    <w:p w14:paraId="7B897AFF" w14:textId="77777777" w:rsidR="00B73446" w:rsidRPr="00B73446" w:rsidRDefault="00B73446" w:rsidP="00B73446">
      <w:pPr>
        <w:rPr>
          <w:sz w:val="24"/>
          <w:szCs w:val="24"/>
        </w:rPr>
      </w:pPr>
      <w:r w:rsidRPr="00B73446">
        <w:rPr>
          <w:sz w:val="24"/>
          <w:szCs w:val="24"/>
        </w:rPr>
        <w:t xml:space="preserve">If you are in danger and unable to talk on the phone, call 999 and listen to the questions from the operator and if possible, respond by coughing or tapping the </w:t>
      </w:r>
      <w:proofErr w:type="gramStart"/>
      <w:r w:rsidRPr="00B73446">
        <w:rPr>
          <w:sz w:val="24"/>
          <w:szCs w:val="24"/>
        </w:rPr>
        <w:t>head set</w:t>
      </w:r>
      <w:proofErr w:type="gramEnd"/>
      <w:r w:rsidRPr="00B73446">
        <w:rPr>
          <w:sz w:val="24"/>
          <w:szCs w:val="24"/>
        </w:rPr>
        <w:t>.</w:t>
      </w:r>
    </w:p>
    <w:p w14:paraId="73AE5E72" w14:textId="5AA75DDB" w:rsidR="00B73446" w:rsidRPr="00B73446" w:rsidRDefault="00B73446" w:rsidP="00B73446">
      <w:pPr>
        <w:rPr>
          <w:sz w:val="24"/>
          <w:szCs w:val="24"/>
        </w:rPr>
      </w:pPr>
      <w:r w:rsidRPr="00B73446">
        <w:rPr>
          <w:sz w:val="24"/>
          <w:szCs w:val="24"/>
        </w:rPr>
        <w:t>If prompted, press 55 to </w:t>
      </w:r>
      <w:hyperlink r:id="rId4" w:history="1">
        <w:r w:rsidRPr="00B73446">
          <w:rPr>
            <w:rStyle w:val="Hyperlink"/>
            <w:sz w:val="24"/>
            <w:szCs w:val="24"/>
          </w:rPr>
          <w:t>Make Yourself Heard</w:t>
        </w:r>
      </w:hyperlink>
      <w:r w:rsidRPr="00B73446">
        <w:rPr>
          <w:sz w:val="24"/>
          <w:szCs w:val="24"/>
        </w:rPr>
        <w:t> and this will transfer your call to the police.</w:t>
      </w:r>
      <w:r w:rsidRPr="00277943">
        <w:rPr>
          <w:sz w:val="24"/>
          <w:szCs w:val="24"/>
        </w:rPr>
        <w:t xml:space="preserve"> (NB </w:t>
      </w:r>
      <w:r w:rsidRPr="00B73446">
        <w:rPr>
          <w:sz w:val="24"/>
          <w:szCs w:val="24"/>
        </w:rPr>
        <w:t>Pressing 55 only works on mobiles and does not allow police to track your location.</w:t>
      </w:r>
      <w:r w:rsidRPr="00277943">
        <w:rPr>
          <w:sz w:val="24"/>
          <w:szCs w:val="24"/>
        </w:rPr>
        <w:t>)</w:t>
      </w:r>
    </w:p>
    <w:p w14:paraId="7C8E1227" w14:textId="77777777" w:rsidR="00B73446" w:rsidRPr="00B73446" w:rsidRDefault="00B73446" w:rsidP="00B73446">
      <w:pPr>
        <w:rPr>
          <w:sz w:val="24"/>
          <w:szCs w:val="24"/>
        </w:rPr>
      </w:pPr>
      <w:r w:rsidRPr="00B73446">
        <w:rPr>
          <w:sz w:val="24"/>
          <w:szCs w:val="24"/>
        </w:rPr>
        <w:t>When 999 calls are made from landlines, information about your location should be automatically available to the call handlers to help provide a response.</w:t>
      </w:r>
    </w:p>
    <w:p w14:paraId="5D6853D1" w14:textId="77777777" w:rsidR="00277943" w:rsidRPr="00277943" w:rsidRDefault="00277943" w:rsidP="00B73446">
      <w:pPr>
        <w:rPr>
          <w:b/>
          <w:bCs/>
          <w:sz w:val="24"/>
          <w:szCs w:val="24"/>
          <w:u w:val="single"/>
        </w:rPr>
      </w:pPr>
    </w:p>
    <w:p w14:paraId="715B6A3C" w14:textId="06B15DCE" w:rsidR="00B73446" w:rsidRPr="00B73446" w:rsidRDefault="00B73446" w:rsidP="00B73446">
      <w:pPr>
        <w:rPr>
          <w:b/>
          <w:bCs/>
          <w:sz w:val="28"/>
          <w:szCs w:val="28"/>
          <w:u w:val="single"/>
        </w:rPr>
      </w:pPr>
      <w:r w:rsidRPr="00B73446">
        <w:rPr>
          <w:b/>
          <w:bCs/>
          <w:sz w:val="28"/>
          <w:szCs w:val="28"/>
          <w:u w:val="single"/>
        </w:rPr>
        <w:t>Seek help</w:t>
      </w:r>
    </w:p>
    <w:p w14:paraId="356ED117" w14:textId="5A690992" w:rsidR="00B73446" w:rsidRPr="00B73446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t>Freephone National Domestic Abuse Helpline, run by Refuge</w:t>
      </w:r>
      <w:r w:rsidRPr="00277943">
        <w:rPr>
          <w:b/>
          <w:bCs/>
          <w:sz w:val="24"/>
          <w:szCs w:val="24"/>
        </w:rPr>
        <w:br/>
      </w:r>
      <w:r w:rsidRPr="00B73446">
        <w:rPr>
          <w:sz w:val="24"/>
          <w:szCs w:val="24"/>
        </w:rPr>
        <w:t>0808 200 0247</w:t>
      </w:r>
      <w:r w:rsidRPr="00B73446">
        <w:rPr>
          <w:sz w:val="24"/>
          <w:szCs w:val="24"/>
        </w:rPr>
        <w:br/>
      </w:r>
      <w:hyperlink r:id="rId5" w:history="1">
        <w:r w:rsidRPr="00B73446">
          <w:rPr>
            <w:rStyle w:val="Hyperlink"/>
            <w:sz w:val="24"/>
            <w:szCs w:val="24"/>
          </w:rPr>
          <w:t>www.nationaldahelpline.org.uk</w:t>
        </w:r>
      </w:hyperlink>
    </w:p>
    <w:p w14:paraId="0CB9DA4F" w14:textId="77777777" w:rsidR="00B73446" w:rsidRPr="00B73446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t>Live Fear Free helpline (Wales)</w:t>
      </w:r>
      <w:r w:rsidRPr="00B73446">
        <w:rPr>
          <w:sz w:val="24"/>
          <w:szCs w:val="24"/>
        </w:rPr>
        <w:br/>
        <w:t>0808 80 10 800</w:t>
      </w:r>
      <w:r w:rsidRPr="00B73446">
        <w:rPr>
          <w:sz w:val="24"/>
          <w:szCs w:val="24"/>
        </w:rPr>
        <w:br/>
      </w:r>
      <w:hyperlink r:id="rId6" w:history="1">
        <w:r w:rsidRPr="00B73446">
          <w:rPr>
            <w:rStyle w:val="Hyperlink"/>
            <w:sz w:val="24"/>
            <w:szCs w:val="24"/>
          </w:rPr>
          <w:t>www.livefearfree.gov.wales</w:t>
        </w:r>
      </w:hyperlink>
    </w:p>
    <w:p w14:paraId="50F8B548" w14:textId="77777777" w:rsidR="00B73446" w:rsidRPr="00B73446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t>Men’s Advice Line</w:t>
      </w:r>
      <w:r w:rsidRPr="00B73446">
        <w:rPr>
          <w:sz w:val="24"/>
          <w:szCs w:val="24"/>
        </w:rPr>
        <w:br/>
        <w:t>0808 801 0327</w:t>
      </w:r>
      <w:r w:rsidRPr="00B73446">
        <w:rPr>
          <w:sz w:val="24"/>
          <w:szCs w:val="24"/>
        </w:rPr>
        <w:br/>
      </w:r>
      <w:hyperlink r:id="rId7" w:history="1">
        <w:r w:rsidRPr="00B73446">
          <w:rPr>
            <w:rStyle w:val="Hyperlink"/>
            <w:sz w:val="24"/>
            <w:szCs w:val="24"/>
          </w:rPr>
          <w:t>www.mensadviceline.org.uk</w:t>
        </w:r>
      </w:hyperlink>
    </w:p>
    <w:p w14:paraId="704F67EA" w14:textId="77777777" w:rsidR="00B73446" w:rsidRPr="00B73446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t>Rape Crisis (England and Wales)</w:t>
      </w:r>
      <w:r w:rsidRPr="00B73446">
        <w:rPr>
          <w:sz w:val="24"/>
          <w:szCs w:val="24"/>
        </w:rPr>
        <w:br/>
        <w:t>0808 802 9999</w:t>
      </w:r>
      <w:r w:rsidRPr="00B73446">
        <w:rPr>
          <w:sz w:val="24"/>
          <w:szCs w:val="24"/>
        </w:rPr>
        <w:br/>
      </w:r>
      <w:hyperlink r:id="rId8" w:history="1">
        <w:r w:rsidRPr="00B73446">
          <w:rPr>
            <w:rStyle w:val="Hyperlink"/>
            <w:sz w:val="24"/>
            <w:szCs w:val="24"/>
          </w:rPr>
          <w:t>www.rapecrisis.org.uk</w:t>
        </w:r>
      </w:hyperlink>
    </w:p>
    <w:p w14:paraId="31527744" w14:textId="3C535871" w:rsidR="00B73446" w:rsidRPr="00277943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t>Respect phoneline</w:t>
      </w:r>
      <w:r w:rsidRPr="00B73446">
        <w:rPr>
          <w:sz w:val="24"/>
          <w:szCs w:val="24"/>
        </w:rPr>
        <w:br/>
        <w:t>0808 802 4040</w:t>
      </w:r>
      <w:r w:rsidRPr="00B73446">
        <w:rPr>
          <w:sz w:val="24"/>
          <w:szCs w:val="24"/>
        </w:rPr>
        <w:br/>
      </w:r>
      <w:hyperlink r:id="rId9" w:history="1">
        <w:r w:rsidRPr="00B73446">
          <w:rPr>
            <w:rStyle w:val="Hyperlink"/>
            <w:sz w:val="24"/>
            <w:szCs w:val="24"/>
          </w:rPr>
          <w:t>www.respectphoneline.org.uk</w:t>
        </w:r>
      </w:hyperlink>
    </w:p>
    <w:p w14:paraId="6474CCBA" w14:textId="5579AE9D" w:rsidR="00B73446" w:rsidRPr="00B73446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t>Galop (for lesbian, gay, bisexual and transgender people)</w:t>
      </w:r>
      <w:r w:rsidRPr="00B73446">
        <w:rPr>
          <w:sz w:val="24"/>
          <w:szCs w:val="24"/>
        </w:rPr>
        <w:br/>
        <w:t>0800 999 5428</w:t>
      </w:r>
      <w:r w:rsidRPr="00B73446">
        <w:rPr>
          <w:sz w:val="24"/>
          <w:szCs w:val="24"/>
        </w:rPr>
        <w:br/>
      </w:r>
      <w:hyperlink r:id="rId10" w:history="1">
        <w:r w:rsidRPr="00B73446">
          <w:rPr>
            <w:rStyle w:val="Hyperlink"/>
            <w:sz w:val="24"/>
            <w:szCs w:val="24"/>
          </w:rPr>
          <w:t>www.galop.org.uk</w:t>
        </w:r>
      </w:hyperlink>
    </w:p>
    <w:p w14:paraId="43B63DE6" w14:textId="77777777" w:rsidR="00B73446" w:rsidRPr="00B73446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t>Scotland’s Domestic Abuse and Forced Marriage Helpline</w:t>
      </w:r>
      <w:r w:rsidRPr="00B73446">
        <w:rPr>
          <w:sz w:val="24"/>
          <w:szCs w:val="24"/>
        </w:rPr>
        <w:br/>
        <w:t>0800 027 1234</w:t>
      </w:r>
      <w:r w:rsidRPr="00B73446">
        <w:rPr>
          <w:sz w:val="24"/>
          <w:szCs w:val="24"/>
        </w:rPr>
        <w:br/>
      </w:r>
      <w:hyperlink r:id="rId11" w:history="1">
        <w:r w:rsidRPr="00B73446">
          <w:rPr>
            <w:rStyle w:val="Hyperlink"/>
            <w:sz w:val="24"/>
            <w:szCs w:val="24"/>
          </w:rPr>
          <w:t>sdafmh.org.uk</w:t>
        </w:r>
      </w:hyperlink>
    </w:p>
    <w:p w14:paraId="4171845C" w14:textId="77777777" w:rsidR="00B73446" w:rsidRPr="00B73446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lastRenderedPageBreak/>
        <w:t>Scottish Women’s Aid</w:t>
      </w:r>
      <w:r w:rsidRPr="00B73446">
        <w:rPr>
          <w:sz w:val="24"/>
          <w:szCs w:val="24"/>
        </w:rPr>
        <w:br/>
        <w:t>0131 226 6606</w:t>
      </w:r>
      <w:r w:rsidRPr="00B73446">
        <w:rPr>
          <w:sz w:val="24"/>
          <w:szCs w:val="24"/>
        </w:rPr>
        <w:br/>
      </w:r>
      <w:hyperlink r:id="rId12" w:history="1">
        <w:r w:rsidRPr="00B73446">
          <w:rPr>
            <w:rStyle w:val="Hyperlink"/>
            <w:sz w:val="24"/>
            <w:szCs w:val="24"/>
          </w:rPr>
          <w:t>www.scottishwomensaid.org.uk</w:t>
        </w:r>
      </w:hyperlink>
    </w:p>
    <w:p w14:paraId="3AEF952A" w14:textId="77777777" w:rsidR="00B73446" w:rsidRPr="00B73446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t>Women’s Aid Federation (Northern Ireland)</w:t>
      </w:r>
      <w:r w:rsidRPr="00B73446">
        <w:rPr>
          <w:sz w:val="24"/>
          <w:szCs w:val="24"/>
        </w:rPr>
        <w:br/>
        <w:t>0800 917 1414</w:t>
      </w:r>
      <w:r w:rsidRPr="00B73446">
        <w:rPr>
          <w:sz w:val="24"/>
          <w:szCs w:val="24"/>
        </w:rPr>
        <w:br/>
      </w:r>
      <w:hyperlink r:id="rId13" w:history="1">
        <w:r w:rsidRPr="00B73446">
          <w:rPr>
            <w:rStyle w:val="Hyperlink"/>
            <w:sz w:val="24"/>
            <w:szCs w:val="24"/>
          </w:rPr>
          <w:t>www.womensaidni.org</w:t>
        </w:r>
      </w:hyperlink>
    </w:p>
    <w:p w14:paraId="23095103" w14:textId="3775AD31" w:rsidR="00B73446" w:rsidRPr="00277943" w:rsidRDefault="00B73446" w:rsidP="00B73446">
      <w:pPr>
        <w:rPr>
          <w:sz w:val="24"/>
          <w:szCs w:val="24"/>
        </w:rPr>
      </w:pPr>
      <w:r w:rsidRPr="00B73446">
        <w:rPr>
          <w:b/>
          <w:bCs/>
          <w:sz w:val="24"/>
          <w:szCs w:val="24"/>
        </w:rPr>
        <w:t>Karma Nirvana</w:t>
      </w:r>
      <w:r w:rsidRPr="00277943">
        <w:rPr>
          <w:b/>
          <w:bCs/>
          <w:sz w:val="24"/>
          <w:szCs w:val="24"/>
        </w:rPr>
        <w:br/>
      </w:r>
      <w:hyperlink r:id="rId14" w:history="1">
        <w:r w:rsidRPr="00B73446">
          <w:rPr>
            <w:rStyle w:val="Hyperlink"/>
            <w:sz w:val="24"/>
            <w:szCs w:val="24"/>
          </w:rPr>
          <w:t>Karma Nirvana</w:t>
        </w:r>
      </w:hyperlink>
      <w:r w:rsidRPr="00B73446">
        <w:rPr>
          <w:sz w:val="24"/>
          <w:szCs w:val="24"/>
        </w:rPr>
        <w:t> runs a national honour-based abuse helpline.</w:t>
      </w:r>
      <w:r w:rsidRPr="00277943">
        <w:rPr>
          <w:sz w:val="24"/>
          <w:szCs w:val="24"/>
        </w:rPr>
        <w:br/>
      </w:r>
      <w:r w:rsidRPr="00B73446">
        <w:rPr>
          <w:sz w:val="24"/>
          <w:szCs w:val="24"/>
        </w:rPr>
        <w:t>Telephone: 0800 5999 247</w:t>
      </w:r>
      <w:r w:rsidRPr="00277943">
        <w:rPr>
          <w:sz w:val="24"/>
          <w:szCs w:val="24"/>
        </w:rPr>
        <w:br/>
      </w:r>
      <w:r w:rsidRPr="00B73446">
        <w:rPr>
          <w:sz w:val="24"/>
          <w:szCs w:val="24"/>
        </w:rPr>
        <w:t>Email: </w:t>
      </w:r>
      <w:hyperlink r:id="rId15" w:history="1">
        <w:r w:rsidRPr="00B73446">
          <w:rPr>
            <w:rStyle w:val="Hyperlink"/>
            <w:sz w:val="24"/>
            <w:szCs w:val="24"/>
          </w:rPr>
          <w:t>support@karmanirvana.org.uk</w:t>
        </w:r>
      </w:hyperlink>
    </w:p>
    <w:p w14:paraId="78424ABF" w14:textId="382CA02B" w:rsidR="00B73446" w:rsidRPr="00B73446" w:rsidRDefault="00B73446" w:rsidP="00B73446">
      <w:pPr>
        <w:rPr>
          <w:b/>
          <w:bCs/>
          <w:sz w:val="24"/>
          <w:szCs w:val="24"/>
        </w:rPr>
      </w:pPr>
      <w:r w:rsidRPr="00B73446">
        <w:rPr>
          <w:b/>
          <w:bCs/>
          <w:sz w:val="24"/>
          <w:szCs w:val="24"/>
        </w:rPr>
        <w:t>Hestia</w:t>
      </w:r>
      <w:r w:rsidRPr="00277943">
        <w:rPr>
          <w:b/>
          <w:bCs/>
          <w:sz w:val="24"/>
          <w:szCs w:val="24"/>
        </w:rPr>
        <w:br/>
      </w:r>
      <w:hyperlink r:id="rId16" w:history="1">
        <w:proofErr w:type="spellStart"/>
        <w:r w:rsidRPr="00B73446">
          <w:rPr>
            <w:rStyle w:val="Hyperlink"/>
            <w:sz w:val="24"/>
            <w:szCs w:val="24"/>
          </w:rPr>
          <w:t>Hestia</w:t>
        </w:r>
        <w:proofErr w:type="spellEnd"/>
      </w:hyperlink>
      <w:r w:rsidRPr="00B73446">
        <w:rPr>
          <w:sz w:val="24"/>
          <w:szCs w:val="24"/>
        </w:rPr>
        <w:t> provides a free mobile app, Bright Sky, which provides support and information to anyone who may be in an abusive relationship or those concerned about someone they know.</w:t>
      </w:r>
    </w:p>
    <w:p w14:paraId="391A3492" w14:textId="66E9063A" w:rsidR="00B73446" w:rsidRPr="00B73446" w:rsidRDefault="00B73446" w:rsidP="00B73446">
      <w:pPr>
        <w:rPr>
          <w:b/>
          <w:bCs/>
          <w:sz w:val="24"/>
          <w:szCs w:val="24"/>
        </w:rPr>
      </w:pPr>
      <w:proofErr w:type="spellStart"/>
      <w:r w:rsidRPr="00B73446">
        <w:rPr>
          <w:b/>
          <w:bCs/>
          <w:sz w:val="24"/>
          <w:szCs w:val="24"/>
        </w:rPr>
        <w:t>Chayn</w:t>
      </w:r>
      <w:proofErr w:type="spellEnd"/>
      <w:r w:rsidRPr="00277943">
        <w:rPr>
          <w:b/>
          <w:bCs/>
          <w:sz w:val="24"/>
          <w:szCs w:val="24"/>
        </w:rPr>
        <w:br/>
      </w:r>
      <w:hyperlink r:id="rId17" w:history="1">
        <w:proofErr w:type="spellStart"/>
        <w:r w:rsidRPr="00B73446">
          <w:rPr>
            <w:rStyle w:val="Hyperlink"/>
            <w:sz w:val="24"/>
            <w:szCs w:val="24"/>
          </w:rPr>
          <w:t>Chayn</w:t>
        </w:r>
        <w:proofErr w:type="spellEnd"/>
      </w:hyperlink>
      <w:r w:rsidRPr="00B73446">
        <w:rPr>
          <w:sz w:val="24"/>
          <w:szCs w:val="24"/>
        </w:rPr>
        <w:t> provides online help and resources in a number of languages about identifying manipulative situations and how friends can support those being abused.</w:t>
      </w:r>
    </w:p>
    <w:p w14:paraId="196483A5" w14:textId="7A351703" w:rsidR="00B73446" w:rsidRPr="00B73446" w:rsidRDefault="00B73446" w:rsidP="00B73446">
      <w:pPr>
        <w:rPr>
          <w:b/>
          <w:bCs/>
          <w:sz w:val="24"/>
          <w:szCs w:val="24"/>
        </w:rPr>
      </w:pPr>
      <w:proofErr w:type="spellStart"/>
      <w:r w:rsidRPr="00B73446">
        <w:rPr>
          <w:b/>
          <w:bCs/>
          <w:sz w:val="24"/>
          <w:szCs w:val="24"/>
        </w:rPr>
        <w:t>Imkaan</w:t>
      </w:r>
      <w:proofErr w:type="spellEnd"/>
      <w:r w:rsidRPr="00277943">
        <w:rPr>
          <w:b/>
          <w:bCs/>
          <w:sz w:val="24"/>
          <w:szCs w:val="24"/>
        </w:rPr>
        <w:br/>
      </w:r>
      <w:hyperlink r:id="rId18" w:history="1">
        <w:proofErr w:type="spellStart"/>
        <w:r w:rsidRPr="00B73446">
          <w:rPr>
            <w:rStyle w:val="Hyperlink"/>
            <w:sz w:val="24"/>
            <w:szCs w:val="24"/>
          </w:rPr>
          <w:t>Imkaan</w:t>
        </w:r>
        <w:proofErr w:type="spellEnd"/>
      </w:hyperlink>
      <w:r w:rsidRPr="00B73446">
        <w:rPr>
          <w:sz w:val="24"/>
          <w:szCs w:val="24"/>
        </w:rPr>
        <w:t> are a women’s organisation addressing violence against black and minority women and girls.</w:t>
      </w:r>
    </w:p>
    <w:p w14:paraId="68BEA072" w14:textId="3D1E6056" w:rsidR="00B73446" w:rsidRPr="00B73446" w:rsidRDefault="00B73446" w:rsidP="00B73446">
      <w:pPr>
        <w:rPr>
          <w:b/>
          <w:bCs/>
          <w:sz w:val="24"/>
          <w:szCs w:val="24"/>
        </w:rPr>
      </w:pPr>
      <w:r w:rsidRPr="00B73446">
        <w:rPr>
          <w:b/>
          <w:bCs/>
          <w:sz w:val="24"/>
          <w:szCs w:val="24"/>
        </w:rPr>
        <w:t>Southall Black Sisters</w:t>
      </w:r>
      <w:r w:rsidRPr="00277943">
        <w:rPr>
          <w:b/>
          <w:bCs/>
          <w:sz w:val="24"/>
          <w:szCs w:val="24"/>
        </w:rPr>
        <w:br/>
      </w:r>
      <w:hyperlink r:id="rId19" w:history="1">
        <w:r w:rsidRPr="00B73446">
          <w:rPr>
            <w:rStyle w:val="Hyperlink"/>
            <w:sz w:val="24"/>
            <w:szCs w:val="24"/>
          </w:rPr>
          <w:t>Southall Black Sisters</w:t>
        </w:r>
      </w:hyperlink>
      <w:r w:rsidRPr="00B73446">
        <w:rPr>
          <w:sz w:val="24"/>
          <w:szCs w:val="24"/>
        </w:rPr>
        <w:t> offer advocacy and information to Asian and Afro-Caribbean women suffering abuse.</w:t>
      </w:r>
    </w:p>
    <w:p w14:paraId="41D70FCB" w14:textId="50EE8C41" w:rsidR="00B73446" w:rsidRPr="00B73446" w:rsidRDefault="00B73446" w:rsidP="00B73446">
      <w:pPr>
        <w:rPr>
          <w:b/>
          <w:bCs/>
          <w:sz w:val="24"/>
          <w:szCs w:val="24"/>
        </w:rPr>
      </w:pPr>
      <w:r w:rsidRPr="00B73446">
        <w:rPr>
          <w:b/>
          <w:bCs/>
          <w:sz w:val="24"/>
          <w:szCs w:val="24"/>
        </w:rPr>
        <w:t>Stay Safe East</w:t>
      </w:r>
      <w:r w:rsidRPr="00277943">
        <w:rPr>
          <w:b/>
          <w:bCs/>
          <w:sz w:val="24"/>
          <w:szCs w:val="24"/>
        </w:rPr>
        <w:br/>
      </w:r>
      <w:hyperlink r:id="rId20" w:history="1">
        <w:r w:rsidRPr="00B73446">
          <w:rPr>
            <w:rStyle w:val="Hyperlink"/>
            <w:sz w:val="24"/>
            <w:szCs w:val="24"/>
          </w:rPr>
          <w:t>Stay Safe East</w:t>
        </w:r>
      </w:hyperlink>
      <w:r w:rsidRPr="00B73446">
        <w:rPr>
          <w:sz w:val="24"/>
          <w:szCs w:val="24"/>
        </w:rPr>
        <w:t> provides advocacy and support services to disabled victims and survivors of abuse.</w:t>
      </w:r>
    </w:p>
    <w:p w14:paraId="43FD8001" w14:textId="2C0B11FE" w:rsidR="00B73446" w:rsidRPr="00B73446" w:rsidRDefault="00B73446" w:rsidP="00B73446">
      <w:pPr>
        <w:rPr>
          <w:b/>
          <w:bCs/>
          <w:sz w:val="24"/>
          <w:szCs w:val="24"/>
        </w:rPr>
      </w:pPr>
      <w:proofErr w:type="spellStart"/>
      <w:r w:rsidRPr="00B73446">
        <w:rPr>
          <w:b/>
          <w:bCs/>
          <w:sz w:val="24"/>
          <w:szCs w:val="24"/>
        </w:rPr>
        <w:t>SignHealth</w:t>
      </w:r>
      <w:proofErr w:type="spellEnd"/>
      <w:r w:rsidRPr="00277943">
        <w:rPr>
          <w:b/>
          <w:bCs/>
          <w:sz w:val="24"/>
          <w:szCs w:val="24"/>
        </w:rPr>
        <w:br/>
      </w:r>
      <w:hyperlink r:id="rId21" w:history="1">
        <w:proofErr w:type="spellStart"/>
        <w:r w:rsidRPr="00B73446">
          <w:rPr>
            <w:rStyle w:val="Hyperlink"/>
            <w:sz w:val="24"/>
            <w:szCs w:val="24"/>
          </w:rPr>
          <w:t>SignHealth</w:t>
        </w:r>
        <w:proofErr w:type="spellEnd"/>
      </w:hyperlink>
      <w:r w:rsidRPr="00B73446">
        <w:rPr>
          <w:sz w:val="24"/>
          <w:szCs w:val="24"/>
        </w:rPr>
        <w:t> provides domestic abuse service support for deaf people in British Sign Language (BSL).</w:t>
      </w:r>
      <w:r w:rsidRPr="00277943">
        <w:rPr>
          <w:b/>
          <w:bCs/>
          <w:sz w:val="24"/>
          <w:szCs w:val="24"/>
        </w:rPr>
        <w:br/>
      </w:r>
      <w:r w:rsidRPr="00B73446">
        <w:rPr>
          <w:sz w:val="24"/>
          <w:szCs w:val="24"/>
        </w:rPr>
        <w:t>Telephone: 020 3947 2601</w:t>
      </w:r>
      <w:r w:rsidRPr="00277943">
        <w:rPr>
          <w:b/>
          <w:bCs/>
          <w:sz w:val="24"/>
          <w:szCs w:val="24"/>
        </w:rPr>
        <w:br/>
      </w:r>
      <w:r w:rsidRPr="00B73446">
        <w:rPr>
          <w:sz w:val="24"/>
          <w:szCs w:val="24"/>
        </w:rPr>
        <w:t>Email: </w:t>
      </w:r>
      <w:hyperlink r:id="rId22" w:history="1">
        <w:r w:rsidRPr="00B73446">
          <w:rPr>
            <w:rStyle w:val="Hyperlink"/>
            <w:sz w:val="24"/>
            <w:szCs w:val="24"/>
          </w:rPr>
          <w:t>da@signhealth.org.uk</w:t>
        </w:r>
      </w:hyperlink>
    </w:p>
    <w:p w14:paraId="66C457A5" w14:textId="7886FC5A" w:rsidR="00B73446" w:rsidRPr="00B73446" w:rsidRDefault="00B73446" w:rsidP="00B73446">
      <w:pPr>
        <w:rPr>
          <w:b/>
          <w:bCs/>
          <w:sz w:val="24"/>
          <w:szCs w:val="24"/>
        </w:rPr>
      </w:pPr>
      <w:r w:rsidRPr="00B73446">
        <w:rPr>
          <w:b/>
          <w:bCs/>
          <w:sz w:val="24"/>
          <w:szCs w:val="24"/>
        </w:rPr>
        <w:t>Shelter</w:t>
      </w:r>
      <w:r w:rsidRPr="00277943">
        <w:rPr>
          <w:b/>
          <w:bCs/>
          <w:sz w:val="24"/>
          <w:szCs w:val="24"/>
        </w:rPr>
        <w:br/>
      </w:r>
      <w:hyperlink r:id="rId23" w:history="1">
        <w:proofErr w:type="spellStart"/>
        <w:r w:rsidRPr="00B73446">
          <w:rPr>
            <w:rStyle w:val="Hyperlink"/>
            <w:sz w:val="24"/>
            <w:szCs w:val="24"/>
          </w:rPr>
          <w:t>Shelter</w:t>
        </w:r>
        <w:proofErr w:type="spellEnd"/>
      </w:hyperlink>
      <w:r w:rsidRPr="00B73446">
        <w:rPr>
          <w:sz w:val="24"/>
          <w:szCs w:val="24"/>
        </w:rPr>
        <w:t> provide free confidential information, support and legal advice on all housing and homelessness issues.</w:t>
      </w:r>
    </w:p>
    <w:p w14:paraId="1E3C4453" w14:textId="317D4306" w:rsidR="00B73446" w:rsidRPr="00B73446" w:rsidRDefault="00B73446" w:rsidP="00B73446">
      <w:pPr>
        <w:rPr>
          <w:b/>
          <w:bCs/>
          <w:sz w:val="24"/>
          <w:szCs w:val="24"/>
        </w:rPr>
      </w:pPr>
      <w:r w:rsidRPr="00B73446">
        <w:rPr>
          <w:b/>
          <w:bCs/>
          <w:sz w:val="24"/>
          <w:szCs w:val="24"/>
        </w:rPr>
        <w:t>Sexual Assault Referral Centres</w:t>
      </w:r>
      <w:r w:rsidRPr="00277943">
        <w:rPr>
          <w:b/>
          <w:bCs/>
          <w:sz w:val="24"/>
          <w:szCs w:val="24"/>
        </w:rPr>
        <w:br/>
      </w:r>
      <w:hyperlink r:id="rId24" w:history="1">
        <w:r w:rsidRPr="00B73446">
          <w:rPr>
            <w:rStyle w:val="Hyperlink"/>
            <w:sz w:val="24"/>
            <w:szCs w:val="24"/>
          </w:rPr>
          <w:t>Sexual Assault Referral Centres</w:t>
        </w:r>
      </w:hyperlink>
      <w:r w:rsidRPr="00B73446">
        <w:rPr>
          <w:sz w:val="24"/>
          <w:szCs w:val="24"/>
        </w:rPr>
        <w:t> provide advice and support services to victims and survivors of sexual assault or abuse.</w:t>
      </w:r>
    </w:p>
    <w:p w14:paraId="6F57ED53" w14:textId="77777777" w:rsidR="00B73446" w:rsidRPr="00277943" w:rsidRDefault="00B73446" w:rsidP="00B73446">
      <w:pPr>
        <w:rPr>
          <w:b/>
          <w:bCs/>
          <w:sz w:val="24"/>
          <w:szCs w:val="24"/>
          <w:u w:val="single"/>
        </w:rPr>
      </w:pPr>
    </w:p>
    <w:p w14:paraId="6228861D" w14:textId="3882071E" w:rsidR="00B73446" w:rsidRPr="00B73446" w:rsidRDefault="00B73446" w:rsidP="00B73446">
      <w:pPr>
        <w:rPr>
          <w:b/>
          <w:bCs/>
          <w:sz w:val="28"/>
          <w:szCs w:val="28"/>
          <w:u w:val="single"/>
        </w:rPr>
      </w:pPr>
      <w:r w:rsidRPr="00B73446">
        <w:rPr>
          <w:b/>
          <w:bCs/>
          <w:sz w:val="28"/>
          <w:szCs w:val="28"/>
          <w:u w:val="single"/>
        </w:rPr>
        <w:lastRenderedPageBreak/>
        <w:t>Support for children and young people</w:t>
      </w:r>
    </w:p>
    <w:p w14:paraId="6D661DD7" w14:textId="3874FDC6" w:rsidR="00B73446" w:rsidRPr="00B73446" w:rsidRDefault="00B73446" w:rsidP="00B73446">
      <w:pPr>
        <w:rPr>
          <w:b/>
          <w:bCs/>
          <w:sz w:val="24"/>
          <w:szCs w:val="24"/>
        </w:rPr>
      </w:pPr>
      <w:r w:rsidRPr="00B73446">
        <w:rPr>
          <w:b/>
          <w:bCs/>
          <w:sz w:val="24"/>
          <w:szCs w:val="24"/>
        </w:rPr>
        <w:t>NSPCC</w:t>
      </w:r>
      <w:r w:rsidRPr="00277943">
        <w:rPr>
          <w:b/>
          <w:bCs/>
          <w:sz w:val="24"/>
          <w:szCs w:val="24"/>
        </w:rPr>
        <w:br/>
      </w:r>
      <w:r w:rsidRPr="00B73446">
        <w:rPr>
          <w:sz w:val="24"/>
          <w:szCs w:val="24"/>
        </w:rPr>
        <w:t>Telephone: 0808 800 5000</w:t>
      </w:r>
      <w:r w:rsidRPr="00277943">
        <w:rPr>
          <w:b/>
          <w:bCs/>
          <w:sz w:val="24"/>
          <w:szCs w:val="24"/>
        </w:rPr>
        <w:br/>
      </w:r>
      <w:r w:rsidRPr="00B73446">
        <w:rPr>
          <w:sz w:val="24"/>
          <w:szCs w:val="24"/>
        </w:rPr>
        <w:t>Email: </w:t>
      </w:r>
      <w:hyperlink r:id="rId25" w:history="1">
        <w:r w:rsidRPr="00B73446">
          <w:rPr>
            <w:rStyle w:val="Hyperlink"/>
            <w:sz w:val="24"/>
            <w:szCs w:val="24"/>
          </w:rPr>
          <w:t>help@nspcc.org.uk</w:t>
        </w:r>
      </w:hyperlink>
    </w:p>
    <w:p w14:paraId="4C3478D5" w14:textId="070DD36F" w:rsidR="00B73446" w:rsidRPr="00B73446" w:rsidRDefault="00B73446" w:rsidP="00B73446">
      <w:pPr>
        <w:rPr>
          <w:b/>
          <w:bCs/>
          <w:sz w:val="24"/>
          <w:szCs w:val="24"/>
        </w:rPr>
      </w:pPr>
      <w:r w:rsidRPr="00B73446">
        <w:rPr>
          <w:b/>
          <w:bCs/>
          <w:sz w:val="24"/>
          <w:szCs w:val="24"/>
        </w:rPr>
        <w:t>Childline</w:t>
      </w:r>
      <w:r w:rsidRPr="00277943">
        <w:rPr>
          <w:b/>
          <w:bCs/>
          <w:sz w:val="24"/>
          <w:szCs w:val="24"/>
        </w:rPr>
        <w:br/>
      </w:r>
      <w:r w:rsidRPr="00B73446">
        <w:rPr>
          <w:sz w:val="24"/>
          <w:szCs w:val="24"/>
        </w:rPr>
        <w:t>Telephone: 0800 1111</w:t>
      </w:r>
    </w:p>
    <w:p w14:paraId="286EF59B" w14:textId="41F80019" w:rsidR="00B73446" w:rsidRPr="00277943" w:rsidRDefault="00B73446" w:rsidP="00B73446">
      <w:pPr>
        <w:rPr>
          <w:b/>
          <w:bCs/>
          <w:sz w:val="24"/>
          <w:szCs w:val="24"/>
          <w:u w:val="single"/>
        </w:rPr>
      </w:pPr>
    </w:p>
    <w:p w14:paraId="0915DD2D" w14:textId="1A757DFC" w:rsidR="00B73446" w:rsidRPr="00B73446" w:rsidRDefault="00B73446" w:rsidP="00B73446">
      <w:pPr>
        <w:rPr>
          <w:b/>
          <w:bCs/>
          <w:sz w:val="28"/>
          <w:szCs w:val="28"/>
          <w:u w:val="single"/>
        </w:rPr>
      </w:pPr>
      <w:r w:rsidRPr="00B73446">
        <w:rPr>
          <w:b/>
          <w:bCs/>
          <w:sz w:val="28"/>
          <w:szCs w:val="28"/>
          <w:u w:val="single"/>
        </w:rPr>
        <w:t>Support if you think you may be an abuser</w:t>
      </w:r>
    </w:p>
    <w:p w14:paraId="4DD268C0" w14:textId="50CCBCAA" w:rsidR="00B73446" w:rsidRPr="00B73446" w:rsidRDefault="00B73446" w:rsidP="00B73446">
      <w:pPr>
        <w:rPr>
          <w:sz w:val="24"/>
          <w:szCs w:val="24"/>
        </w:rPr>
      </w:pPr>
      <w:hyperlink r:id="rId26" w:history="1">
        <w:r w:rsidRPr="00B73446">
          <w:rPr>
            <w:rStyle w:val="Hyperlink"/>
            <w:sz w:val="24"/>
            <w:szCs w:val="24"/>
          </w:rPr>
          <w:t>Respect</w:t>
        </w:r>
      </w:hyperlink>
      <w:r w:rsidRPr="00B73446">
        <w:rPr>
          <w:sz w:val="24"/>
          <w:szCs w:val="24"/>
        </w:rPr>
        <w:t> is an anonymous and confidential helpline for men and women who are harming their partners and families. The helpline also takes calls from (ex)partners, friends and relatives who are concerned about perpetrators.</w:t>
      </w:r>
      <w:r w:rsidR="00277943" w:rsidRPr="00277943">
        <w:rPr>
          <w:sz w:val="24"/>
          <w:szCs w:val="24"/>
        </w:rPr>
        <w:br/>
      </w:r>
      <w:r w:rsidRPr="00B73446">
        <w:rPr>
          <w:sz w:val="24"/>
          <w:szCs w:val="24"/>
        </w:rPr>
        <w:t>Telephone: 0808 802 4040</w:t>
      </w:r>
    </w:p>
    <w:p w14:paraId="6330D76C" w14:textId="77777777" w:rsidR="00B73446" w:rsidRPr="00277943" w:rsidRDefault="00B73446" w:rsidP="00B73446">
      <w:pPr>
        <w:rPr>
          <w:b/>
          <w:bCs/>
          <w:sz w:val="24"/>
          <w:szCs w:val="24"/>
          <w:u w:val="single"/>
        </w:rPr>
      </w:pPr>
    </w:p>
    <w:p w14:paraId="4BE2CC92" w14:textId="1B388AC8" w:rsidR="00B73446" w:rsidRPr="00B73446" w:rsidRDefault="00B73446" w:rsidP="00B73446">
      <w:pPr>
        <w:rPr>
          <w:b/>
          <w:bCs/>
          <w:sz w:val="28"/>
          <w:szCs w:val="28"/>
          <w:u w:val="single"/>
        </w:rPr>
      </w:pPr>
      <w:r w:rsidRPr="00B73446">
        <w:rPr>
          <w:b/>
          <w:bCs/>
          <w:sz w:val="28"/>
          <w:szCs w:val="28"/>
          <w:u w:val="single"/>
        </w:rPr>
        <w:t>Support for employers</w:t>
      </w:r>
    </w:p>
    <w:p w14:paraId="5AB6E926" w14:textId="57DDDC99" w:rsidR="00B73446" w:rsidRPr="00B73446" w:rsidRDefault="00B73446" w:rsidP="00B73446">
      <w:pPr>
        <w:rPr>
          <w:b/>
          <w:bCs/>
          <w:sz w:val="24"/>
          <w:szCs w:val="24"/>
        </w:rPr>
      </w:pPr>
      <w:r w:rsidRPr="00B73446">
        <w:rPr>
          <w:b/>
          <w:bCs/>
          <w:sz w:val="24"/>
          <w:szCs w:val="24"/>
        </w:rPr>
        <w:t>Employers’ Initiative on Domestic Abuse</w:t>
      </w:r>
      <w:r w:rsidRPr="00277943">
        <w:rPr>
          <w:b/>
          <w:bCs/>
          <w:sz w:val="24"/>
          <w:szCs w:val="24"/>
        </w:rPr>
        <w:br/>
      </w:r>
      <w:r w:rsidRPr="00B73446">
        <w:rPr>
          <w:sz w:val="24"/>
          <w:szCs w:val="24"/>
        </w:rPr>
        <w:t>The </w:t>
      </w:r>
      <w:hyperlink r:id="rId27" w:history="1">
        <w:r w:rsidRPr="00B73446">
          <w:rPr>
            <w:rStyle w:val="Hyperlink"/>
            <w:sz w:val="24"/>
            <w:szCs w:val="24"/>
          </w:rPr>
          <w:t>Employers’ Initiative on Domestic Abuse</w:t>
        </w:r>
      </w:hyperlink>
      <w:r w:rsidRPr="00B73446">
        <w:rPr>
          <w:sz w:val="24"/>
          <w:szCs w:val="24"/>
        </w:rPr>
        <w:t> website provides resources to support employers including an </w:t>
      </w:r>
      <w:hyperlink r:id="rId28" w:history="1">
        <w:r w:rsidRPr="00B73446">
          <w:rPr>
            <w:rStyle w:val="Hyperlink"/>
            <w:sz w:val="24"/>
            <w:szCs w:val="24"/>
          </w:rPr>
          <w:t>employers’ toolkit</w:t>
        </w:r>
      </w:hyperlink>
    </w:p>
    <w:p w14:paraId="4B4B8571" w14:textId="35D36A6C" w:rsidR="00B73446" w:rsidRPr="00B73446" w:rsidRDefault="00B73446" w:rsidP="00B73446">
      <w:pPr>
        <w:rPr>
          <w:b/>
          <w:bCs/>
          <w:sz w:val="24"/>
          <w:szCs w:val="24"/>
        </w:rPr>
      </w:pPr>
      <w:r w:rsidRPr="00B73446">
        <w:rPr>
          <w:b/>
          <w:bCs/>
          <w:sz w:val="24"/>
          <w:szCs w:val="24"/>
        </w:rPr>
        <w:t>Business in the Community</w:t>
      </w:r>
      <w:r w:rsidRPr="00277943">
        <w:rPr>
          <w:b/>
          <w:bCs/>
          <w:sz w:val="24"/>
          <w:szCs w:val="24"/>
        </w:rPr>
        <w:br/>
      </w:r>
      <w:hyperlink r:id="rId29" w:history="1">
        <w:r w:rsidRPr="00B73446">
          <w:rPr>
            <w:rStyle w:val="Hyperlink"/>
            <w:sz w:val="24"/>
            <w:szCs w:val="24"/>
          </w:rPr>
          <w:t>Business in the Community</w:t>
        </w:r>
      </w:hyperlink>
      <w:r w:rsidRPr="00B73446">
        <w:rPr>
          <w:sz w:val="24"/>
          <w:szCs w:val="24"/>
        </w:rPr>
        <w:t> publish a toolkit with information for employers.</w:t>
      </w:r>
    </w:p>
    <w:p w14:paraId="20B51F41" w14:textId="5D8DCEA8" w:rsidR="00B73446" w:rsidRDefault="00B73446">
      <w:pPr>
        <w:rPr>
          <w:sz w:val="24"/>
          <w:szCs w:val="24"/>
        </w:rPr>
      </w:pPr>
    </w:p>
    <w:p w14:paraId="243DEDF5" w14:textId="7F903248" w:rsidR="007431A9" w:rsidRPr="007431A9" w:rsidRDefault="007431A9">
      <w:pPr>
        <w:rPr>
          <w:b/>
          <w:bCs/>
          <w:sz w:val="28"/>
          <w:szCs w:val="28"/>
          <w:u w:val="single"/>
        </w:rPr>
      </w:pPr>
      <w:r w:rsidRPr="007431A9">
        <w:rPr>
          <w:b/>
          <w:bCs/>
          <w:sz w:val="28"/>
          <w:szCs w:val="28"/>
          <w:u w:val="single"/>
        </w:rPr>
        <w:t>Live Chat Services</w:t>
      </w:r>
    </w:p>
    <w:p w14:paraId="5F10BDBF" w14:textId="494E4F4F" w:rsidR="007431A9" w:rsidRPr="007431A9" w:rsidRDefault="007431A9">
      <w:pPr>
        <w:rPr>
          <w:sz w:val="24"/>
          <w:szCs w:val="24"/>
        </w:rPr>
      </w:pPr>
      <w:r w:rsidRPr="007431A9">
        <w:rPr>
          <w:b/>
          <w:bCs/>
          <w:sz w:val="24"/>
          <w:szCs w:val="24"/>
        </w:rPr>
        <w:t>IDAS</w:t>
      </w:r>
      <w:r>
        <w:rPr>
          <w:b/>
          <w:bCs/>
          <w:sz w:val="24"/>
          <w:szCs w:val="24"/>
        </w:rPr>
        <w:br/>
      </w:r>
      <w:r w:rsidRPr="007431A9">
        <w:rPr>
          <w:sz w:val="24"/>
          <w:szCs w:val="24"/>
        </w:rPr>
        <w:t>The service will now run from 3 pm – 6 pm Monday – Friday. Additionally, the team will run a chat dedicated to answering questions from professionals, agencies and workers from 10 am – 12 noon on weekdays.</w:t>
      </w:r>
      <w:r w:rsidRPr="007431A9">
        <w:rPr>
          <w:sz w:val="24"/>
          <w:szCs w:val="24"/>
        </w:rPr>
        <w:br/>
      </w:r>
      <w:hyperlink r:id="rId30" w:history="1">
        <w:r w:rsidRPr="007431A9">
          <w:rPr>
            <w:rStyle w:val="Hyperlink"/>
            <w:sz w:val="24"/>
            <w:szCs w:val="24"/>
          </w:rPr>
          <w:t>https://www.idas.org.uk/extra-live-chat-services/</w:t>
        </w:r>
      </w:hyperlink>
      <w:r w:rsidRPr="007431A9">
        <w:rPr>
          <w:sz w:val="24"/>
          <w:szCs w:val="24"/>
        </w:rPr>
        <w:t xml:space="preserve"> </w:t>
      </w:r>
    </w:p>
    <w:p w14:paraId="650AF6D2" w14:textId="661261A4" w:rsidR="007431A9" w:rsidRPr="007431A9" w:rsidRDefault="007431A9">
      <w:pPr>
        <w:rPr>
          <w:b/>
          <w:bCs/>
          <w:sz w:val="24"/>
          <w:szCs w:val="24"/>
        </w:rPr>
      </w:pPr>
      <w:r w:rsidRPr="007431A9">
        <w:rPr>
          <w:b/>
          <w:bCs/>
          <w:sz w:val="24"/>
          <w:szCs w:val="24"/>
        </w:rPr>
        <w:t xml:space="preserve">Women’s Aid </w:t>
      </w:r>
      <w:r w:rsidRPr="007431A9">
        <w:rPr>
          <w:b/>
          <w:bCs/>
          <w:sz w:val="24"/>
          <w:szCs w:val="24"/>
        </w:rPr>
        <w:br/>
      </w:r>
      <w:r w:rsidRPr="007431A9">
        <w:rPr>
          <w:sz w:val="24"/>
          <w:szCs w:val="24"/>
        </w:rPr>
        <w:t>This service runs on</w:t>
      </w:r>
      <w:r w:rsidRPr="007431A9">
        <w:rPr>
          <w:sz w:val="24"/>
          <w:szCs w:val="24"/>
        </w:rPr>
        <w:t xml:space="preserve"> Monday to Friday </w:t>
      </w:r>
      <w:r w:rsidRPr="007431A9">
        <w:rPr>
          <w:sz w:val="24"/>
          <w:szCs w:val="24"/>
        </w:rPr>
        <w:t xml:space="preserve">from </w:t>
      </w:r>
      <w:r w:rsidRPr="007431A9">
        <w:rPr>
          <w:sz w:val="24"/>
          <w:szCs w:val="24"/>
        </w:rPr>
        <w:t xml:space="preserve">10am </w:t>
      </w:r>
      <w:r w:rsidRPr="007431A9">
        <w:rPr>
          <w:sz w:val="24"/>
          <w:szCs w:val="24"/>
        </w:rPr>
        <w:t>– 2</w:t>
      </w:r>
      <w:r w:rsidRPr="007431A9">
        <w:rPr>
          <w:sz w:val="24"/>
          <w:szCs w:val="24"/>
        </w:rPr>
        <w:t>pm</w:t>
      </w:r>
      <w:r w:rsidRPr="007431A9">
        <w:rPr>
          <w:b/>
          <w:bCs/>
          <w:sz w:val="24"/>
          <w:szCs w:val="24"/>
        </w:rPr>
        <w:br/>
      </w:r>
      <w:hyperlink r:id="rId31" w:history="1">
        <w:r w:rsidRPr="007431A9">
          <w:rPr>
            <w:rStyle w:val="Hyperlink"/>
            <w:sz w:val="24"/>
            <w:szCs w:val="24"/>
          </w:rPr>
          <w:t>https://chat.womensaid.org.uk/</w:t>
        </w:r>
      </w:hyperlink>
    </w:p>
    <w:sectPr w:rsidR="007431A9" w:rsidRPr="00743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46"/>
    <w:rsid w:val="00277943"/>
    <w:rsid w:val="007431A9"/>
    <w:rsid w:val="00B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69E5"/>
  <w15:chartTrackingRefBased/>
  <w15:docId w15:val="{EBF839F7-D71E-4067-9C88-318FBEB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4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1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6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9308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11" w:color="B1B4B6"/>
            <w:bottom w:val="none" w:sz="0" w:space="0" w:color="auto"/>
            <w:right w:val="none" w:sz="0" w:space="0" w:color="auto"/>
          </w:divBdr>
        </w:div>
        <w:div w:id="829830472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11" w:color="B1B4B6"/>
            <w:bottom w:val="none" w:sz="0" w:space="0" w:color="auto"/>
            <w:right w:val="none" w:sz="0" w:space="0" w:color="auto"/>
          </w:divBdr>
        </w:div>
        <w:div w:id="313798617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11" w:color="B1B4B6"/>
            <w:bottom w:val="none" w:sz="0" w:space="0" w:color="auto"/>
            <w:right w:val="none" w:sz="0" w:space="0" w:color="auto"/>
          </w:divBdr>
        </w:div>
        <w:div w:id="837186219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11" w:color="B1B4B6"/>
            <w:bottom w:val="none" w:sz="0" w:space="0" w:color="auto"/>
            <w:right w:val="none" w:sz="0" w:space="0" w:color="auto"/>
          </w:divBdr>
        </w:div>
        <w:div w:id="1077944036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11" w:color="B1B4B6"/>
            <w:bottom w:val="none" w:sz="0" w:space="0" w:color="auto"/>
            <w:right w:val="none" w:sz="0" w:space="0" w:color="auto"/>
          </w:divBdr>
        </w:div>
        <w:div w:id="580068489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11" w:color="B1B4B6"/>
            <w:bottom w:val="none" w:sz="0" w:space="0" w:color="auto"/>
            <w:right w:val="none" w:sz="0" w:space="0" w:color="auto"/>
          </w:divBdr>
        </w:div>
        <w:div w:id="923150579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11" w:color="B1B4B6"/>
            <w:bottom w:val="none" w:sz="0" w:space="0" w:color="auto"/>
            <w:right w:val="none" w:sz="0" w:space="0" w:color="auto"/>
          </w:divBdr>
        </w:div>
        <w:div w:id="2032678875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11" w:color="B1B4B6"/>
            <w:bottom w:val="none" w:sz="0" w:space="0" w:color="auto"/>
            <w:right w:val="none" w:sz="0" w:space="0" w:color="auto"/>
          </w:divBdr>
        </w:div>
        <w:div w:id="1848128538">
          <w:marLeft w:val="0"/>
          <w:marRight w:val="0"/>
          <w:marTop w:val="450"/>
          <w:marBottom w:val="450"/>
          <w:divBdr>
            <w:top w:val="none" w:sz="0" w:space="0" w:color="auto"/>
            <w:left w:val="single" w:sz="6" w:space="11" w:color="B1B4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ecrisis.org.uk/" TargetMode="External"/><Relationship Id="rId13" Type="http://schemas.openxmlformats.org/officeDocument/2006/relationships/hyperlink" Target="http://www.womensaidni.org/" TargetMode="External"/><Relationship Id="rId18" Type="http://schemas.openxmlformats.org/officeDocument/2006/relationships/hyperlink" Target="https://www.imkaan.org.uk/" TargetMode="External"/><Relationship Id="rId26" Type="http://schemas.openxmlformats.org/officeDocument/2006/relationships/hyperlink" Target="https://respectphoneline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gnhealth.org.uk/" TargetMode="External"/><Relationship Id="rId7" Type="http://schemas.openxmlformats.org/officeDocument/2006/relationships/hyperlink" Target="http://www.mensadviceline.org.uk/" TargetMode="External"/><Relationship Id="rId12" Type="http://schemas.openxmlformats.org/officeDocument/2006/relationships/hyperlink" Target="http://www.scottishwomensaid.org.uk/" TargetMode="External"/><Relationship Id="rId17" Type="http://schemas.openxmlformats.org/officeDocument/2006/relationships/hyperlink" Target="https://chayn.co/" TargetMode="External"/><Relationship Id="rId25" Type="http://schemas.openxmlformats.org/officeDocument/2006/relationships/hyperlink" Target="mailto:help@nspcc.org.u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hestia.org/" TargetMode="External"/><Relationship Id="rId20" Type="http://schemas.openxmlformats.org/officeDocument/2006/relationships/hyperlink" Target="http://staysafe-east.org.uk/" TargetMode="External"/><Relationship Id="rId29" Type="http://schemas.openxmlformats.org/officeDocument/2006/relationships/hyperlink" Target="https://static1.squarespace.com/static/5cd83ed84d871178f0307100/t/5cfe752a01f3c40001e7516d/1560180083314/bitc_phe_domestic_abuse_toolki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gov.wales/live-fear-free" TargetMode="External"/><Relationship Id="rId11" Type="http://schemas.openxmlformats.org/officeDocument/2006/relationships/hyperlink" Target="http://sdafmh.org.uk/" TargetMode="External"/><Relationship Id="rId24" Type="http://schemas.openxmlformats.org/officeDocument/2006/relationships/hyperlink" Target="https://www.nhs.uk/service-search/other-services/Rape-and-sexual-assault-referral-centres/LocationSearch/36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nationaldahelpline.org.uk/" TargetMode="External"/><Relationship Id="rId15" Type="http://schemas.openxmlformats.org/officeDocument/2006/relationships/hyperlink" Target="mailto:support@karmanirvana.org.uk" TargetMode="External"/><Relationship Id="rId23" Type="http://schemas.openxmlformats.org/officeDocument/2006/relationships/hyperlink" Target="https://england.shelter.org.uk/" TargetMode="External"/><Relationship Id="rId28" Type="http://schemas.openxmlformats.org/officeDocument/2006/relationships/hyperlink" Target="https://static1.squarespace.com/static/5cd83ed84d871178f0307100/t/5cfe752a01f3c40001e7516d/1560180083314/bitc_phe_domestic_abuse_toolkit.pdf" TargetMode="External"/><Relationship Id="rId10" Type="http://schemas.openxmlformats.org/officeDocument/2006/relationships/hyperlink" Target="http://www.galop.org.uk/" TargetMode="External"/><Relationship Id="rId19" Type="http://schemas.openxmlformats.org/officeDocument/2006/relationships/hyperlink" Target="https://southallblacksisters.org.uk/" TargetMode="External"/><Relationship Id="rId31" Type="http://schemas.openxmlformats.org/officeDocument/2006/relationships/hyperlink" Target="https://chat.womensaid.org.uk/" TargetMode="External"/><Relationship Id="rId4" Type="http://schemas.openxmlformats.org/officeDocument/2006/relationships/hyperlink" Target="https://www.policeconduct.gov.uk/sites/default/files/Documents/research-learning/Silent_solution_guide.pdf" TargetMode="External"/><Relationship Id="rId9" Type="http://schemas.openxmlformats.org/officeDocument/2006/relationships/hyperlink" Target="https://respectphoneline.org.uk/" TargetMode="External"/><Relationship Id="rId14" Type="http://schemas.openxmlformats.org/officeDocument/2006/relationships/hyperlink" Target="https://karmanirvana.org.uk/" TargetMode="External"/><Relationship Id="rId22" Type="http://schemas.openxmlformats.org/officeDocument/2006/relationships/hyperlink" Target="mailto:da@signhealth.org.uk" TargetMode="External"/><Relationship Id="rId27" Type="http://schemas.openxmlformats.org/officeDocument/2006/relationships/hyperlink" Target="https://www.eida.org.uk/" TargetMode="External"/><Relationship Id="rId30" Type="http://schemas.openxmlformats.org/officeDocument/2006/relationships/hyperlink" Target="https://www.idas.org.uk/extra-live-chat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MacGillivray</dc:creator>
  <cp:keywords/>
  <dc:description/>
  <cp:lastModifiedBy>Stephanie MacGillivray</cp:lastModifiedBy>
  <cp:revision>2</cp:revision>
  <dcterms:created xsi:type="dcterms:W3CDTF">2020-04-21T15:11:00Z</dcterms:created>
  <dcterms:modified xsi:type="dcterms:W3CDTF">2020-04-21T15:29:00Z</dcterms:modified>
</cp:coreProperties>
</file>