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A44CF4" w:rsidRPr="00A44CF4" w:rsidRDefault="00B234B1" w:rsidP="00A44CF4">
      <w:pPr>
        <w:rPr>
          <w:b/>
          <w:sz w:val="32"/>
          <w:szCs w:val="32"/>
        </w:rPr>
      </w:pPr>
      <w:r w:rsidRPr="00A44CF4">
        <w:rPr>
          <w:rFonts w:cstheme="minorHAnsi"/>
          <w:b/>
          <w:sz w:val="32"/>
          <w:szCs w:val="32"/>
        </w:rPr>
        <w:t xml:space="preserve">Post </w:t>
      </w:r>
      <w:r w:rsidR="00A44CF4" w:rsidRPr="00A44CF4">
        <w:rPr>
          <w:rFonts w:cstheme="minorHAnsi"/>
          <w:b/>
          <w:sz w:val="32"/>
          <w:szCs w:val="32"/>
        </w:rPr>
        <w:t xml:space="preserve">Applied For: </w:t>
      </w:r>
      <w:r w:rsidR="00A44CF4" w:rsidRPr="00A44CF4">
        <w:rPr>
          <w:rFonts w:cstheme="minorHAnsi"/>
          <w:b/>
          <w:sz w:val="32"/>
          <w:szCs w:val="32"/>
        </w:rPr>
        <w:tab/>
      </w:r>
      <w:r w:rsidR="00A44CF4" w:rsidRPr="00A44CF4">
        <w:rPr>
          <w:b/>
          <w:sz w:val="32"/>
          <w:szCs w:val="32"/>
        </w:rPr>
        <w:t xml:space="preserve">Incumbent, </w:t>
      </w:r>
      <w:proofErr w:type="spellStart"/>
      <w:r w:rsidR="00A44CF4" w:rsidRPr="00A44CF4">
        <w:rPr>
          <w:b/>
          <w:sz w:val="32"/>
          <w:szCs w:val="32"/>
        </w:rPr>
        <w:t>Sandiway</w:t>
      </w:r>
      <w:proofErr w:type="spellEnd"/>
      <w:r w:rsidR="00A44CF4" w:rsidRPr="00A44CF4">
        <w:rPr>
          <w:b/>
          <w:sz w:val="32"/>
          <w:szCs w:val="32"/>
        </w:rPr>
        <w:t xml:space="preserve"> St John the Evangelist</w:t>
      </w:r>
    </w:p>
    <w:p w:rsidR="00B234B1" w:rsidRPr="00B234B1" w:rsidRDefault="00B234B1">
      <w:pPr>
        <w:rPr>
          <w:rFonts w:cstheme="minorHAnsi"/>
          <w:b/>
          <w:sz w:val="32"/>
          <w:szCs w:val="32"/>
          <w:u w:val="single"/>
        </w:rPr>
      </w:pPr>
    </w:p>
    <w:p w:rsidR="00B234B1" w:rsidRDefault="00B234B1">
      <w:pPr>
        <w:rPr>
          <w:rFonts w:cstheme="minorHAnsi"/>
        </w:rPr>
      </w:pPr>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0C6753" w:rsidRPr="0030000C" w:rsidRDefault="001B2ED5">
      <w:pPr>
        <w:rPr>
          <w:rFonts w:cstheme="minorHAnsi"/>
          <w:b/>
        </w:rPr>
      </w:pPr>
      <w:bookmarkStart w:id="0" w:name="_GoBack"/>
      <w:bookmarkEnd w:id="0"/>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C6" w:rsidRDefault="00F105C6" w:rsidP="000E77DD">
      <w:pPr>
        <w:spacing w:after="0" w:line="240" w:lineRule="auto"/>
      </w:pPr>
      <w:r>
        <w:separator/>
      </w:r>
    </w:p>
  </w:endnote>
  <w:endnote w:type="continuationSeparator" w:id="0">
    <w:p w:rsidR="00F105C6" w:rsidRDefault="00F105C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C6" w:rsidRDefault="00F105C6" w:rsidP="000E77DD">
      <w:pPr>
        <w:spacing w:after="0" w:line="240" w:lineRule="auto"/>
      </w:pPr>
      <w:r>
        <w:separator/>
      </w:r>
    </w:p>
  </w:footnote>
  <w:footnote w:type="continuationSeparator" w:id="0">
    <w:p w:rsidR="00F105C6" w:rsidRDefault="00F105C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A422A"/>
    <w:rsid w:val="000C6753"/>
    <w:rsid w:val="000E77DD"/>
    <w:rsid w:val="001069C2"/>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44CF4"/>
    <w:rsid w:val="00A56194"/>
    <w:rsid w:val="00A565E6"/>
    <w:rsid w:val="00A865EE"/>
    <w:rsid w:val="00B06B14"/>
    <w:rsid w:val="00B234B1"/>
    <w:rsid w:val="00B2555A"/>
    <w:rsid w:val="00B53351"/>
    <w:rsid w:val="00B95EAE"/>
    <w:rsid w:val="00BA5F27"/>
    <w:rsid w:val="00BE7B97"/>
    <w:rsid w:val="00C16DD0"/>
    <w:rsid w:val="00C66BC4"/>
    <w:rsid w:val="00D03641"/>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0B87D2"/>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7BF0C-CAD9-4A1B-B302-38853898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Joanne Ridley</cp:lastModifiedBy>
  <cp:revision>2</cp:revision>
  <dcterms:created xsi:type="dcterms:W3CDTF">2019-03-29T14:36:00Z</dcterms:created>
  <dcterms:modified xsi:type="dcterms:W3CDTF">2019-03-29T14:36:00Z</dcterms:modified>
</cp:coreProperties>
</file>