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D9F" w:rsidRPr="00A7268D" w:rsidRDefault="001D7D9F" w:rsidP="001D7D9F">
      <w:pPr>
        <w:pStyle w:val="Default"/>
        <w:rPr>
          <w:rFonts w:ascii="Segoe UI" w:hAnsi="Segoe UI" w:cs="Segoe UI"/>
        </w:rPr>
      </w:pPr>
      <w:bookmarkStart w:id="0" w:name="_GoBack"/>
      <w:bookmarkEnd w:id="0"/>
      <w:r w:rsidRPr="00A7268D">
        <w:rPr>
          <w:rFonts w:ascii="Segoe UI" w:hAnsi="Segoe UI" w:cs="Segoe UI"/>
          <w:noProof/>
          <w:lang w:eastAsia="en-GB"/>
        </w:rPr>
        <w:drawing>
          <wp:anchor distT="0" distB="0" distL="114300" distR="114300" simplePos="0" relativeHeight="251658240" behindDoc="1" locked="0" layoutInCell="1" allowOverlap="1">
            <wp:simplePos x="0" y="0"/>
            <wp:positionH relativeFrom="column">
              <wp:posOffset>1495425</wp:posOffset>
            </wp:positionH>
            <wp:positionV relativeFrom="paragraph">
              <wp:posOffset>-190500</wp:posOffset>
            </wp:positionV>
            <wp:extent cx="2675890" cy="1105535"/>
            <wp:effectExtent l="0" t="0" r="0" b="0"/>
            <wp:wrapTight wrapText="bothSides">
              <wp:wrapPolygon edited="0">
                <wp:start x="2768" y="1117"/>
                <wp:lineTo x="1692" y="2233"/>
                <wp:lineTo x="0" y="5955"/>
                <wp:lineTo x="461" y="21215"/>
                <wp:lineTo x="20606" y="21215"/>
                <wp:lineTo x="20452" y="7816"/>
                <wp:lineTo x="21374" y="4094"/>
                <wp:lineTo x="21374" y="1861"/>
                <wp:lineTo x="3844" y="1117"/>
                <wp:lineTo x="2768" y="111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T-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5890" cy="1105535"/>
                    </a:xfrm>
                    <a:prstGeom prst="rect">
                      <a:avLst/>
                    </a:prstGeom>
                  </pic:spPr>
                </pic:pic>
              </a:graphicData>
            </a:graphic>
          </wp:anchor>
        </w:drawing>
      </w:r>
    </w:p>
    <w:p w:rsidR="001D7D9F" w:rsidRPr="00A7268D" w:rsidRDefault="001D7D9F" w:rsidP="001D7D9F">
      <w:pPr>
        <w:pStyle w:val="Default"/>
        <w:rPr>
          <w:rFonts w:ascii="Segoe UI" w:hAnsi="Segoe UI" w:cs="Segoe UI"/>
          <w:color w:val="auto"/>
        </w:rPr>
      </w:pPr>
    </w:p>
    <w:p w:rsidR="001D7D9F" w:rsidRPr="00A7268D" w:rsidRDefault="001D7D9F" w:rsidP="001D7D9F">
      <w:pPr>
        <w:pStyle w:val="Default"/>
        <w:rPr>
          <w:rFonts w:ascii="Segoe UI" w:hAnsi="Segoe UI" w:cs="Segoe UI"/>
          <w:color w:val="auto"/>
        </w:rPr>
      </w:pPr>
      <w:r w:rsidRPr="00A7268D">
        <w:rPr>
          <w:rFonts w:ascii="Segoe UI" w:hAnsi="Segoe UI" w:cs="Segoe UI"/>
          <w:color w:val="auto"/>
        </w:rPr>
        <w:t xml:space="preserve"> </w:t>
      </w:r>
    </w:p>
    <w:p w:rsidR="001D7D9F" w:rsidRPr="00A7268D" w:rsidRDefault="001D7D9F" w:rsidP="001D7D9F">
      <w:pPr>
        <w:pStyle w:val="Default"/>
        <w:rPr>
          <w:rFonts w:ascii="Segoe UI" w:hAnsi="Segoe UI" w:cs="Segoe UI"/>
          <w:color w:val="auto"/>
        </w:rPr>
      </w:pPr>
    </w:p>
    <w:p w:rsidR="001D7D9F" w:rsidRPr="00A7268D" w:rsidRDefault="001D7D9F" w:rsidP="001D7D9F">
      <w:pPr>
        <w:pStyle w:val="Default"/>
        <w:rPr>
          <w:rFonts w:ascii="Segoe UI" w:hAnsi="Segoe UI" w:cs="Segoe UI"/>
          <w:color w:val="auto"/>
        </w:rPr>
      </w:pPr>
    </w:p>
    <w:p w:rsidR="001D7D9F" w:rsidRPr="00A7268D" w:rsidRDefault="001D7D9F" w:rsidP="001D7D9F">
      <w:pPr>
        <w:pStyle w:val="Default"/>
        <w:rPr>
          <w:rFonts w:ascii="Segoe UI" w:hAnsi="Segoe UI" w:cs="Segoe UI"/>
          <w:color w:val="auto"/>
        </w:rPr>
      </w:pPr>
    </w:p>
    <w:p w:rsidR="001D7D9F" w:rsidRPr="00A7268D" w:rsidRDefault="001D7D9F" w:rsidP="001D7D9F">
      <w:pPr>
        <w:pStyle w:val="Default"/>
        <w:rPr>
          <w:rFonts w:ascii="Segoe UI" w:hAnsi="Segoe UI" w:cs="Segoe UI"/>
          <w:color w:val="auto"/>
        </w:rPr>
      </w:pPr>
    </w:p>
    <w:p w:rsidR="001D7D9F" w:rsidRPr="00A7268D" w:rsidRDefault="001D7D9F" w:rsidP="001D7D9F">
      <w:pPr>
        <w:pStyle w:val="Default"/>
        <w:rPr>
          <w:rFonts w:ascii="Segoe UI" w:hAnsi="Segoe UI" w:cs="Segoe UI"/>
          <w:color w:val="auto"/>
        </w:rPr>
      </w:pPr>
    </w:p>
    <w:p w:rsidR="001D7D9F" w:rsidRPr="00A7268D" w:rsidRDefault="001D7D9F" w:rsidP="001D7D9F">
      <w:pPr>
        <w:pStyle w:val="Default"/>
        <w:rPr>
          <w:rFonts w:ascii="Segoe UI" w:hAnsi="Segoe UI" w:cs="Segoe UI"/>
          <w:color w:val="auto"/>
        </w:rPr>
      </w:pPr>
    </w:p>
    <w:p w:rsidR="001D7D9F" w:rsidRPr="00A7268D" w:rsidRDefault="001D7D9F" w:rsidP="001D7D9F">
      <w:pPr>
        <w:pStyle w:val="Default"/>
        <w:rPr>
          <w:rFonts w:ascii="Segoe UI" w:hAnsi="Segoe UI" w:cs="Segoe UI"/>
          <w:color w:val="auto"/>
        </w:rPr>
      </w:pPr>
    </w:p>
    <w:p w:rsidR="001D7D9F" w:rsidRPr="00A7268D" w:rsidRDefault="001D7D9F" w:rsidP="001D7D9F">
      <w:pPr>
        <w:pStyle w:val="Default"/>
        <w:rPr>
          <w:rFonts w:ascii="Segoe UI" w:hAnsi="Segoe UI" w:cs="Segoe UI"/>
          <w:color w:val="auto"/>
        </w:rPr>
      </w:pPr>
    </w:p>
    <w:p w:rsidR="00A7268D" w:rsidRPr="00A7268D" w:rsidRDefault="00A7268D" w:rsidP="00A7268D">
      <w:pPr>
        <w:pStyle w:val="Default"/>
        <w:jc w:val="center"/>
        <w:rPr>
          <w:rFonts w:ascii="Segoe UI" w:hAnsi="Segoe UI" w:cs="Segoe UI"/>
          <w:b/>
          <w:color w:val="7030A0"/>
          <w:sz w:val="72"/>
          <w:szCs w:val="72"/>
        </w:rPr>
      </w:pPr>
      <w:r w:rsidRPr="00A7268D">
        <w:rPr>
          <w:rFonts w:ascii="Segoe UI" w:hAnsi="Segoe UI" w:cs="Segoe UI"/>
          <w:b/>
          <w:color w:val="7030A0"/>
          <w:sz w:val="72"/>
          <w:szCs w:val="72"/>
        </w:rPr>
        <w:t xml:space="preserve">Chief Executive Officer </w:t>
      </w:r>
    </w:p>
    <w:p w:rsidR="00A7268D" w:rsidRPr="00A7268D" w:rsidRDefault="00A7268D" w:rsidP="00A7268D">
      <w:pPr>
        <w:pStyle w:val="Default"/>
        <w:jc w:val="center"/>
        <w:rPr>
          <w:rFonts w:ascii="Segoe UI" w:hAnsi="Segoe UI" w:cs="Segoe UI"/>
          <w:b/>
          <w:color w:val="7030A0"/>
          <w:sz w:val="72"/>
          <w:szCs w:val="72"/>
        </w:rPr>
      </w:pPr>
    </w:p>
    <w:p w:rsidR="00A7268D" w:rsidRPr="00A7268D" w:rsidRDefault="00A7268D" w:rsidP="00A7268D">
      <w:pPr>
        <w:pStyle w:val="Default"/>
        <w:jc w:val="center"/>
        <w:rPr>
          <w:rFonts w:ascii="Segoe UI" w:hAnsi="Segoe UI" w:cs="Segoe UI"/>
          <w:b/>
          <w:color w:val="7030A0"/>
          <w:sz w:val="72"/>
          <w:szCs w:val="72"/>
        </w:rPr>
      </w:pPr>
      <w:r w:rsidRPr="00A7268D">
        <w:rPr>
          <w:rFonts w:ascii="Segoe UI" w:hAnsi="Segoe UI" w:cs="Segoe UI"/>
          <w:b/>
          <w:color w:val="7030A0"/>
          <w:sz w:val="56"/>
          <w:szCs w:val="72"/>
        </w:rPr>
        <w:t>Recruitment Pack</w:t>
      </w:r>
    </w:p>
    <w:p w:rsidR="00A7268D" w:rsidRPr="00A7268D" w:rsidRDefault="00A7268D" w:rsidP="00A7268D">
      <w:pPr>
        <w:pStyle w:val="Default"/>
        <w:jc w:val="center"/>
        <w:rPr>
          <w:rFonts w:ascii="Segoe UI" w:hAnsi="Segoe UI" w:cs="Segoe UI"/>
          <w:b/>
          <w:bCs/>
          <w:color w:val="7030A0"/>
          <w:sz w:val="22"/>
          <w:szCs w:val="22"/>
        </w:rPr>
      </w:pPr>
    </w:p>
    <w:p w:rsidR="00A7268D" w:rsidRPr="00A7268D" w:rsidRDefault="00A7268D" w:rsidP="00A7268D">
      <w:pPr>
        <w:pStyle w:val="Default"/>
        <w:jc w:val="center"/>
        <w:rPr>
          <w:rFonts w:ascii="Segoe UI" w:hAnsi="Segoe UI" w:cs="Segoe UI"/>
          <w:b/>
          <w:bCs/>
          <w:color w:val="7030A0"/>
          <w:sz w:val="22"/>
          <w:szCs w:val="22"/>
        </w:rPr>
      </w:pPr>
    </w:p>
    <w:p w:rsidR="00A7268D" w:rsidRPr="00A7268D" w:rsidRDefault="00A7268D" w:rsidP="00A7268D">
      <w:pPr>
        <w:pStyle w:val="Default"/>
        <w:jc w:val="center"/>
        <w:rPr>
          <w:rFonts w:ascii="Segoe UI" w:hAnsi="Segoe UI" w:cs="Segoe UI"/>
          <w:b/>
          <w:bCs/>
          <w:color w:val="7030A0"/>
          <w:sz w:val="22"/>
          <w:szCs w:val="22"/>
        </w:rPr>
      </w:pPr>
    </w:p>
    <w:p w:rsidR="00A7268D" w:rsidRPr="00A7268D" w:rsidRDefault="00A7268D" w:rsidP="00A7268D">
      <w:pPr>
        <w:pStyle w:val="Default"/>
        <w:jc w:val="center"/>
        <w:rPr>
          <w:rFonts w:ascii="Segoe UI" w:hAnsi="Segoe UI" w:cs="Segoe UI"/>
          <w:b/>
          <w:bCs/>
          <w:color w:val="7030A0"/>
          <w:sz w:val="28"/>
          <w:szCs w:val="22"/>
        </w:rPr>
      </w:pPr>
    </w:p>
    <w:p w:rsidR="00A7268D" w:rsidRPr="00A7268D" w:rsidRDefault="00A7268D" w:rsidP="00A7268D">
      <w:pPr>
        <w:pStyle w:val="Default"/>
        <w:jc w:val="center"/>
        <w:rPr>
          <w:rFonts w:ascii="Segoe UI" w:hAnsi="Segoe UI" w:cs="Segoe UI"/>
          <w:b/>
          <w:bCs/>
          <w:color w:val="7030A0"/>
          <w:sz w:val="28"/>
          <w:szCs w:val="22"/>
        </w:rPr>
      </w:pPr>
      <w:r w:rsidRPr="00A7268D">
        <w:rPr>
          <w:rFonts w:ascii="Segoe UI" w:hAnsi="Segoe UI" w:cs="Segoe UI"/>
          <w:b/>
          <w:bCs/>
          <w:color w:val="7030A0"/>
          <w:sz w:val="28"/>
          <w:szCs w:val="22"/>
        </w:rPr>
        <w:t xml:space="preserve">Start Date: April 2019 </w:t>
      </w:r>
    </w:p>
    <w:p w:rsidR="00A7268D" w:rsidRPr="00A7268D" w:rsidRDefault="00A7268D" w:rsidP="00A7268D">
      <w:pPr>
        <w:pStyle w:val="Default"/>
        <w:jc w:val="center"/>
        <w:rPr>
          <w:rFonts w:ascii="Segoe UI" w:hAnsi="Segoe UI" w:cs="Segoe UI"/>
          <w:b/>
          <w:bCs/>
          <w:color w:val="7030A0"/>
          <w:sz w:val="28"/>
          <w:szCs w:val="22"/>
        </w:rPr>
      </w:pPr>
      <w:r w:rsidRPr="00A7268D">
        <w:rPr>
          <w:rFonts w:ascii="Segoe UI" w:hAnsi="Segoe UI" w:cs="Segoe UI"/>
          <w:b/>
          <w:bCs/>
          <w:color w:val="7030A0"/>
          <w:sz w:val="28"/>
          <w:szCs w:val="22"/>
        </w:rPr>
        <w:t>or earlier in agreement with the successful candidate</w:t>
      </w:r>
    </w:p>
    <w:p w:rsidR="00A7268D" w:rsidRPr="00A7268D" w:rsidRDefault="00A7268D" w:rsidP="00A7268D">
      <w:pPr>
        <w:pStyle w:val="Default"/>
        <w:jc w:val="center"/>
        <w:rPr>
          <w:rFonts w:ascii="Segoe UI" w:hAnsi="Segoe UI" w:cs="Segoe UI"/>
          <w:b/>
          <w:bCs/>
          <w:sz w:val="22"/>
          <w:szCs w:val="22"/>
        </w:rPr>
      </w:pPr>
    </w:p>
    <w:p w:rsidR="00A7268D" w:rsidRPr="00A7268D" w:rsidRDefault="00A7268D" w:rsidP="00A7268D">
      <w:pPr>
        <w:pStyle w:val="Default"/>
        <w:jc w:val="center"/>
        <w:rPr>
          <w:rFonts w:ascii="Segoe UI" w:hAnsi="Segoe UI" w:cs="Segoe UI"/>
          <w:sz w:val="22"/>
          <w:szCs w:val="22"/>
        </w:rPr>
      </w:pPr>
    </w:p>
    <w:p w:rsidR="00A7268D" w:rsidRPr="00A7268D" w:rsidRDefault="00A7268D" w:rsidP="00A7268D">
      <w:pPr>
        <w:pStyle w:val="Default"/>
        <w:jc w:val="center"/>
        <w:rPr>
          <w:rFonts w:ascii="Segoe UI" w:hAnsi="Segoe UI" w:cs="Segoe UI"/>
          <w:color w:val="7030A0"/>
          <w:sz w:val="56"/>
          <w:szCs w:val="56"/>
        </w:rPr>
      </w:pPr>
    </w:p>
    <w:p w:rsidR="00A7268D" w:rsidRPr="00A7268D" w:rsidRDefault="00A7268D" w:rsidP="00A7268D">
      <w:pPr>
        <w:pStyle w:val="Default"/>
        <w:jc w:val="center"/>
        <w:rPr>
          <w:rFonts w:ascii="Segoe UI" w:hAnsi="Segoe UI" w:cs="Segoe UI"/>
          <w:color w:val="7030A0"/>
          <w:sz w:val="56"/>
          <w:szCs w:val="56"/>
        </w:rPr>
      </w:pPr>
    </w:p>
    <w:p w:rsidR="00A7268D" w:rsidRPr="00A7268D" w:rsidRDefault="00A7268D" w:rsidP="00A7268D">
      <w:pPr>
        <w:pStyle w:val="Default"/>
        <w:jc w:val="center"/>
        <w:rPr>
          <w:rFonts w:ascii="Segoe UI" w:hAnsi="Segoe UI" w:cs="Segoe UI"/>
          <w:color w:val="7030A0"/>
          <w:sz w:val="56"/>
          <w:szCs w:val="56"/>
        </w:rPr>
      </w:pPr>
    </w:p>
    <w:p w:rsidR="00DF4E2C" w:rsidRDefault="00DF4E2C" w:rsidP="00A7268D">
      <w:pPr>
        <w:pStyle w:val="Default"/>
        <w:jc w:val="center"/>
        <w:rPr>
          <w:rFonts w:ascii="Segoe UI" w:hAnsi="Segoe UI" w:cs="Segoe UI"/>
          <w:color w:val="7030A0"/>
          <w:sz w:val="56"/>
          <w:szCs w:val="56"/>
        </w:rPr>
      </w:pPr>
    </w:p>
    <w:p w:rsidR="00DF4E2C" w:rsidRPr="00A7268D" w:rsidRDefault="00DF4E2C" w:rsidP="00A7268D">
      <w:pPr>
        <w:pStyle w:val="Default"/>
        <w:jc w:val="center"/>
        <w:rPr>
          <w:rFonts w:ascii="Segoe UI" w:hAnsi="Segoe UI" w:cs="Segoe UI"/>
          <w:color w:val="7030A0"/>
          <w:sz w:val="56"/>
          <w:szCs w:val="56"/>
        </w:rPr>
      </w:pPr>
    </w:p>
    <w:p w:rsidR="00A7268D" w:rsidRPr="00A7268D" w:rsidRDefault="00A7268D" w:rsidP="00A7268D">
      <w:pPr>
        <w:pStyle w:val="Default"/>
        <w:jc w:val="center"/>
        <w:rPr>
          <w:rFonts w:ascii="Segoe UI" w:hAnsi="Segoe UI" w:cs="Segoe UI"/>
          <w:color w:val="7030A0"/>
          <w:sz w:val="56"/>
          <w:szCs w:val="56"/>
        </w:rPr>
      </w:pPr>
    </w:p>
    <w:p w:rsidR="00A7268D" w:rsidRPr="00A7268D" w:rsidRDefault="00A7268D" w:rsidP="00A7268D">
      <w:pPr>
        <w:pStyle w:val="Default"/>
        <w:jc w:val="center"/>
        <w:rPr>
          <w:rFonts w:ascii="Segoe UI" w:hAnsi="Segoe UI" w:cs="Segoe UI"/>
          <w:b/>
          <w:sz w:val="16"/>
          <w:szCs w:val="16"/>
        </w:rPr>
      </w:pPr>
      <w:r w:rsidRPr="00A7268D">
        <w:rPr>
          <w:rFonts w:ascii="Segoe UI" w:hAnsi="Segoe UI" w:cs="Segoe UI"/>
          <w:b/>
          <w:color w:val="7030A0"/>
          <w:sz w:val="56"/>
          <w:szCs w:val="56"/>
        </w:rPr>
        <w:t>Chester Diocesan Academies Trust</w:t>
      </w:r>
    </w:p>
    <w:p w:rsidR="001D7D9F" w:rsidRPr="00A7268D" w:rsidRDefault="001D7D9F" w:rsidP="001D7D9F">
      <w:pPr>
        <w:pStyle w:val="Default"/>
        <w:rPr>
          <w:rFonts w:ascii="Segoe UI" w:hAnsi="Segoe UI" w:cs="Segoe UI"/>
          <w:color w:val="auto"/>
        </w:rPr>
      </w:pPr>
    </w:p>
    <w:p w:rsidR="00A7268D" w:rsidRPr="00A7268D" w:rsidRDefault="00A7268D" w:rsidP="00A7268D">
      <w:pPr>
        <w:pStyle w:val="Default"/>
        <w:pageBreakBefore/>
        <w:rPr>
          <w:rFonts w:ascii="Segoe UI" w:hAnsi="Segoe UI" w:cs="Segoe UI"/>
          <w:color w:val="7030A0"/>
          <w:sz w:val="28"/>
          <w:szCs w:val="22"/>
        </w:rPr>
      </w:pPr>
      <w:r w:rsidRPr="00A7268D">
        <w:rPr>
          <w:rFonts w:ascii="Segoe UI" w:hAnsi="Segoe UI" w:cs="Segoe UI"/>
          <w:b/>
          <w:bCs/>
          <w:color w:val="7030A0"/>
          <w:sz w:val="28"/>
          <w:szCs w:val="22"/>
        </w:rPr>
        <w:lastRenderedPageBreak/>
        <w:t>Welcome from the Chair of the Board</w:t>
      </w:r>
    </w:p>
    <w:p w:rsidR="00A7268D" w:rsidRPr="00A7268D" w:rsidRDefault="00A7268D" w:rsidP="00A7268D">
      <w:pPr>
        <w:pStyle w:val="Default"/>
        <w:jc w:val="both"/>
        <w:rPr>
          <w:rFonts w:ascii="Segoe UI" w:hAnsi="Segoe UI" w:cs="Segoe UI"/>
          <w:color w:val="auto"/>
          <w:sz w:val="22"/>
          <w:szCs w:val="22"/>
        </w:rPr>
      </w:pPr>
    </w:p>
    <w:p w:rsidR="00A7268D" w:rsidRPr="00A7268D" w:rsidRDefault="00A7268D" w:rsidP="00A7268D">
      <w:pPr>
        <w:pStyle w:val="Default"/>
        <w:jc w:val="both"/>
        <w:rPr>
          <w:rFonts w:ascii="Segoe UI" w:hAnsi="Segoe UI" w:cs="Segoe UI"/>
          <w:color w:val="auto"/>
          <w:sz w:val="22"/>
          <w:szCs w:val="22"/>
        </w:rPr>
      </w:pPr>
      <w:r w:rsidRPr="00A7268D">
        <w:rPr>
          <w:rFonts w:ascii="Segoe UI" w:hAnsi="Segoe UI" w:cs="Segoe UI"/>
          <w:color w:val="auto"/>
          <w:sz w:val="22"/>
          <w:szCs w:val="22"/>
        </w:rPr>
        <w:t>Welcome and thank you for your interest in the role of Chief Executive Officer working as part of our central team and within our academies. The Chester Diocesan Academies Trust (CDAT) is seeking an inspirational and innovative leader who will take full advantage of this chance to be part of a rapidly growing trust.</w:t>
      </w:r>
    </w:p>
    <w:p w:rsidR="00A7268D" w:rsidRPr="00A7268D" w:rsidRDefault="00A7268D" w:rsidP="00A7268D">
      <w:pPr>
        <w:pStyle w:val="Default"/>
        <w:jc w:val="both"/>
        <w:rPr>
          <w:rFonts w:ascii="Segoe UI" w:hAnsi="Segoe UI" w:cs="Segoe UI"/>
          <w:color w:val="auto"/>
          <w:sz w:val="22"/>
          <w:szCs w:val="22"/>
        </w:rPr>
      </w:pPr>
    </w:p>
    <w:p w:rsidR="00A7268D" w:rsidRPr="00A7268D" w:rsidRDefault="00A7268D" w:rsidP="00A7268D">
      <w:pPr>
        <w:pStyle w:val="Default"/>
        <w:jc w:val="both"/>
        <w:rPr>
          <w:rFonts w:ascii="Segoe UI" w:hAnsi="Segoe UI" w:cs="Segoe UI"/>
          <w:color w:val="auto"/>
          <w:sz w:val="22"/>
          <w:szCs w:val="22"/>
        </w:rPr>
      </w:pPr>
      <w:r w:rsidRPr="00A7268D">
        <w:rPr>
          <w:rFonts w:ascii="Segoe UI" w:hAnsi="Segoe UI" w:cs="Segoe UI"/>
          <w:color w:val="auto"/>
          <w:sz w:val="22"/>
          <w:szCs w:val="22"/>
        </w:rPr>
        <w:t>This is a key and exciting time for CDAT, as the trust continues to grow and become established.   The appointment of a Chief Executive Officer is a vitally important one which will have significant influence in further developing the strategic direction and work of CDAT and its ability to support its member schools, as well as leading the Trust through its continued growth.</w:t>
      </w:r>
    </w:p>
    <w:p w:rsidR="00A7268D" w:rsidRPr="00A7268D" w:rsidRDefault="00A7268D" w:rsidP="00A7268D">
      <w:pPr>
        <w:pStyle w:val="Default"/>
        <w:jc w:val="both"/>
        <w:rPr>
          <w:rFonts w:ascii="Segoe UI" w:hAnsi="Segoe UI" w:cs="Segoe UI"/>
          <w:color w:val="auto"/>
          <w:sz w:val="22"/>
          <w:szCs w:val="22"/>
        </w:rPr>
      </w:pPr>
    </w:p>
    <w:p w:rsidR="00A7268D" w:rsidRPr="00A7268D" w:rsidRDefault="00A7268D" w:rsidP="00A7268D">
      <w:pPr>
        <w:pStyle w:val="Default"/>
        <w:jc w:val="both"/>
        <w:rPr>
          <w:rFonts w:ascii="Segoe UI" w:hAnsi="Segoe UI" w:cs="Segoe UI"/>
          <w:color w:val="auto"/>
          <w:sz w:val="22"/>
          <w:szCs w:val="22"/>
        </w:rPr>
      </w:pPr>
      <w:r w:rsidRPr="00A7268D">
        <w:rPr>
          <w:rFonts w:ascii="Segoe UI" w:hAnsi="Segoe UI" w:cs="Segoe UI"/>
          <w:color w:val="auto"/>
          <w:sz w:val="22"/>
          <w:szCs w:val="22"/>
        </w:rPr>
        <w:t>The successful candidate will work closely with the operations team and the CDAT Board, providing strategic leadership and direction whilst the Board continues to develop all the frameworks, policies and working practices necessary for CDAT to flourish and grow as a quickly expanding and successful Trust.</w:t>
      </w:r>
    </w:p>
    <w:p w:rsidR="00A7268D" w:rsidRPr="00A7268D" w:rsidRDefault="00A7268D" w:rsidP="00A7268D">
      <w:pPr>
        <w:pStyle w:val="Default"/>
        <w:jc w:val="both"/>
        <w:rPr>
          <w:rFonts w:ascii="Segoe UI" w:hAnsi="Segoe UI" w:cs="Segoe UI"/>
          <w:color w:val="auto"/>
          <w:sz w:val="22"/>
          <w:szCs w:val="22"/>
        </w:rPr>
      </w:pPr>
    </w:p>
    <w:p w:rsidR="00A7268D" w:rsidRPr="00A7268D" w:rsidRDefault="00A7268D" w:rsidP="00A7268D">
      <w:pPr>
        <w:pStyle w:val="Default"/>
        <w:jc w:val="both"/>
        <w:rPr>
          <w:rFonts w:ascii="Segoe UI" w:hAnsi="Segoe UI" w:cs="Segoe UI"/>
          <w:color w:val="7030A0"/>
          <w:szCs w:val="22"/>
        </w:rPr>
      </w:pPr>
      <w:r w:rsidRPr="00A7268D">
        <w:rPr>
          <w:rFonts w:ascii="Segoe UI" w:hAnsi="Segoe UI" w:cs="Segoe UI"/>
          <w:b/>
          <w:bCs/>
          <w:color w:val="7030A0"/>
          <w:sz w:val="28"/>
          <w:szCs w:val="22"/>
        </w:rPr>
        <w:t xml:space="preserve">A shared vision </w:t>
      </w:r>
    </w:p>
    <w:p w:rsidR="00A7268D" w:rsidRPr="00A7268D" w:rsidRDefault="00A7268D" w:rsidP="00A7268D">
      <w:pPr>
        <w:pStyle w:val="Default"/>
        <w:jc w:val="both"/>
        <w:rPr>
          <w:rFonts w:ascii="Segoe UI" w:hAnsi="Segoe UI" w:cs="Segoe UI"/>
          <w:color w:val="auto"/>
          <w:sz w:val="22"/>
          <w:szCs w:val="22"/>
        </w:rPr>
      </w:pPr>
      <w:r w:rsidRPr="00A7268D">
        <w:rPr>
          <w:rFonts w:ascii="Segoe UI" w:hAnsi="Segoe UI" w:cs="Segoe UI"/>
          <w:color w:val="auto"/>
          <w:sz w:val="22"/>
          <w:szCs w:val="22"/>
        </w:rPr>
        <w:t xml:space="preserve">CDAT is a </w:t>
      </w:r>
      <w:r w:rsidRPr="00FC56FD">
        <w:rPr>
          <w:rFonts w:ascii="Segoe UI" w:hAnsi="Segoe UI" w:cs="Segoe UI"/>
          <w:color w:val="auto"/>
          <w:sz w:val="22"/>
          <w:szCs w:val="22"/>
        </w:rPr>
        <w:t xml:space="preserve">Church </w:t>
      </w:r>
      <w:r w:rsidR="00083C96" w:rsidRPr="00FC56FD">
        <w:rPr>
          <w:rFonts w:ascii="Segoe UI" w:hAnsi="Segoe UI" w:cs="Segoe UI"/>
          <w:color w:val="auto"/>
          <w:sz w:val="22"/>
          <w:szCs w:val="22"/>
        </w:rPr>
        <w:t>of England</w:t>
      </w:r>
      <w:r w:rsidR="00083C96">
        <w:rPr>
          <w:rFonts w:ascii="Segoe UI" w:hAnsi="Segoe UI" w:cs="Segoe UI"/>
          <w:color w:val="auto"/>
          <w:sz w:val="22"/>
          <w:szCs w:val="22"/>
        </w:rPr>
        <w:t xml:space="preserve"> </w:t>
      </w:r>
      <w:r w:rsidRPr="00A7268D">
        <w:rPr>
          <w:rFonts w:ascii="Segoe UI" w:hAnsi="Segoe UI" w:cs="Segoe UI"/>
          <w:color w:val="auto"/>
          <w:sz w:val="22"/>
          <w:szCs w:val="22"/>
        </w:rPr>
        <w:t xml:space="preserve">Trust that is open to both church and community schools that are sympathetic to the Christian values that form the basis of the Trust.  Intrinsic to our approach is the recognition that all schools are unique with different needs that emerge from their particular contexts. We work in partnership with the principals, local governors, staff, parents and carers to build long-term and sustainable excellence that will have a real impact, first for the children, but also for the staff and wider community. </w:t>
      </w:r>
    </w:p>
    <w:p w:rsidR="00A7268D" w:rsidRPr="00A7268D" w:rsidRDefault="00A7268D" w:rsidP="00A7268D">
      <w:pPr>
        <w:pStyle w:val="Default"/>
        <w:jc w:val="both"/>
        <w:rPr>
          <w:rFonts w:ascii="Segoe UI" w:hAnsi="Segoe UI" w:cs="Segoe UI"/>
          <w:color w:val="auto"/>
          <w:sz w:val="22"/>
          <w:szCs w:val="22"/>
        </w:rPr>
      </w:pPr>
    </w:p>
    <w:p w:rsidR="00A7268D" w:rsidRPr="00A7268D" w:rsidRDefault="00A7268D" w:rsidP="00A7268D">
      <w:pPr>
        <w:pStyle w:val="Default"/>
        <w:jc w:val="both"/>
        <w:rPr>
          <w:rFonts w:ascii="Segoe UI" w:hAnsi="Segoe UI" w:cs="Segoe UI"/>
          <w:color w:val="auto"/>
          <w:sz w:val="22"/>
          <w:szCs w:val="22"/>
        </w:rPr>
      </w:pPr>
      <w:r w:rsidRPr="00A7268D">
        <w:rPr>
          <w:rFonts w:ascii="Segoe UI" w:hAnsi="Segoe UI" w:cs="Segoe UI"/>
          <w:color w:val="auto"/>
          <w:sz w:val="22"/>
          <w:szCs w:val="22"/>
        </w:rPr>
        <w:t xml:space="preserve">It is important to understand that this role will involve working with a variety of schools with some </w:t>
      </w:r>
      <w:r w:rsidR="00A41874">
        <w:rPr>
          <w:rFonts w:ascii="Segoe UI" w:hAnsi="Segoe UI" w:cs="Segoe UI"/>
          <w:color w:val="auto"/>
          <w:sz w:val="22"/>
          <w:szCs w:val="22"/>
        </w:rPr>
        <w:t>very small rural primary schools,</w:t>
      </w:r>
      <w:r w:rsidRPr="00A7268D">
        <w:rPr>
          <w:rFonts w:ascii="Segoe UI" w:hAnsi="Segoe UI" w:cs="Segoe UI"/>
          <w:color w:val="auto"/>
          <w:sz w:val="22"/>
          <w:szCs w:val="22"/>
        </w:rPr>
        <w:t xml:space="preserve"> to much larger schools in an urban context. The ability to provide consistency</w:t>
      </w:r>
      <w:r w:rsidR="00A41874">
        <w:rPr>
          <w:rFonts w:ascii="Segoe UI" w:hAnsi="Segoe UI" w:cs="Segoe UI"/>
          <w:color w:val="auto"/>
          <w:sz w:val="22"/>
          <w:szCs w:val="22"/>
        </w:rPr>
        <w:t>,</w:t>
      </w:r>
      <w:r w:rsidRPr="00A7268D">
        <w:rPr>
          <w:rFonts w:ascii="Segoe UI" w:hAnsi="Segoe UI" w:cs="Segoe UI"/>
          <w:color w:val="auto"/>
          <w:sz w:val="22"/>
          <w:szCs w:val="22"/>
        </w:rPr>
        <w:t xml:space="preserve"> but with the flexibility to understand the different challenges and needs within the schools is important.</w:t>
      </w:r>
    </w:p>
    <w:p w:rsidR="00A7268D" w:rsidRPr="00A7268D" w:rsidRDefault="00A7268D" w:rsidP="00A7268D">
      <w:pPr>
        <w:pStyle w:val="Default"/>
        <w:jc w:val="both"/>
        <w:rPr>
          <w:rFonts w:ascii="Segoe UI" w:hAnsi="Segoe UI" w:cs="Segoe UI"/>
          <w:color w:val="auto"/>
          <w:sz w:val="22"/>
          <w:szCs w:val="22"/>
        </w:rPr>
      </w:pPr>
    </w:p>
    <w:p w:rsidR="00A7268D" w:rsidRPr="00A7268D" w:rsidRDefault="00A7268D" w:rsidP="00A7268D">
      <w:pPr>
        <w:pStyle w:val="Default"/>
        <w:jc w:val="both"/>
        <w:rPr>
          <w:rFonts w:ascii="Segoe UI" w:hAnsi="Segoe UI" w:cs="Segoe UI"/>
          <w:color w:val="auto"/>
          <w:sz w:val="22"/>
          <w:szCs w:val="22"/>
        </w:rPr>
      </w:pPr>
      <w:r w:rsidRPr="00A7268D">
        <w:rPr>
          <w:rFonts w:ascii="Segoe UI" w:hAnsi="Segoe UI" w:cs="Segoe UI"/>
          <w:color w:val="auto"/>
          <w:sz w:val="22"/>
          <w:szCs w:val="22"/>
        </w:rPr>
        <w:t xml:space="preserve">If you believe you have the skills and expertise to make a significant contribution we hope that you will apply. We encourage applications from experienced education leaders or those with experience of working within other relevant establishments. The following information pack provides details specific to the Chief Executive Officer role. </w:t>
      </w:r>
    </w:p>
    <w:p w:rsidR="00A7268D" w:rsidRPr="00A7268D" w:rsidRDefault="00A7268D" w:rsidP="00A7268D">
      <w:pPr>
        <w:pStyle w:val="Default"/>
        <w:jc w:val="both"/>
        <w:rPr>
          <w:rFonts w:ascii="Segoe UI" w:hAnsi="Segoe UI" w:cs="Segoe UI"/>
          <w:color w:val="auto"/>
          <w:sz w:val="22"/>
          <w:szCs w:val="22"/>
        </w:rPr>
      </w:pPr>
    </w:p>
    <w:p w:rsidR="00A7268D" w:rsidRDefault="00A7268D" w:rsidP="00A7268D">
      <w:pPr>
        <w:pStyle w:val="Default"/>
        <w:jc w:val="both"/>
        <w:rPr>
          <w:rFonts w:ascii="Segoe UI" w:hAnsi="Segoe UI" w:cs="Segoe UI"/>
          <w:color w:val="auto"/>
          <w:sz w:val="22"/>
          <w:szCs w:val="22"/>
        </w:rPr>
      </w:pPr>
      <w:r w:rsidRPr="00A7268D">
        <w:rPr>
          <w:rFonts w:ascii="Segoe UI" w:hAnsi="Segoe UI" w:cs="Segoe UI"/>
          <w:color w:val="auto"/>
          <w:sz w:val="22"/>
          <w:szCs w:val="22"/>
        </w:rPr>
        <w:t xml:space="preserve">We value your application and thank you in advance for your time in its consideration and submission. Please get in touch with the office on 01928 718834 if you would like any further clarification after reading this document. </w:t>
      </w:r>
    </w:p>
    <w:p w:rsidR="00D5326D" w:rsidRDefault="005B4A2F" w:rsidP="00A7268D">
      <w:pPr>
        <w:pStyle w:val="Default"/>
        <w:jc w:val="both"/>
        <w:rPr>
          <w:rFonts w:ascii="Segoe UI" w:hAnsi="Segoe UI" w:cs="Segoe UI"/>
          <w:color w:val="auto"/>
          <w:sz w:val="22"/>
          <w:szCs w:val="22"/>
        </w:rPr>
      </w:pPr>
      <w:r>
        <w:rPr>
          <w:rFonts w:ascii="Segoe UI" w:hAnsi="Segoe UI" w:cs="Segoe UI"/>
          <w:noProof/>
          <w:color w:val="auto"/>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4682490</wp:posOffset>
                </wp:positionH>
                <wp:positionV relativeFrom="paragraph">
                  <wp:posOffset>67310</wp:posOffset>
                </wp:positionV>
                <wp:extent cx="1287780" cy="1653540"/>
                <wp:effectExtent l="5715" t="9525" r="1143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653540"/>
                        </a:xfrm>
                        <a:prstGeom prst="rect">
                          <a:avLst/>
                        </a:prstGeom>
                        <a:solidFill>
                          <a:srgbClr val="FFFFFF"/>
                        </a:solidFill>
                        <a:ln w="9525">
                          <a:solidFill>
                            <a:srgbClr val="000000"/>
                          </a:solidFill>
                          <a:miter lim="800000"/>
                          <a:headEnd/>
                          <a:tailEnd/>
                        </a:ln>
                      </wps:spPr>
                      <wps:txbx>
                        <w:txbxContent>
                          <w:p w:rsidR="00D5326D" w:rsidRDefault="00D5326D">
                            <w:r w:rsidRPr="00D5326D">
                              <w:rPr>
                                <w:noProof/>
                                <w:lang w:eastAsia="en-GB"/>
                              </w:rPr>
                              <w:drawing>
                                <wp:inline distT="0" distB="0" distL="0" distR="0">
                                  <wp:extent cx="1381125" cy="1630045"/>
                                  <wp:effectExtent l="0" t="0" r="0" b="0"/>
                                  <wp:docPr id="15" name="Picture 1" descr="bet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y2.jpg"/>
                                          <pic:cNvPicPr/>
                                        </pic:nvPicPr>
                                        <pic:blipFill>
                                          <a:blip r:embed="rId7"/>
                                          <a:stretch>
                                            <a:fillRect/>
                                          </a:stretch>
                                        </pic:blipFill>
                                        <pic:spPr>
                                          <a:xfrm>
                                            <a:off x="0" y="0"/>
                                            <a:ext cx="1389245" cy="163962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7pt;margin-top:5.3pt;width:101.4pt;height:1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">
                <v:textbox>
                  <w:txbxContent>
                    <w:p w:rsidR="00D5326D" w:rsidRDefault="00D5326D">
                      <w:r w:rsidRPr="00D5326D">
                        <w:rPr>
                          <w:noProof/>
                          <w:lang w:eastAsia="en-GB"/>
                        </w:rPr>
                        <w:drawing>
                          <wp:inline distT="0" distB="0" distL="0" distR="0">
                            <wp:extent cx="1381125" cy="1630045"/>
                            <wp:effectExtent l="0" t="0" r="0" b="0"/>
                            <wp:docPr id="15" name="Picture 1" descr="bet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y2.jpg"/>
                                    <pic:cNvPicPr/>
                                  </pic:nvPicPr>
                                  <pic:blipFill>
                                    <a:blip r:embed="rId7"/>
                                    <a:stretch>
                                      <a:fillRect/>
                                    </a:stretch>
                                  </pic:blipFill>
                                  <pic:spPr>
                                    <a:xfrm>
                                      <a:off x="0" y="0"/>
                                      <a:ext cx="1389245" cy="1639628"/>
                                    </a:xfrm>
                                    <a:prstGeom prst="rect">
                                      <a:avLst/>
                                    </a:prstGeom>
                                  </pic:spPr>
                                </pic:pic>
                              </a:graphicData>
                            </a:graphic>
                          </wp:inline>
                        </w:drawing>
                      </w:r>
                    </w:p>
                  </w:txbxContent>
                </v:textbox>
              </v:shape>
            </w:pict>
          </mc:Fallback>
        </mc:AlternateContent>
      </w:r>
    </w:p>
    <w:p w:rsidR="00D5326D" w:rsidRDefault="00D5326D" w:rsidP="00A7268D">
      <w:pPr>
        <w:pStyle w:val="Default"/>
        <w:jc w:val="both"/>
        <w:rPr>
          <w:rFonts w:ascii="Segoe UI" w:hAnsi="Segoe UI" w:cs="Segoe UI"/>
          <w:color w:val="auto"/>
          <w:sz w:val="22"/>
          <w:szCs w:val="22"/>
        </w:rPr>
      </w:pPr>
      <w:r>
        <w:rPr>
          <w:rFonts w:ascii="Segoe UI" w:hAnsi="Segoe UI" w:cs="Segoe UI"/>
          <w:color w:val="auto"/>
          <w:sz w:val="22"/>
          <w:szCs w:val="22"/>
        </w:rPr>
        <w:t>Kind regards,</w:t>
      </w:r>
      <w:r w:rsidRPr="00D5326D">
        <w:rPr>
          <w:rFonts w:ascii="Segoe UI" w:hAnsi="Segoe UI" w:cs="Segoe UI"/>
          <w:color w:val="auto"/>
          <w:sz w:val="22"/>
          <w:szCs w:val="22"/>
        </w:rPr>
        <w:t xml:space="preserve"> </w:t>
      </w:r>
      <w:r>
        <w:rPr>
          <w:rFonts w:ascii="Segoe UI" w:hAnsi="Segoe UI" w:cs="Segoe UI"/>
          <w:color w:val="auto"/>
          <w:sz w:val="22"/>
          <w:szCs w:val="22"/>
        </w:rPr>
        <w:t xml:space="preserve">                                                                 </w:t>
      </w:r>
    </w:p>
    <w:p w:rsidR="00D5326D" w:rsidRDefault="00D5326D" w:rsidP="00A7268D">
      <w:pPr>
        <w:pStyle w:val="Default"/>
        <w:jc w:val="both"/>
        <w:rPr>
          <w:rFonts w:ascii="Segoe UI" w:hAnsi="Segoe UI" w:cs="Segoe UI"/>
          <w:color w:val="auto"/>
          <w:sz w:val="22"/>
          <w:szCs w:val="22"/>
        </w:rPr>
      </w:pPr>
    </w:p>
    <w:p w:rsidR="00D5326D" w:rsidRDefault="00D5326D" w:rsidP="00A7268D">
      <w:pPr>
        <w:pStyle w:val="Default"/>
        <w:jc w:val="both"/>
        <w:rPr>
          <w:rFonts w:ascii="Segoe UI" w:hAnsi="Segoe UI" w:cs="Segoe UI"/>
          <w:color w:val="auto"/>
          <w:sz w:val="22"/>
          <w:szCs w:val="22"/>
        </w:rPr>
      </w:pPr>
    </w:p>
    <w:p w:rsidR="00D5326D" w:rsidRDefault="00D5326D" w:rsidP="00A7268D">
      <w:pPr>
        <w:pStyle w:val="Default"/>
        <w:jc w:val="both"/>
        <w:rPr>
          <w:rFonts w:ascii="Segoe UI" w:hAnsi="Segoe UI" w:cs="Segoe UI"/>
          <w:color w:val="auto"/>
          <w:sz w:val="22"/>
          <w:szCs w:val="22"/>
        </w:rPr>
      </w:pPr>
    </w:p>
    <w:p w:rsidR="00D5326D" w:rsidRDefault="00D5326D" w:rsidP="00A7268D">
      <w:pPr>
        <w:pStyle w:val="Default"/>
        <w:jc w:val="both"/>
        <w:rPr>
          <w:rFonts w:ascii="Segoe UI" w:hAnsi="Segoe UI" w:cs="Segoe UI"/>
          <w:color w:val="auto"/>
          <w:sz w:val="22"/>
          <w:szCs w:val="22"/>
        </w:rPr>
      </w:pPr>
    </w:p>
    <w:p w:rsidR="00D5326D" w:rsidRDefault="00D5326D" w:rsidP="00A7268D">
      <w:pPr>
        <w:pStyle w:val="Default"/>
        <w:jc w:val="both"/>
        <w:rPr>
          <w:rFonts w:ascii="Segoe UI" w:hAnsi="Segoe UI" w:cs="Segoe UI"/>
          <w:color w:val="auto"/>
          <w:sz w:val="22"/>
          <w:szCs w:val="22"/>
        </w:rPr>
      </w:pPr>
    </w:p>
    <w:p w:rsidR="00A7268D" w:rsidRDefault="00A7268D" w:rsidP="00D5326D">
      <w:pPr>
        <w:pStyle w:val="Default"/>
        <w:jc w:val="both"/>
        <w:rPr>
          <w:rFonts w:ascii="Segoe UI" w:hAnsi="Segoe UI" w:cs="Segoe UI"/>
          <w:color w:val="auto"/>
          <w:sz w:val="22"/>
          <w:szCs w:val="22"/>
        </w:rPr>
      </w:pPr>
    </w:p>
    <w:p w:rsidR="00A7268D" w:rsidRPr="00A7268D" w:rsidRDefault="00A7268D" w:rsidP="00A7268D">
      <w:pPr>
        <w:pStyle w:val="Default"/>
        <w:jc w:val="both"/>
        <w:rPr>
          <w:rFonts w:ascii="Segoe UI" w:hAnsi="Segoe UI" w:cs="Segoe UI"/>
          <w:b/>
          <w:color w:val="7030A0"/>
          <w:sz w:val="22"/>
          <w:szCs w:val="22"/>
        </w:rPr>
      </w:pPr>
      <w:r w:rsidRPr="00A7268D">
        <w:rPr>
          <w:rFonts w:ascii="Segoe UI" w:hAnsi="Segoe UI" w:cs="Segoe UI"/>
          <w:b/>
          <w:color w:val="7030A0"/>
          <w:sz w:val="22"/>
          <w:szCs w:val="22"/>
        </w:rPr>
        <w:t>Canon Betty Renshaw MBE (Chair of the Board)</w:t>
      </w:r>
    </w:p>
    <w:p w:rsidR="00A7268D" w:rsidRPr="00A7268D" w:rsidRDefault="00A7268D" w:rsidP="00A7268D">
      <w:pPr>
        <w:pStyle w:val="Default"/>
        <w:pageBreakBefore/>
        <w:rPr>
          <w:rFonts w:ascii="Segoe UI" w:hAnsi="Segoe UI" w:cs="Segoe UI"/>
          <w:color w:val="7030A0"/>
          <w:szCs w:val="32"/>
        </w:rPr>
      </w:pPr>
      <w:r w:rsidRPr="00A7268D">
        <w:rPr>
          <w:rFonts w:ascii="Segoe UI" w:hAnsi="Segoe UI" w:cs="Segoe UI"/>
          <w:b/>
          <w:bCs/>
          <w:color w:val="7030A0"/>
          <w:sz w:val="28"/>
          <w:szCs w:val="32"/>
        </w:rPr>
        <w:lastRenderedPageBreak/>
        <w:t>Context</w:t>
      </w:r>
      <w:r w:rsidRPr="00A7268D">
        <w:rPr>
          <w:rFonts w:ascii="Segoe UI" w:hAnsi="Segoe UI" w:cs="Segoe UI"/>
          <w:b/>
          <w:bCs/>
          <w:color w:val="7030A0"/>
          <w:szCs w:val="32"/>
        </w:rPr>
        <w:t xml:space="preserve"> </w:t>
      </w:r>
    </w:p>
    <w:p w:rsidR="00A7268D" w:rsidRPr="00A7268D" w:rsidRDefault="00A7268D" w:rsidP="00A7268D">
      <w:pPr>
        <w:pStyle w:val="Default"/>
        <w:jc w:val="both"/>
        <w:rPr>
          <w:rFonts w:ascii="Segoe UI" w:hAnsi="Segoe UI" w:cs="Segoe UI"/>
          <w:color w:val="auto"/>
          <w:sz w:val="22"/>
          <w:szCs w:val="22"/>
        </w:rPr>
      </w:pPr>
      <w:r w:rsidRPr="00A7268D">
        <w:rPr>
          <w:rFonts w:ascii="Segoe UI" w:hAnsi="Segoe UI" w:cs="Segoe UI"/>
          <w:color w:val="auto"/>
          <w:sz w:val="22"/>
          <w:szCs w:val="22"/>
        </w:rPr>
        <w:t xml:space="preserve">The Diocese of Chester covers a number of Local Authorities including all of Cheshire East, Cheshire West and Chester and Wirral and sharing Halton, Warrington, Trafford, Stockport, Tameside and Derbyshire. There are 116 Diocesan Board of Education (DBE) schools, ranging from small rural to larger urban schools. The vast majority are good and outstanding primary schools with six secondary schools and three schools shared with the Catholic Diocese of Shrewsbury. </w:t>
      </w:r>
    </w:p>
    <w:p w:rsidR="00A7268D" w:rsidRPr="00A7268D" w:rsidRDefault="00A7268D" w:rsidP="00A7268D">
      <w:pPr>
        <w:pStyle w:val="Default"/>
        <w:jc w:val="both"/>
        <w:rPr>
          <w:rFonts w:ascii="Segoe UI" w:hAnsi="Segoe UI" w:cs="Segoe UI"/>
          <w:color w:val="auto"/>
          <w:sz w:val="22"/>
          <w:szCs w:val="22"/>
        </w:rPr>
      </w:pPr>
    </w:p>
    <w:p w:rsidR="00A7268D" w:rsidRPr="00A7268D" w:rsidRDefault="00A7268D" w:rsidP="00A7268D">
      <w:pPr>
        <w:pStyle w:val="Default"/>
        <w:jc w:val="both"/>
        <w:rPr>
          <w:rFonts w:ascii="Segoe UI" w:hAnsi="Segoe UI" w:cs="Segoe UI"/>
          <w:color w:val="auto"/>
          <w:sz w:val="22"/>
          <w:szCs w:val="22"/>
        </w:rPr>
      </w:pPr>
      <w:r w:rsidRPr="00A7268D">
        <w:rPr>
          <w:rFonts w:ascii="Segoe UI" w:hAnsi="Segoe UI" w:cs="Segoe UI"/>
          <w:color w:val="auto"/>
          <w:sz w:val="22"/>
          <w:szCs w:val="22"/>
        </w:rPr>
        <w:t xml:space="preserve">Within this family, a group of DBE schools </w:t>
      </w:r>
      <w:r w:rsidR="00D5326D" w:rsidRPr="00FC56FD">
        <w:rPr>
          <w:rFonts w:ascii="Segoe UI" w:hAnsi="Segoe UI" w:cs="Segoe UI"/>
          <w:color w:val="auto"/>
          <w:sz w:val="22"/>
          <w:szCs w:val="22"/>
        </w:rPr>
        <w:t>have joined</w:t>
      </w:r>
      <w:r w:rsidR="00D5326D">
        <w:rPr>
          <w:rFonts w:ascii="Segoe UI" w:hAnsi="Segoe UI" w:cs="Segoe UI"/>
          <w:color w:val="auto"/>
          <w:sz w:val="22"/>
          <w:szCs w:val="22"/>
        </w:rPr>
        <w:t xml:space="preserve"> </w:t>
      </w:r>
      <w:r w:rsidRPr="00A7268D">
        <w:rPr>
          <w:rFonts w:ascii="Segoe UI" w:hAnsi="Segoe UI" w:cs="Segoe UI"/>
          <w:color w:val="auto"/>
          <w:sz w:val="22"/>
          <w:szCs w:val="22"/>
        </w:rPr>
        <w:t xml:space="preserve">(or </w:t>
      </w:r>
      <w:r w:rsidR="002C2536">
        <w:rPr>
          <w:rFonts w:ascii="Segoe UI" w:hAnsi="Segoe UI" w:cs="Segoe UI"/>
          <w:color w:val="auto"/>
          <w:sz w:val="22"/>
          <w:szCs w:val="22"/>
        </w:rPr>
        <w:t xml:space="preserve">are </w:t>
      </w:r>
      <w:r w:rsidRPr="00A7268D">
        <w:rPr>
          <w:rFonts w:ascii="Segoe UI" w:hAnsi="Segoe UI" w:cs="Segoe UI"/>
          <w:color w:val="auto"/>
          <w:sz w:val="22"/>
          <w:szCs w:val="22"/>
        </w:rPr>
        <w:t xml:space="preserve">about to </w:t>
      </w:r>
      <w:r w:rsidR="00D5326D" w:rsidRPr="00FC56FD">
        <w:rPr>
          <w:rFonts w:ascii="Segoe UI" w:hAnsi="Segoe UI" w:cs="Segoe UI"/>
          <w:color w:val="auto"/>
          <w:sz w:val="22"/>
          <w:szCs w:val="22"/>
        </w:rPr>
        <w:t>join</w:t>
      </w:r>
      <w:r w:rsidRPr="00A7268D">
        <w:rPr>
          <w:rFonts w:ascii="Segoe UI" w:hAnsi="Segoe UI" w:cs="Segoe UI"/>
          <w:color w:val="auto"/>
          <w:sz w:val="22"/>
          <w:szCs w:val="22"/>
        </w:rPr>
        <w:t xml:space="preserve">) </w:t>
      </w:r>
      <w:r w:rsidR="00D5326D">
        <w:rPr>
          <w:rFonts w:ascii="Segoe UI" w:hAnsi="Segoe UI" w:cs="Segoe UI"/>
          <w:color w:val="auto"/>
          <w:sz w:val="22"/>
          <w:szCs w:val="22"/>
        </w:rPr>
        <w:t>CDAT</w:t>
      </w:r>
      <w:r w:rsidRPr="00A7268D">
        <w:rPr>
          <w:rFonts w:ascii="Segoe UI" w:hAnsi="Segoe UI" w:cs="Segoe UI"/>
          <w:color w:val="auto"/>
          <w:sz w:val="22"/>
          <w:szCs w:val="22"/>
        </w:rPr>
        <w:t>. The growth of CDAT has been undertaken in a measured way to ensure that its growth matches its capacity but it is now ready to expand more rapidly as it takes on further schools within its regional hub model.</w:t>
      </w:r>
    </w:p>
    <w:p w:rsidR="00A7268D" w:rsidRPr="00A7268D" w:rsidRDefault="00A7268D" w:rsidP="00A7268D">
      <w:pPr>
        <w:pStyle w:val="Default"/>
        <w:jc w:val="both"/>
        <w:rPr>
          <w:rFonts w:ascii="Segoe UI" w:hAnsi="Segoe UI" w:cs="Segoe UI"/>
          <w:color w:val="auto"/>
          <w:sz w:val="22"/>
          <w:szCs w:val="22"/>
        </w:rPr>
      </w:pPr>
    </w:p>
    <w:p w:rsidR="00A7268D" w:rsidRPr="00A7268D" w:rsidRDefault="00A7268D" w:rsidP="00A7268D">
      <w:pPr>
        <w:pStyle w:val="Default"/>
        <w:jc w:val="both"/>
        <w:rPr>
          <w:rFonts w:ascii="Segoe UI" w:hAnsi="Segoe UI" w:cs="Segoe UI"/>
          <w:color w:val="auto"/>
          <w:sz w:val="22"/>
          <w:szCs w:val="22"/>
        </w:rPr>
      </w:pPr>
      <w:r w:rsidRPr="00A7268D">
        <w:rPr>
          <w:rFonts w:ascii="Segoe UI" w:hAnsi="Segoe UI" w:cs="Segoe UI"/>
          <w:color w:val="auto"/>
          <w:sz w:val="22"/>
          <w:szCs w:val="22"/>
        </w:rPr>
        <w:t xml:space="preserve">CDAT is a Church </w:t>
      </w:r>
      <w:r w:rsidR="00D5326D" w:rsidRPr="00FC56FD">
        <w:rPr>
          <w:rFonts w:ascii="Segoe UI" w:hAnsi="Segoe UI" w:cs="Segoe UI"/>
          <w:color w:val="auto"/>
          <w:sz w:val="22"/>
          <w:szCs w:val="22"/>
        </w:rPr>
        <w:t>of England</w:t>
      </w:r>
      <w:r w:rsidR="00D5326D">
        <w:rPr>
          <w:rFonts w:ascii="Segoe UI" w:hAnsi="Segoe UI" w:cs="Segoe UI"/>
          <w:color w:val="auto"/>
          <w:sz w:val="22"/>
          <w:szCs w:val="22"/>
        </w:rPr>
        <w:t xml:space="preserve"> </w:t>
      </w:r>
      <w:r w:rsidRPr="00A7268D">
        <w:rPr>
          <w:rFonts w:ascii="Segoe UI" w:hAnsi="Segoe UI" w:cs="Segoe UI"/>
          <w:color w:val="auto"/>
          <w:sz w:val="22"/>
          <w:szCs w:val="22"/>
        </w:rPr>
        <w:t>Trust that is open to both church and community schools that are sympathetic to the Christian values that form the basis of the Trust.   Schools currently in the Trust are:</w:t>
      </w:r>
    </w:p>
    <w:p w:rsidR="00A7268D" w:rsidRPr="00A7268D" w:rsidRDefault="00A7268D" w:rsidP="00A7268D">
      <w:pPr>
        <w:pStyle w:val="Default"/>
        <w:ind w:left="720"/>
        <w:jc w:val="both"/>
        <w:rPr>
          <w:rFonts w:ascii="Segoe UI" w:hAnsi="Segoe UI" w:cs="Segoe UI"/>
          <w:color w:val="auto"/>
          <w:sz w:val="22"/>
          <w:szCs w:val="22"/>
        </w:rPr>
      </w:pPr>
      <w:r w:rsidRPr="00A7268D">
        <w:rPr>
          <w:rFonts w:ascii="Segoe UI" w:hAnsi="Segoe UI" w:cs="Segoe UI"/>
          <w:color w:val="auto"/>
          <w:sz w:val="22"/>
          <w:szCs w:val="22"/>
        </w:rPr>
        <w:t>St Matthew’s CE Primary School, Stockport</w:t>
      </w:r>
    </w:p>
    <w:p w:rsidR="00A7268D" w:rsidRPr="00A7268D" w:rsidRDefault="00A7268D" w:rsidP="00A7268D">
      <w:pPr>
        <w:pStyle w:val="Default"/>
        <w:ind w:left="720"/>
        <w:jc w:val="both"/>
        <w:rPr>
          <w:rFonts w:ascii="Segoe UI" w:hAnsi="Segoe UI" w:cs="Segoe UI"/>
          <w:color w:val="auto"/>
          <w:sz w:val="22"/>
          <w:szCs w:val="22"/>
        </w:rPr>
      </w:pPr>
      <w:r w:rsidRPr="00A7268D">
        <w:rPr>
          <w:rFonts w:ascii="Segoe UI" w:hAnsi="Segoe UI" w:cs="Segoe UI"/>
          <w:color w:val="auto"/>
          <w:sz w:val="22"/>
          <w:szCs w:val="22"/>
        </w:rPr>
        <w:t xml:space="preserve">St Paul’s CE Primary School, Stalybridge </w:t>
      </w:r>
    </w:p>
    <w:p w:rsidR="00A7268D" w:rsidRPr="00A7268D" w:rsidRDefault="00A7268D" w:rsidP="00A7268D">
      <w:pPr>
        <w:pStyle w:val="Default"/>
        <w:ind w:left="720"/>
        <w:jc w:val="both"/>
        <w:rPr>
          <w:rFonts w:ascii="Segoe UI" w:hAnsi="Segoe UI" w:cs="Segoe UI"/>
          <w:color w:val="auto"/>
          <w:sz w:val="22"/>
          <w:szCs w:val="22"/>
        </w:rPr>
      </w:pPr>
      <w:proofErr w:type="spellStart"/>
      <w:r w:rsidRPr="00A7268D">
        <w:rPr>
          <w:rFonts w:ascii="Segoe UI" w:hAnsi="Segoe UI" w:cs="Segoe UI"/>
          <w:color w:val="auto"/>
          <w:sz w:val="22"/>
          <w:szCs w:val="22"/>
        </w:rPr>
        <w:t>Wybunbury</w:t>
      </w:r>
      <w:proofErr w:type="spellEnd"/>
      <w:r w:rsidRPr="00A7268D">
        <w:rPr>
          <w:rFonts w:ascii="Segoe UI" w:hAnsi="Segoe UI" w:cs="Segoe UI"/>
          <w:color w:val="auto"/>
          <w:sz w:val="22"/>
          <w:szCs w:val="22"/>
        </w:rPr>
        <w:t xml:space="preserve"> Delves CE Primary School, Nantwich</w:t>
      </w:r>
    </w:p>
    <w:p w:rsidR="00A7268D" w:rsidRPr="00A7268D" w:rsidRDefault="00A7268D" w:rsidP="00A7268D">
      <w:pPr>
        <w:pStyle w:val="Default"/>
        <w:ind w:left="720"/>
        <w:jc w:val="both"/>
        <w:rPr>
          <w:rFonts w:ascii="Segoe UI" w:hAnsi="Segoe UI" w:cs="Segoe UI"/>
          <w:color w:val="auto"/>
          <w:sz w:val="22"/>
          <w:szCs w:val="22"/>
        </w:rPr>
      </w:pPr>
      <w:r w:rsidRPr="00A7268D">
        <w:rPr>
          <w:rFonts w:ascii="Segoe UI" w:hAnsi="Segoe UI" w:cs="Segoe UI"/>
          <w:color w:val="auto"/>
          <w:sz w:val="22"/>
          <w:szCs w:val="22"/>
        </w:rPr>
        <w:t xml:space="preserve">Brereton CE Primary school, </w:t>
      </w:r>
      <w:r w:rsidR="00A41874">
        <w:rPr>
          <w:rFonts w:ascii="Segoe UI" w:hAnsi="Segoe UI" w:cs="Segoe UI"/>
          <w:color w:val="auto"/>
          <w:sz w:val="22"/>
          <w:szCs w:val="22"/>
        </w:rPr>
        <w:t>Sandbach</w:t>
      </w:r>
    </w:p>
    <w:p w:rsidR="00A7268D" w:rsidRPr="00A7268D" w:rsidRDefault="00A7268D" w:rsidP="00A7268D">
      <w:pPr>
        <w:pStyle w:val="Default"/>
        <w:jc w:val="both"/>
        <w:rPr>
          <w:rFonts w:ascii="Segoe UI" w:hAnsi="Segoe UI" w:cs="Segoe UI"/>
          <w:color w:val="auto"/>
          <w:sz w:val="22"/>
          <w:szCs w:val="22"/>
        </w:rPr>
      </w:pPr>
    </w:p>
    <w:p w:rsidR="00A7268D" w:rsidRPr="00A7268D" w:rsidRDefault="00A7268D" w:rsidP="00A7268D">
      <w:pPr>
        <w:pStyle w:val="Default"/>
        <w:jc w:val="both"/>
        <w:rPr>
          <w:rFonts w:ascii="Segoe UI" w:hAnsi="Segoe UI" w:cs="Segoe UI"/>
          <w:color w:val="auto"/>
          <w:sz w:val="22"/>
          <w:szCs w:val="22"/>
        </w:rPr>
      </w:pPr>
      <w:r w:rsidRPr="00A7268D">
        <w:rPr>
          <w:rFonts w:ascii="Segoe UI" w:hAnsi="Segoe UI" w:cs="Segoe UI"/>
          <w:color w:val="auto"/>
          <w:sz w:val="22"/>
          <w:szCs w:val="22"/>
        </w:rPr>
        <w:t>Further schools in Cheshire East and Wirral have academy orders to join</w:t>
      </w:r>
      <w:r w:rsidRPr="00DF4E2C">
        <w:rPr>
          <w:rFonts w:ascii="Segoe UI" w:hAnsi="Segoe UI" w:cs="Segoe UI"/>
          <w:color w:val="auto"/>
          <w:sz w:val="22"/>
          <w:szCs w:val="22"/>
        </w:rPr>
        <w:t xml:space="preserve"> and </w:t>
      </w:r>
      <w:r w:rsidRPr="00A7268D">
        <w:rPr>
          <w:rFonts w:ascii="Segoe UI" w:hAnsi="Segoe UI" w:cs="Segoe UI"/>
          <w:color w:val="auto"/>
          <w:sz w:val="22"/>
          <w:szCs w:val="22"/>
        </w:rPr>
        <w:t>there are a number of schools in Cheshire East, Cheshire West and Chester, Tameside and Wirral that have expressed an interest in joining CDAT.</w:t>
      </w:r>
    </w:p>
    <w:p w:rsidR="00A7268D" w:rsidRPr="00A7268D" w:rsidRDefault="00A7268D" w:rsidP="00A7268D">
      <w:pPr>
        <w:pStyle w:val="Default"/>
        <w:jc w:val="both"/>
        <w:rPr>
          <w:rFonts w:ascii="Segoe UI" w:hAnsi="Segoe UI" w:cs="Segoe UI"/>
          <w:color w:val="auto"/>
          <w:sz w:val="22"/>
          <w:szCs w:val="22"/>
        </w:rPr>
      </w:pPr>
    </w:p>
    <w:p w:rsidR="00A7268D" w:rsidRPr="00A7268D" w:rsidRDefault="00A7268D" w:rsidP="00A7268D">
      <w:pPr>
        <w:pStyle w:val="Default"/>
        <w:jc w:val="both"/>
        <w:rPr>
          <w:rFonts w:ascii="Segoe UI" w:hAnsi="Segoe UI" w:cs="Segoe UI"/>
          <w:color w:val="auto"/>
          <w:sz w:val="22"/>
          <w:szCs w:val="22"/>
        </w:rPr>
      </w:pPr>
      <w:r w:rsidRPr="00A7268D">
        <w:rPr>
          <w:rFonts w:ascii="Segoe UI" w:hAnsi="Segoe UI" w:cs="Segoe UI"/>
          <w:color w:val="auto"/>
          <w:sz w:val="22"/>
          <w:szCs w:val="22"/>
        </w:rPr>
        <w:t>Until this point the Diocesan Board of Education has provided staff to manage the Trust but as the Trust grows central staff are being employed by CDAT to focus on the academies that sit within it.</w:t>
      </w:r>
    </w:p>
    <w:p w:rsidR="00A7268D" w:rsidRPr="00A7268D" w:rsidRDefault="00A7268D" w:rsidP="00A7268D">
      <w:pPr>
        <w:pStyle w:val="Default"/>
        <w:jc w:val="both"/>
        <w:rPr>
          <w:rFonts w:ascii="Segoe UI" w:hAnsi="Segoe UI" w:cs="Segoe UI"/>
          <w:b/>
          <w:bCs/>
          <w:color w:val="7030A0"/>
          <w:sz w:val="28"/>
          <w:szCs w:val="32"/>
        </w:rPr>
      </w:pPr>
    </w:p>
    <w:p w:rsidR="00A7268D" w:rsidRPr="00A7268D" w:rsidRDefault="00A7268D" w:rsidP="00A7268D">
      <w:pPr>
        <w:pStyle w:val="Default"/>
        <w:jc w:val="both"/>
        <w:rPr>
          <w:rFonts w:ascii="Segoe UI" w:hAnsi="Segoe UI" w:cs="Segoe UI"/>
          <w:color w:val="7030A0"/>
          <w:sz w:val="28"/>
          <w:szCs w:val="32"/>
        </w:rPr>
      </w:pPr>
      <w:r w:rsidRPr="00A7268D">
        <w:rPr>
          <w:rFonts w:ascii="Segoe UI" w:hAnsi="Segoe UI" w:cs="Segoe UI"/>
          <w:b/>
          <w:bCs/>
          <w:color w:val="7030A0"/>
          <w:sz w:val="28"/>
          <w:szCs w:val="32"/>
        </w:rPr>
        <w:t xml:space="preserve">Key </w:t>
      </w:r>
      <w:r w:rsidR="00D5326D" w:rsidRPr="00FC56FD">
        <w:rPr>
          <w:rFonts w:ascii="Segoe UI" w:hAnsi="Segoe UI" w:cs="Segoe UI"/>
          <w:b/>
          <w:bCs/>
          <w:color w:val="7030A0"/>
          <w:sz w:val="28"/>
          <w:szCs w:val="32"/>
        </w:rPr>
        <w:t>principles</w:t>
      </w:r>
      <w:r w:rsidRPr="00A7268D">
        <w:rPr>
          <w:rFonts w:ascii="Segoe UI" w:hAnsi="Segoe UI" w:cs="Segoe UI"/>
          <w:b/>
          <w:bCs/>
          <w:color w:val="7030A0"/>
          <w:sz w:val="28"/>
          <w:szCs w:val="32"/>
        </w:rPr>
        <w:t xml:space="preserve"> to which CDAT is committed </w:t>
      </w:r>
    </w:p>
    <w:p w:rsidR="00FC56FD" w:rsidRDefault="00FC56FD" w:rsidP="00A7268D">
      <w:pPr>
        <w:pStyle w:val="Default"/>
        <w:rPr>
          <w:rFonts w:ascii="Segoe UI" w:hAnsi="Segoe UI" w:cs="Segoe UI"/>
          <w:color w:val="auto"/>
          <w:sz w:val="22"/>
          <w:szCs w:val="22"/>
        </w:rPr>
      </w:pPr>
    </w:p>
    <w:p w:rsidR="00FC56FD" w:rsidRPr="00FC56FD" w:rsidRDefault="00FC56FD" w:rsidP="00A7268D">
      <w:pPr>
        <w:pStyle w:val="Default"/>
        <w:rPr>
          <w:rFonts w:ascii="Segoe UI" w:hAnsi="Segoe UI" w:cs="Segoe UI"/>
          <w:color w:val="7030A0"/>
          <w:sz w:val="22"/>
          <w:szCs w:val="22"/>
        </w:rPr>
      </w:pPr>
      <w:r w:rsidRPr="00FC56FD">
        <w:rPr>
          <w:rFonts w:ascii="Segoe UI" w:hAnsi="Segoe UI" w:cs="Segoe UI"/>
          <w:color w:val="7030A0"/>
          <w:sz w:val="22"/>
          <w:szCs w:val="22"/>
        </w:rPr>
        <w:t>Rooted in Christian values CDAT is committed to valuing the uniqueness of every child, aspiring to excellence and being a nurturing learning community.</w:t>
      </w:r>
    </w:p>
    <w:p w:rsidR="00FC56FD" w:rsidRDefault="00FC56FD" w:rsidP="00A7268D">
      <w:pPr>
        <w:pStyle w:val="Default"/>
        <w:rPr>
          <w:rFonts w:ascii="Segoe UI" w:hAnsi="Segoe UI" w:cs="Segoe UI"/>
          <w:color w:val="auto"/>
          <w:sz w:val="22"/>
          <w:szCs w:val="22"/>
        </w:rPr>
      </w:pPr>
    </w:p>
    <w:p w:rsidR="00A7268D" w:rsidRPr="00A7268D" w:rsidRDefault="00A7268D" w:rsidP="00A7268D">
      <w:pPr>
        <w:pStyle w:val="Default"/>
        <w:rPr>
          <w:rFonts w:ascii="Segoe UI" w:hAnsi="Segoe UI" w:cs="Segoe UI"/>
          <w:color w:val="auto"/>
          <w:sz w:val="22"/>
          <w:szCs w:val="22"/>
        </w:rPr>
      </w:pPr>
      <w:r w:rsidRPr="00A7268D">
        <w:rPr>
          <w:rFonts w:ascii="Segoe UI" w:hAnsi="Segoe UI" w:cs="Segoe UI"/>
          <w:color w:val="auto"/>
          <w:sz w:val="22"/>
          <w:szCs w:val="22"/>
        </w:rPr>
        <w:t xml:space="preserve">Going forward as a growing Trust, CDAT is seeking to build a professional staff complement (centrally and through academies) with the capacity to: </w:t>
      </w:r>
    </w:p>
    <w:p w:rsidR="00A7268D" w:rsidRPr="00A7268D" w:rsidRDefault="00A7268D" w:rsidP="00A7268D">
      <w:pPr>
        <w:pStyle w:val="Default"/>
        <w:numPr>
          <w:ilvl w:val="0"/>
          <w:numId w:val="1"/>
        </w:numPr>
        <w:spacing w:after="27"/>
        <w:rPr>
          <w:rFonts w:ascii="Segoe UI" w:hAnsi="Segoe UI" w:cs="Segoe UI"/>
          <w:color w:val="auto"/>
          <w:sz w:val="22"/>
          <w:szCs w:val="22"/>
        </w:rPr>
      </w:pPr>
      <w:r w:rsidRPr="00A7268D">
        <w:rPr>
          <w:rFonts w:ascii="Segoe UI" w:hAnsi="Segoe UI" w:cs="Segoe UI"/>
          <w:color w:val="auto"/>
          <w:sz w:val="22"/>
          <w:szCs w:val="22"/>
        </w:rPr>
        <w:t>Develop outstanding practice across every academy</w:t>
      </w:r>
    </w:p>
    <w:p w:rsidR="00A7268D" w:rsidRPr="00A7268D" w:rsidRDefault="00A7268D" w:rsidP="00A7268D">
      <w:pPr>
        <w:pStyle w:val="Default"/>
        <w:numPr>
          <w:ilvl w:val="0"/>
          <w:numId w:val="1"/>
        </w:numPr>
        <w:spacing w:after="27"/>
        <w:rPr>
          <w:rFonts w:ascii="Segoe UI" w:hAnsi="Segoe UI" w:cs="Segoe UI"/>
          <w:color w:val="auto"/>
          <w:sz w:val="22"/>
          <w:szCs w:val="22"/>
        </w:rPr>
      </w:pPr>
      <w:r w:rsidRPr="00A7268D">
        <w:rPr>
          <w:rFonts w:ascii="Segoe UI" w:hAnsi="Segoe UI" w:cs="Segoe UI"/>
          <w:color w:val="auto"/>
          <w:sz w:val="22"/>
          <w:szCs w:val="22"/>
        </w:rPr>
        <w:t>Intervene to support schools that are not providing the best outcomes for children</w:t>
      </w:r>
    </w:p>
    <w:p w:rsidR="00A7268D" w:rsidRPr="00A7268D" w:rsidRDefault="00A7268D" w:rsidP="00A7268D">
      <w:pPr>
        <w:pStyle w:val="Default"/>
        <w:numPr>
          <w:ilvl w:val="0"/>
          <w:numId w:val="1"/>
        </w:numPr>
        <w:spacing w:after="27"/>
        <w:rPr>
          <w:rFonts w:ascii="Segoe UI" w:hAnsi="Segoe UI" w:cs="Segoe UI"/>
          <w:color w:val="auto"/>
          <w:sz w:val="22"/>
          <w:szCs w:val="22"/>
        </w:rPr>
      </w:pPr>
      <w:r w:rsidRPr="00A7268D">
        <w:rPr>
          <w:rFonts w:ascii="Segoe UI" w:hAnsi="Segoe UI" w:cs="Segoe UI"/>
          <w:color w:val="auto"/>
          <w:sz w:val="22"/>
          <w:szCs w:val="22"/>
        </w:rPr>
        <w:t xml:space="preserve">Ensure that church schools within CDAT embed Christian Distinctiveness and all schools live out the CDAT vision and values </w:t>
      </w:r>
    </w:p>
    <w:p w:rsidR="00A7268D" w:rsidRPr="00A7268D" w:rsidRDefault="00A7268D" w:rsidP="00A7268D">
      <w:pPr>
        <w:pStyle w:val="Default"/>
        <w:numPr>
          <w:ilvl w:val="0"/>
          <w:numId w:val="1"/>
        </w:numPr>
        <w:spacing w:after="27"/>
        <w:rPr>
          <w:rFonts w:ascii="Segoe UI" w:hAnsi="Segoe UI" w:cs="Segoe UI"/>
          <w:color w:val="auto"/>
          <w:sz w:val="22"/>
          <w:szCs w:val="22"/>
        </w:rPr>
      </w:pPr>
      <w:r w:rsidRPr="00A7268D">
        <w:rPr>
          <w:rFonts w:ascii="Segoe UI" w:hAnsi="Segoe UI" w:cs="Segoe UI"/>
          <w:color w:val="auto"/>
          <w:sz w:val="22"/>
          <w:szCs w:val="22"/>
        </w:rPr>
        <w:t>Understand that the Trust is built from the ground up and work with schools to develop necessary policy and procedures</w:t>
      </w:r>
    </w:p>
    <w:p w:rsidR="00A7268D" w:rsidRPr="00A7268D" w:rsidRDefault="00A7268D" w:rsidP="00A7268D">
      <w:pPr>
        <w:pStyle w:val="Default"/>
        <w:numPr>
          <w:ilvl w:val="0"/>
          <w:numId w:val="1"/>
        </w:numPr>
        <w:rPr>
          <w:rFonts w:ascii="Segoe UI" w:hAnsi="Segoe UI" w:cs="Segoe UI"/>
          <w:color w:val="auto"/>
          <w:sz w:val="22"/>
          <w:szCs w:val="22"/>
        </w:rPr>
      </w:pPr>
      <w:r w:rsidRPr="00A7268D">
        <w:rPr>
          <w:rFonts w:ascii="Segoe UI" w:hAnsi="Segoe UI" w:cs="Segoe UI"/>
          <w:color w:val="auto"/>
          <w:sz w:val="22"/>
          <w:szCs w:val="22"/>
        </w:rPr>
        <w:t xml:space="preserve">Support the development of the regional hub model </w:t>
      </w:r>
    </w:p>
    <w:p w:rsidR="00A7268D" w:rsidRPr="00A7268D" w:rsidRDefault="00A7268D" w:rsidP="00A7268D">
      <w:pPr>
        <w:pStyle w:val="Default"/>
        <w:numPr>
          <w:ilvl w:val="0"/>
          <w:numId w:val="1"/>
        </w:numPr>
        <w:rPr>
          <w:rFonts w:ascii="Segoe UI" w:hAnsi="Segoe UI" w:cs="Segoe UI"/>
          <w:color w:val="auto"/>
          <w:sz w:val="22"/>
          <w:szCs w:val="22"/>
        </w:rPr>
      </w:pPr>
      <w:r w:rsidRPr="00A7268D">
        <w:rPr>
          <w:rFonts w:ascii="Segoe UI" w:hAnsi="Segoe UI" w:cs="Segoe UI"/>
          <w:color w:val="auto"/>
          <w:sz w:val="22"/>
          <w:szCs w:val="22"/>
        </w:rPr>
        <w:t xml:space="preserve">Lead school to school collaboration and development both for individual academy improvement and the good of all </w:t>
      </w:r>
    </w:p>
    <w:p w:rsidR="00A7268D" w:rsidRPr="00A7268D" w:rsidRDefault="00A7268D" w:rsidP="00A7268D">
      <w:pPr>
        <w:pStyle w:val="Default"/>
        <w:numPr>
          <w:ilvl w:val="0"/>
          <w:numId w:val="1"/>
        </w:numPr>
        <w:rPr>
          <w:rFonts w:ascii="Segoe UI" w:hAnsi="Segoe UI" w:cs="Segoe UI"/>
          <w:color w:val="auto"/>
          <w:sz w:val="22"/>
          <w:szCs w:val="22"/>
        </w:rPr>
      </w:pPr>
      <w:r w:rsidRPr="00A7268D">
        <w:rPr>
          <w:rFonts w:ascii="Segoe UI" w:hAnsi="Segoe UI" w:cs="Segoe UI"/>
          <w:color w:val="auto"/>
          <w:sz w:val="22"/>
          <w:szCs w:val="22"/>
        </w:rPr>
        <w:t xml:space="preserve">Enhance the educational and business offer currently available to academies </w:t>
      </w:r>
    </w:p>
    <w:p w:rsidR="00A7268D" w:rsidRPr="00A7268D" w:rsidRDefault="00A7268D" w:rsidP="00A7268D">
      <w:pPr>
        <w:pStyle w:val="Default"/>
        <w:numPr>
          <w:ilvl w:val="0"/>
          <w:numId w:val="1"/>
        </w:numPr>
        <w:rPr>
          <w:rFonts w:ascii="Segoe UI" w:hAnsi="Segoe UI" w:cs="Segoe UI"/>
          <w:color w:val="auto"/>
          <w:sz w:val="22"/>
          <w:szCs w:val="22"/>
        </w:rPr>
      </w:pPr>
      <w:r w:rsidRPr="00A7268D">
        <w:rPr>
          <w:rFonts w:ascii="Segoe UI" w:hAnsi="Segoe UI" w:cs="Segoe UI"/>
          <w:color w:val="auto"/>
          <w:sz w:val="22"/>
          <w:szCs w:val="22"/>
        </w:rPr>
        <w:t xml:space="preserve">Improve communication both internally and externally </w:t>
      </w:r>
    </w:p>
    <w:p w:rsidR="00A7268D" w:rsidRPr="00A7268D" w:rsidRDefault="00A7268D" w:rsidP="00A7268D">
      <w:pPr>
        <w:pStyle w:val="Default"/>
        <w:numPr>
          <w:ilvl w:val="0"/>
          <w:numId w:val="1"/>
        </w:numPr>
        <w:rPr>
          <w:rFonts w:ascii="Segoe UI" w:hAnsi="Segoe UI" w:cs="Segoe UI"/>
          <w:color w:val="auto"/>
          <w:sz w:val="22"/>
          <w:szCs w:val="22"/>
        </w:rPr>
      </w:pPr>
      <w:r w:rsidRPr="00A7268D">
        <w:rPr>
          <w:rFonts w:ascii="Segoe UI" w:hAnsi="Segoe UI" w:cs="Segoe UI"/>
          <w:color w:val="auto"/>
          <w:sz w:val="22"/>
          <w:szCs w:val="22"/>
        </w:rPr>
        <w:t xml:space="preserve">Deliver leadership development and succession and development for all staff </w:t>
      </w:r>
    </w:p>
    <w:p w:rsidR="00A7268D" w:rsidRPr="00A7268D" w:rsidRDefault="00A7268D" w:rsidP="00A7268D">
      <w:pPr>
        <w:pStyle w:val="Default"/>
        <w:numPr>
          <w:ilvl w:val="0"/>
          <w:numId w:val="1"/>
        </w:numPr>
        <w:rPr>
          <w:rFonts w:ascii="Segoe UI" w:hAnsi="Segoe UI" w:cs="Segoe UI"/>
          <w:color w:val="auto"/>
          <w:sz w:val="22"/>
          <w:szCs w:val="22"/>
        </w:rPr>
      </w:pPr>
      <w:r w:rsidRPr="00A7268D">
        <w:rPr>
          <w:rFonts w:ascii="Segoe UI" w:hAnsi="Segoe UI" w:cs="Segoe UI"/>
          <w:color w:val="auto"/>
          <w:sz w:val="22"/>
          <w:szCs w:val="22"/>
        </w:rPr>
        <w:t xml:space="preserve">Demonstrate clear accountability in business functions, educational provision and governance. </w:t>
      </w:r>
    </w:p>
    <w:p w:rsidR="001D7D9F" w:rsidRPr="00A7268D" w:rsidRDefault="00A7268D" w:rsidP="00A7268D">
      <w:pPr>
        <w:pStyle w:val="Default"/>
        <w:numPr>
          <w:ilvl w:val="0"/>
          <w:numId w:val="1"/>
        </w:numPr>
        <w:rPr>
          <w:rFonts w:ascii="Segoe UI" w:hAnsi="Segoe UI" w:cs="Segoe UI"/>
          <w:color w:val="auto"/>
          <w:sz w:val="22"/>
          <w:szCs w:val="22"/>
        </w:rPr>
      </w:pPr>
      <w:r w:rsidRPr="00A7268D">
        <w:rPr>
          <w:rFonts w:ascii="Segoe UI" w:hAnsi="Segoe UI" w:cs="Segoe UI"/>
          <w:color w:val="auto"/>
          <w:sz w:val="22"/>
          <w:szCs w:val="22"/>
        </w:rPr>
        <w:t>Provide clear information and guidance to the Board on the effectiveness of individual academies and the Trust as a whole.</w:t>
      </w:r>
    </w:p>
    <w:p w:rsidR="00FC56FD" w:rsidRDefault="00FC56FD">
      <w:pPr>
        <w:rPr>
          <w:rFonts w:ascii="Segoe UI" w:hAnsi="Segoe UI" w:cs="Segoe UI"/>
          <w:b/>
          <w:bCs/>
          <w:color w:val="7030A0"/>
          <w:sz w:val="28"/>
          <w:szCs w:val="28"/>
        </w:rPr>
      </w:pPr>
    </w:p>
    <w:p w:rsidR="00804CEB" w:rsidRPr="00A7268D" w:rsidRDefault="001D7D9F" w:rsidP="00804CEB">
      <w:pPr>
        <w:pStyle w:val="Default"/>
        <w:jc w:val="center"/>
        <w:rPr>
          <w:rFonts w:ascii="Segoe UI" w:hAnsi="Segoe UI" w:cs="Segoe UI"/>
          <w:b/>
          <w:bCs/>
          <w:color w:val="7030A0"/>
          <w:sz w:val="28"/>
          <w:szCs w:val="28"/>
        </w:rPr>
      </w:pPr>
      <w:r w:rsidRPr="00A7268D">
        <w:rPr>
          <w:rFonts w:ascii="Segoe UI" w:hAnsi="Segoe UI" w:cs="Segoe UI"/>
          <w:b/>
          <w:bCs/>
          <w:color w:val="7030A0"/>
          <w:sz w:val="28"/>
          <w:szCs w:val="28"/>
        </w:rPr>
        <w:t>Job Description</w:t>
      </w:r>
    </w:p>
    <w:p w:rsidR="00804CEB" w:rsidRPr="00A7268D" w:rsidRDefault="00804CEB" w:rsidP="00804CEB">
      <w:pPr>
        <w:pStyle w:val="Default"/>
        <w:jc w:val="center"/>
        <w:rPr>
          <w:rFonts w:ascii="Segoe UI" w:hAnsi="Segoe UI" w:cs="Segoe UI"/>
          <w:b/>
          <w:bCs/>
          <w:color w:val="7030A0"/>
          <w:szCs w:val="28"/>
        </w:rPr>
      </w:pPr>
    </w:p>
    <w:p w:rsidR="001D7D9F" w:rsidRPr="00A7268D" w:rsidRDefault="00804CEB" w:rsidP="00804CEB">
      <w:pPr>
        <w:pStyle w:val="Default"/>
        <w:jc w:val="center"/>
        <w:rPr>
          <w:rFonts w:ascii="Segoe UI" w:hAnsi="Segoe UI" w:cs="Segoe UI"/>
          <w:b/>
          <w:bCs/>
          <w:color w:val="7030A0"/>
          <w:sz w:val="28"/>
          <w:szCs w:val="28"/>
        </w:rPr>
      </w:pPr>
      <w:r w:rsidRPr="00A7268D">
        <w:rPr>
          <w:rFonts w:ascii="Segoe UI" w:hAnsi="Segoe UI" w:cs="Segoe UI"/>
          <w:b/>
          <w:bCs/>
          <w:color w:val="7030A0"/>
          <w:sz w:val="28"/>
          <w:szCs w:val="28"/>
        </w:rPr>
        <w:t>Chester Diocesan Academies Trust (CDAT)</w:t>
      </w:r>
    </w:p>
    <w:p w:rsidR="00804CEB" w:rsidRPr="00A7268D" w:rsidRDefault="00804CEB" w:rsidP="00804CEB">
      <w:pPr>
        <w:pStyle w:val="Default"/>
        <w:jc w:val="center"/>
        <w:rPr>
          <w:rFonts w:ascii="Segoe UI" w:hAnsi="Segoe UI" w:cs="Segoe UI"/>
          <w:color w:val="7030A0"/>
          <w:szCs w:val="28"/>
        </w:rPr>
      </w:pPr>
    </w:p>
    <w:tbl>
      <w:tblPr>
        <w:tblStyle w:val="TableGrid"/>
        <w:tblW w:w="9180" w:type="dxa"/>
        <w:tblLayout w:type="fixed"/>
        <w:tblLook w:val="0000" w:firstRow="0" w:lastRow="0" w:firstColumn="0" w:lastColumn="0" w:noHBand="0" w:noVBand="0"/>
      </w:tblPr>
      <w:tblGrid>
        <w:gridCol w:w="2376"/>
        <w:gridCol w:w="6804"/>
      </w:tblGrid>
      <w:tr w:rsidR="001D7D9F" w:rsidRPr="00A7268D" w:rsidTr="008207CE">
        <w:trPr>
          <w:trHeight w:val="129"/>
        </w:trPr>
        <w:tc>
          <w:tcPr>
            <w:tcW w:w="2376" w:type="dxa"/>
          </w:tcPr>
          <w:p w:rsidR="001D7D9F" w:rsidRPr="00A7268D" w:rsidRDefault="001D7D9F">
            <w:pPr>
              <w:pStyle w:val="Default"/>
              <w:rPr>
                <w:rFonts w:ascii="Segoe UI" w:hAnsi="Segoe UI" w:cs="Segoe UI"/>
                <w:color w:val="7030A0"/>
                <w:sz w:val="22"/>
                <w:szCs w:val="28"/>
              </w:rPr>
            </w:pPr>
            <w:r w:rsidRPr="00A7268D">
              <w:rPr>
                <w:rFonts w:ascii="Segoe UI" w:hAnsi="Segoe UI" w:cs="Segoe UI"/>
                <w:b/>
                <w:bCs/>
                <w:color w:val="7030A0"/>
                <w:sz w:val="22"/>
                <w:szCs w:val="28"/>
              </w:rPr>
              <w:t xml:space="preserve">Job Title: </w:t>
            </w:r>
          </w:p>
        </w:tc>
        <w:tc>
          <w:tcPr>
            <w:tcW w:w="6804" w:type="dxa"/>
          </w:tcPr>
          <w:p w:rsidR="001D7D9F" w:rsidRPr="00A7268D" w:rsidRDefault="00EC005A" w:rsidP="001E3EFB">
            <w:pPr>
              <w:pStyle w:val="Default"/>
              <w:rPr>
                <w:rFonts w:ascii="Segoe UI" w:hAnsi="Segoe UI" w:cs="Segoe UI"/>
                <w:b/>
                <w:sz w:val="22"/>
                <w:szCs w:val="22"/>
              </w:rPr>
            </w:pPr>
            <w:r w:rsidRPr="00A7268D">
              <w:rPr>
                <w:rFonts w:ascii="Segoe UI" w:hAnsi="Segoe UI" w:cs="Segoe UI"/>
                <w:b/>
                <w:sz w:val="22"/>
                <w:szCs w:val="22"/>
              </w:rPr>
              <w:t xml:space="preserve">Chief </w:t>
            </w:r>
            <w:r w:rsidR="008207CE" w:rsidRPr="00A7268D">
              <w:rPr>
                <w:rFonts w:ascii="Segoe UI" w:hAnsi="Segoe UI" w:cs="Segoe UI"/>
                <w:b/>
                <w:sz w:val="22"/>
                <w:szCs w:val="22"/>
              </w:rPr>
              <w:t>Executive</w:t>
            </w:r>
            <w:r w:rsidR="006D709C" w:rsidRPr="00A7268D">
              <w:rPr>
                <w:rFonts w:ascii="Segoe UI" w:hAnsi="Segoe UI" w:cs="Segoe UI"/>
                <w:b/>
                <w:sz w:val="22"/>
                <w:szCs w:val="22"/>
              </w:rPr>
              <w:t xml:space="preserve"> </w:t>
            </w:r>
            <w:r w:rsidR="001D7D9F" w:rsidRPr="00A7268D">
              <w:rPr>
                <w:rFonts w:ascii="Segoe UI" w:hAnsi="Segoe UI" w:cs="Segoe UI"/>
                <w:b/>
                <w:sz w:val="22"/>
                <w:szCs w:val="22"/>
              </w:rPr>
              <w:t xml:space="preserve">Officer </w:t>
            </w:r>
          </w:p>
        </w:tc>
      </w:tr>
      <w:tr w:rsidR="00995A0D" w:rsidRPr="00A7268D" w:rsidTr="008207CE">
        <w:trPr>
          <w:trHeight w:val="129"/>
        </w:trPr>
        <w:tc>
          <w:tcPr>
            <w:tcW w:w="2376" w:type="dxa"/>
          </w:tcPr>
          <w:p w:rsidR="00995A0D" w:rsidRPr="00A7268D" w:rsidRDefault="00995A0D">
            <w:pPr>
              <w:pStyle w:val="Default"/>
              <w:rPr>
                <w:rFonts w:ascii="Segoe UI" w:hAnsi="Segoe UI" w:cs="Segoe UI"/>
                <w:b/>
                <w:bCs/>
                <w:color w:val="7030A0"/>
                <w:sz w:val="22"/>
                <w:szCs w:val="28"/>
              </w:rPr>
            </w:pPr>
            <w:r w:rsidRPr="00A7268D">
              <w:rPr>
                <w:rFonts w:ascii="Segoe UI" w:hAnsi="Segoe UI" w:cs="Segoe UI"/>
                <w:b/>
                <w:bCs/>
                <w:color w:val="7030A0"/>
                <w:sz w:val="22"/>
                <w:szCs w:val="28"/>
              </w:rPr>
              <w:t>Salary:</w:t>
            </w:r>
          </w:p>
        </w:tc>
        <w:tc>
          <w:tcPr>
            <w:tcW w:w="6804" w:type="dxa"/>
          </w:tcPr>
          <w:p w:rsidR="00995A0D" w:rsidRPr="00A7268D" w:rsidRDefault="00995A0D" w:rsidP="000A2721">
            <w:pPr>
              <w:pStyle w:val="Default"/>
              <w:rPr>
                <w:rFonts w:ascii="Segoe UI" w:hAnsi="Segoe UI" w:cs="Segoe UI"/>
                <w:b/>
                <w:sz w:val="22"/>
                <w:szCs w:val="22"/>
              </w:rPr>
            </w:pPr>
            <w:r w:rsidRPr="00A7268D">
              <w:rPr>
                <w:rFonts w:ascii="Segoe UI" w:hAnsi="Segoe UI" w:cs="Segoe UI"/>
                <w:b/>
                <w:sz w:val="22"/>
                <w:szCs w:val="22"/>
              </w:rPr>
              <w:t>£</w:t>
            </w:r>
            <w:r w:rsidR="00FC56FD">
              <w:rPr>
                <w:rFonts w:ascii="Segoe UI" w:hAnsi="Segoe UI" w:cs="Segoe UI"/>
                <w:b/>
                <w:sz w:val="22"/>
                <w:szCs w:val="22"/>
              </w:rPr>
              <w:t>80</w:t>
            </w:r>
            <w:r w:rsidR="008207CE" w:rsidRPr="00A7268D">
              <w:rPr>
                <w:rFonts w:ascii="Segoe UI" w:hAnsi="Segoe UI" w:cs="Segoe UI"/>
                <w:b/>
                <w:sz w:val="22"/>
                <w:szCs w:val="22"/>
              </w:rPr>
              <w:t>,000</w:t>
            </w:r>
            <w:r w:rsidR="000A2721" w:rsidRPr="00A7268D">
              <w:rPr>
                <w:rFonts w:ascii="Segoe UI" w:hAnsi="Segoe UI" w:cs="Segoe UI"/>
                <w:b/>
                <w:sz w:val="22"/>
                <w:szCs w:val="22"/>
              </w:rPr>
              <w:t xml:space="preserve"> </w:t>
            </w:r>
            <w:r w:rsidR="007A6362" w:rsidRPr="00A7268D">
              <w:rPr>
                <w:rFonts w:ascii="Segoe UI" w:hAnsi="Segoe UI" w:cs="Segoe UI"/>
                <w:b/>
                <w:sz w:val="22"/>
                <w:szCs w:val="22"/>
              </w:rPr>
              <w:t>-</w:t>
            </w:r>
            <w:r w:rsidR="000A2721" w:rsidRPr="00A7268D">
              <w:rPr>
                <w:rFonts w:ascii="Segoe UI" w:hAnsi="Segoe UI" w:cs="Segoe UI"/>
                <w:b/>
                <w:sz w:val="22"/>
                <w:szCs w:val="22"/>
              </w:rPr>
              <w:t xml:space="preserve"> </w:t>
            </w:r>
            <w:r w:rsidR="00FC56FD">
              <w:rPr>
                <w:rFonts w:ascii="Segoe UI" w:hAnsi="Segoe UI" w:cs="Segoe UI"/>
                <w:b/>
                <w:sz w:val="22"/>
                <w:szCs w:val="22"/>
              </w:rPr>
              <w:t>£90</w:t>
            </w:r>
            <w:r w:rsidR="008207CE" w:rsidRPr="00A7268D">
              <w:rPr>
                <w:rFonts w:ascii="Segoe UI" w:hAnsi="Segoe UI" w:cs="Segoe UI"/>
                <w:b/>
                <w:sz w:val="22"/>
                <w:szCs w:val="22"/>
              </w:rPr>
              <w:t>,</w:t>
            </w:r>
            <w:r w:rsidR="008207CE" w:rsidRPr="00BC1632">
              <w:rPr>
                <w:rFonts w:ascii="Segoe UI" w:hAnsi="Segoe UI" w:cs="Segoe UI"/>
                <w:b/>
                <w:sz w:val="22"/>
                <w:szCs w:val="22"/>
              </w:rPr>
              <w:t xml:space="preserve">000 </w:t>
            </w:r>
          </w:p>
        </w:tc>
      </w:tr>
      <w:tr w:rsidR="001D7D9F" w:rsidRPr="00A7268D" w:rsidTr="008207CE">
        <w:trPr>
          <w:trHeight w:val="2328"/>
        </w:trPr>
        <w:tc>
          <w:tcPr>
            <w:tcW w:w="2376" w:type="dxa"/>
          </w:tcPr>
          <w:p w:rsidR="001D7D9F" w:rsidRPr="00A7268D" w:rsidRDefault="001D7D9F">
            <w:pPr>
              <w:pStyle w:val="Default"/>
              <w:rPr>
                <w:rFonts w:ascii="Segoe UI" w:hAnsi="Segoe UI" w:cs="Segoe UI"/>
                <w:color w:val="7030A0"/>
                <w:sz w:val="22"/>
                <w:szCs w:val="28"/>
              </w:rPr>
            </w:pPr>
            <w:r w:rsidRPr="00A7268D">
              <w:rPr>
                <w:rFonts w:ascii="Segoe UI" w:hAnsi="Segoe UI" w:cs="Segoe UI"/>
                <w:b/>
                <w:bCs/>
                <w:color w:val="7030A0"/>
                <w:sz w:val="22"/>
                <w:szCs w:val="28"/>
              </w:rPr>
              <w:t xml:space="preserve">Job Summary: </w:t>
            </w:r>
          </w:p>
        </w:tc>
        <w:tc>
          <w:tcPr>
            <w:tcW w:w="6804" w:type="dxa"/>
          </w:tcPr>
          <w:p w:rsidR="008207CE" w:rsidRPr="00A7268D" w:rsidRDefault="009414AF" w:rsidP="00995A0D">
            <w:pPr>
              <w:pStyle w:val="Default"/>
              <w:numPr>
                <w:ilvl w:val="0"/>
                <w:numId w:val="10"/>
              </w:numPr>
              <w:spacing w:after="67"/>
              <w:rPr>
                <w:rFonts w:ascii="Segoe UI" w:hAnsi="Segoe UI" w:cs="Segoe UI"/>
                <w:sz w:val="22"/>
                <w:szCs w:val="22"/>
              </w:rPr>
            </w:pPr>
            <w:r w:rsidRPr="00A7268D">
              <w:rPr>
                <w:rFonts w:ascii="Segoe UI" w:hAnsi="Segoe UI" w:cs="Segoe UI"/>
                <w:sz w:val="22"/>
                <w:szCs w:val="22"/>
              </w:rPr>
              <w:t>T</w:t>
            </w:r>
            <w:r w:rsidR="00995A0D" w:rsidRPr="00A7268D">
              <w:rPr>
                <w:rFonts w:ascii="Segoe UI" w:hAnsi="Segoe UI" w:cs="Segoe UI"/>
                <w:sz w:val="22"/>
                <w:szCs w:val="22"/>
              </w:rPr>
              <w:t xml:space="preserve">o </w:t>
            </w:r>
            <w:r w:rsidR="002C2536" w:rsidRPr="00A7268D">
              <w:rPr>
                <w:rFonts w:ascii="Segoe UI" w:hAnsi="Segoe UI" w:cs="Segoe UI"/>
                <w:sz w:val="22"/>
                <w:szCs w:val="22"/>
              </w:rPr>
              <w:t>provid</w:t>
            </w:r>
            <w:r w:rsidR="002C2536">
              <w:rPr>
                <w:rFonts w:ascii="Segoe UI" w:hAnsi="Segoe UI" w:cs="Segoe UI"/>
                <w:sz w:val="22"/>
                <w:szCs w:val="22"/>
              </w:rPr>
              <w:t>e</w:t>
            </w:r>
            <w:r w:rsidR="002C2536" w:rsidRPr="00A7268D">
              <w:rPr>
                <w:rFonts w:ascii="Segoe UI" w:hAnsi="Segoe UI" w:cs="Segoe UI"/>
                <w:sz w:val="22"/>
                <w:szCs w:val="22"/>
              </w:rPr>
              <w:t xml:space="preserve"> strategic leadership and professional management</w:t>
            </w:r>
            <w:r w:rsidR="002C2536">
              <w:rPr>
                <w:rFonts w:ascii="Segoe UI" w:hAnsi="Segoe UI" w:cs="Segoe UI"/>
                <w:sz w:val="22"/>
                <w:szCs w:val="22"/>
              </w:rPr>
              <w:t xml:space="preserve"> to</w:t>
            </w:r>
            <w:r w:rsidR="002C2536" w:rsidRPr="00A7268D">
              <w:rPr>
                <w:rFonts w:ascii="Segoe UI" w:hAnsi="Segoe UI" w:cs="Segoe UI"/>
                <w:sz w:val="22"/>
                <w:szCs w:val="22"/>
              </w:rPr>
              <w:t xml:space="preserve"> </w:t>
            </w:r>
            <w:r w:rsidR="00995A0D" w:rsidRPr="00A7268D">
              <w:rPr>
                <w:rFonts w:ascii="Segoe UI" w:hAnsi="Segoe UI" w:cs="Segoe UI"/>
                <w:sz w:val="22"/>
                <w:szCs w:val="22"/>
              </w:rPr>
              <w:t xml:space="preserve">deliver on the vision of the </w:t>
            </w:r>
            <w:r w:rsidRPr="00A7268D">
              <w:rPr>
                <w:rFonts w:ascii="Segoe UI" w:hAnsi="Segoe UI" w:cs="Segoe UI"/>
                <w:sz w:val="22"/>
                <w:szCs w:val="22"/>
              </w:rPr>
              <w:t>Chester Diocesan</w:t>
            </w:r>
            <w:r w:rsidR="00995A0D" w:rsidRPr="00A7268D">
              <w:rPr>
                <w:rFonts w:ascii="Segoe UI" w:hAnsi="Segoe UI" w:cs="Segoe UI"/>
                <w:sz w:val="22"/>
                <w:szCs w:val="22"/>
              </w:rPr>
              <w:t xml:space="preserve"> </w:t>
            </w:r>
            <w:r w:rsidRPr="00A7268D">
              <w:rPr>
                <w:rFonts w:ascii="Segoe UI" w:hAnsi="Segoe UI" w:cs="Segoe UI"/>
                <w:sz w:val="22"/>
                <w:szCs w:val="22"/>
              </w:rPr>
              <w:t>Academies</w:t>
            </w:r>
            <w:r w:rsidR="00995A0D" w:rsidRPr="00A7268D">
              <w:rPr>
                <w:rFonts w:ascii="Segoe UI" w:hAnsi="Segoe UI" w:cs="Segoe UI"/>
                <w:sz w:val="22"/>
                <w:szCs w:val="22"/>
              </w:rPr>
              <w:t xml:space="preserve"> Trust to provide high quality and dynamic education for all </w:t>
            </w:r>
            <w:r w:rsidR="002C2536">
              <w:rPr>
                <w:rFonts w:ascii="Segoe UI" w:hAnsi="Segoe UI" w:cs="Segoe UI"/>
                <w:sz w:val="22"/>
                <w:szCs w:val="22"/>
              </w:rPr>
              <w:t>in</w:t>
            </w:r>
            <w:r w:rsidR="002C2536" w:rsidRPr="00A7268D">
              <w:rPr>
                <w:rFonts w:ascii="Segoe UI" w:hAnsi="Segoe UI" w:cs="Segoe UI"/>
                <w:sz w:val="22"/>
                <w:szCs w:val="22"/>
              </w:rPr>
              <w:t xml:space="preserve"> </w:t>
            </w:r>
            <w:r w:rsidR="00995A0D" w:rsidRPr="00A7268D">
              <w:rPr>
                <w:rFonts w:ascii="Segoe UI" w:hAnsi="Segoe UI" w:cs="Segoe UI"/>
                <w:sz w:val="22"/>
                <w:szCs w:val="22"/>
              </w:rPr>
              <w:t>the heart of our communities</w:t>
            </w:r>
            <w:r w:rsidR="008207CE" w:rsidRPr="00A7268D">
              <w:rPr>
                <w:rFonts w:ascii="Segoe UI" w:hAnsi="Segoe UI" w:cs="Segoe UI"/>
                <w:sz w:val="22"/>
                <w:szCs w:val="22"/>
              </w:rPr>
              <w:t>.</w:t>
            </w:r>
          </w:p>
          <w:p w:rsidR="00995A0D" w:rsidRPr="00A7268D" w:rsidRDefault="002C2536" w:rsidP="00995A0D">
            <w:pPr>
              <w:pStyle w:val="Default"/>
              <w:numPr>
                <w:ilvl w:val="0"/>
                <w:numId w:val="10"/>
              </w:numPr>
              <w:spacing w:after="67"/>
              <w:rPr>
                <w:rFonts w:ascii="Segoe UI" w:hAnsi="Segoe UI" w:cs="Segoe UI"/>
                <w:sz w:val="22"/>
                <w:szCs w:val="22"/>
              </w:rPr>
            </w:pPr>
            <w:r>
              <w:rPr>
                <w:rFonts w:ascii="Segoe UI" w:hAnsi="Segoe UI" w:cs="Segoe UI"/>
                <w:sz w:val="22"/>
                <w:szCs w:val="22"/>
              </w:rPr>
              <w:t>To b</w:t>
            </w:r>
            <w:r w:rsidR="00995A0D" w:rsidRPr="00A7268D">
              <w:rPr>
                <w:rFonts w:ascii="Segoe UI" w:hAnsi="Segoe UI" w:cs="Segoe UI"/>
                <w:sz w:val="22"/>
                <w:szCs w:val="22"/>
              </w:rPr>
              <w:t xml:space="preserve">e a highly visible and credible leader and work to support the Trust Board and committee structure as the Trust continues to expand and grow, whilst designing and implementing the strategic vision. </w:t>
            </w:r>
          </w:p>
          <w:p w:rsidR="00202CA3" w:rsidRPr="00A7268D" w:rsidRDefault="00202CA3" w:rsidP="00995A0D">
            <w:pPr>
              <w:pStyle w:val="Default"/>
              <w:numPr>
                <w:ilvl w:val="0"/>
                <w:numId w:val="10"/>
              </w:numPr>
              <w:spacing w:after="67"/>
              <w:rPr>
                <w:rFonts w:ascii="Segoe UI" w:hAnsi="Segoe UI" w:cs="Segoe UI"/>
                <w:sz w:val="22"/>
                <w:szCs w:val="22"/>
              </w:rPr>
            </w:pPr>
            <w:r w:rsidRPr="00A7268D">
              <w:rPr>
                <w:rFonts w:ascii="Segoe UI" w:hAnsi="Segoe UI" w:cs="Segoe UI"/>
                <w:sz w:val="22"/>
                <w:szCs w:val="22"/>
              </w:rPr>
              <w:t>To act as an ambassador for CDAT</w:t>
            </w:r>
            <w:r w:rsidR="00FC56FD">
              <w:rPr>
                <w:rFonts w:ascii="Segoe UI" w:hAnsi="Segoe UI" w:cs="Segoe UI"/>
                <w:sz w:val="22"/>
                <w:szCs w:val="22"/>
              </w:rPr>
              <w:t>.</w:t>
            </w:r>
          </w:p>
          <w:p w:rsidR="00995A0D" w:rsidRPr="00A7268D" w:rsidRDefault="00995A0D" w:rsidP="00EC4626">
            <w:pPr>
              <w:pStyle w:val="Default"/>
              <w:ind w:left="720"/>
              <w:rPr>
                <w:rFonts w:ascii="Segoe UI" w:hAnsi="Segoe UI" w:cs="Segoe UI"/>
                <w:sz w:val="22"/>
                <w:szCs w:val="22"/>
              </w:rPr>
            </w:pPr>
          </w:p>
        </w:tc>
      </w:tr>
      <w:tr w:rsidR="001D7D9F" w:rsidRPr="00A7268D" w:rsidTr="008207CE">
        <w:trPr>
          <w:trHeight w:val="461"/>
        </w:trPr>
        <w:tc>
          <w:tcPr>
            <w:tcW w:w="2376" w:type="dxa"/>
          </w:tcPr>
          <w:p w:rsidR="001D7D9F" w:rsidRPr="00A7268D" w:rsidRDefault="001D7D9F">
            <w:pPr>
              <w:pStyle w:val="Default"/>
              <w:rPr>
                <w:rFonts w:ascii="Segoe UI" w:hAnsi="Segoe UI" w:cs="Segoe UI"/>
                <w:color w:val="7030A0"/>
                <w:sz w:val="22"/>
                <w:szCs w:val="28"/>
              </w:rPr>
            </w:pPr>
            <w:r w:rsidRPr="00A7268D">
              <w:rPr>
                <w:rFonts w:ascii="Segoe UI" w:hAnsi="Segoe UI" w:cs="Segoe UI"/>
                <w:b/>
                <w:bCs/>
                <w:color w:val="7030A0"/>
                <w:sz w:val="22"/>
                <w:szCs w:val="28"/>
              </w:rPr>
              <w:t xml:space="preserve">Accountable To: </w:t>
            </w:r>
          </w:p>
        </w:tc>
        <w:tc>
          <w:tcPr>
            <w:tcW w:w="6804" w:type="dxa"/>
          </w:tcPr>
          <w:p w:rsidR="001D7D9F" w:rsidRPr="00A7268D" w:rsidRDefault="001D7D9F">
            <w:pPr>
              <w:pStyle w:val="Default"/>
              <w:rPr>
                <w:rFonts w:ascii="Segoe UI" w:hAnsi="Segoe UI" w:cs="Segoe UI"/>
                <w:sz w:val="22"/>
                <w:szCs w:val="22"/>
              </w:rPr>
            </w:pPr>
            <w:r w:rsidRPr="00A7268D">
              <w:rPr>
                <w:rFonts w:ascii="Segoe UI" w:hAnsi="Segoe UI" w:cs="Segoe UI"/>
                <w:sz w:val="22"/>
                <w:szCs w:val="22"/>
              </w:rPr>
              <w:t xml:space="preserve">The </w:t>
            </w:r>
            <w:r w:rsidR="00804CEB" w:rsidRPr="00A7268D">
              <w:rPr>
                <w:rFonts w:ascii="Segoe UI" w:hAnsi="Segoe UI" w:cs="Segoe UI"/>
                <w:sz w:val="22"/>
                <w:szCs w:val="22"/>
              </w:rPr>
              <w:t>CDAT</w:t>
            </w:r>
            <w:r w:rsidRPr="00A7268D">
              <w:rPr>
                <w:rFonts w:ascii="Segoe UI" w:hAnsi="Segoe UI" w:cs="Segoe UI"/>
                <w:sz w:val="22"/>
                <w:szCs w:val="22"/>
              </w:rPr>
              <w:t xml:space="preserve"> Board of Directors </w:t>
            </w:r>
          </w:p>
          <w:p w:rsidR="001D7D9F" w:rsidRPr="00A7268D" w:rsidRDefault="001D7D9F">
            <w:pPr>
              <w:pStyle w:val="Default"/>
              <w:rPr>
                <w:rFonts w:ascii="Segoe UI" w:hAnsi="Segoe UI" w:cs="Segoe UI"/>
                <w:sz w:val="22"/>
                <w:szCs w:val="22"/>
              </w:rPr>
            </w:pPr>
          </w:p>
        </w:tc>
      </w:tr>
      <w:tr w:rsidR="005B4A2F" w:rsidRPr="00A7268D" w:rsidTr="008207CE">
        <w:trPr>
          <w:trHeight w:val="461"/>
        </w:trPr>
        <w:tc>
          <w:tcPr>
            <w:tcW w:w="2376" w:type="dxa"/>
          </w:tcPr>
          <w:p w:rsidR="005B4A2F" w:rsidRDefault="005B4A2F" w:rsidP="005B4A2F">
            <w:pPr>
              <w:pStyle w:val="Default"/>
              <w:rPr>
                <w:rFonts w:ascii="Segoe UI" w:hAnsi="Segoe UI" w:cs="Segoe UI"/>
                <w:b/>
                <w:bCs/>
                <w:color w:val="7030A0"/>
                <w:sz w:val="22"/>
                <w:szCs w:val="28"/>
              </w:rPr>
            </w:pPr>
            <w:r>
              <w:rPr>
                <w:rFonts w:ascii="Segoe UI" w:hAnsi="Segoe UI" w:cs="Segoe UI"/>
                <w:b/>
                <w:bCs/>
                <w:color w:val="7030A0"/>
                <w:sz w:val="22"/>
                <w:szCs w:val="28"/>
              </w:rPr>
              <w:t>Reporting to:</w:t>
            </w:r>
          </w:p>
          <w:p w:rsidR="005B4A2F" w:rsidRDefault="005B4A2F">
            <w:pPr>
              <w:pStyle w:val="Default"/>
              <w:rPr>
                <w:rFonts w:ascii="Segoe UI" w:hAnsi="Segoe UI" w:cs="Segoe UI"/>
                <w:b/>
                <w:bCs/>
                <w:color w:val="7030A0"/>
                <w:sz w:val="22"/>
                <w:szCs w:val="28"/>
              </w:rPr>
            </w:pPr>
          </w:p>
        </w:tc>
        <w:tc>
          <w:tcPr>
            <w:tcW w:w="6804" w:type="dxa"/>
          </w:tcPr>
          <w:p w:rsidR="005B4A2F" w:rsidRDefault="005B4A2F" w:rsidP="005B4A2F">
            <w:pPr>
              <w:pStyle w:val="Default"/>
              <w:rPr>
                <w:rFonts w:ascii="Segoe UI" w:hAnsi="Segoe UI" w:cs="Segoe UI"/>
                <w:sz w:val="22"/>
                <w:szCs w:val="22"/>
              </w:rPr>
            </w:pPr>
            <w:r>
              <w:rPr>
                <w:rFonts w:ascii="Segoe UI" w:hAnsi="Segoe UI" w:cs="Segoe UI"/>
                <w:sz w:val="22"/>
                <w:szCs w:val="22"/>
              </w:rPr>
              <w:t xml:space="preserve">The Chair of the </w:t>
            </w:r>
            <w:r w:rsidRPr="00A7268D">
              <w:rPr>
                <w:rFonts w:ascii="Segoe UI" w:hAnsi="Segoe UI" w:cs="Segoe UI"/>
                <w:sz w:val="22"/>
                <w:szCs w:val="22"/>
              </w:rPr>
              <w:t>CDAT Board of Directors</w:t>
            </w:r>
          </w:p>
          <w:p w:rsidR="005B4A2F" w:rsidRDefault="005B4A2F">
            <w:pPr>
              <w:pStyle w:val="Default"/>
              <w:rPr>
                <w:rFonts w:ascii="Segoe UI" w:hAnsi="Segoe UI" w:cs="Segoe UI"/>
                <w:sz w:val="22"/>
                <w:szCs w:val="22"/>
              </w:rPr>
            </w:pPr>
          </w:p>
        </w:tc>
      </w:tr>
      <w:tr w:rsidR="001D7D9F" w:rsidRPr="00A7268D" w:rsidTr="008207CE">
        <w:trPr>
          <w:trHeight w:val="129"/>
        </w:trPr>
        <w:tc>
          <w:tcPr>
            <w:tcW w:w="2376" w:type="dxa"/>
          </w:tcPr>
          <w:p w:rsidR="001D7D9F" w:rsidRPr="00A7268D" w:rsidRDefault="008207CE">
            <w:pPr>
              <w:pStyle w:val="Default"/>
              <w:rPr>
                <w:rFonts w:ascii="Segoe UI" w:hAnsi="Segoe UI" w:cs="Segoe UI"/>
                <w:color w:val="7030A0"/>
                <w:sz w:val="22"/>
                <w:szCs w:val="28"/>
              </w:rPr>
            </w:pPr>
            <w:r w:rsidRPr="00A7268D">
              <w:rPr>
                <w:rFonts w:ascii="Segoe UI" w:hAnsi="Segoe UI" w:cs="Segoe UI"/>
                <w:b/>
                <w:bCs/>
                <w:color w:val="7030A0"/>
                <w:sz w:val="22"/>
                <w:szCs w:val="28"/>
              </w:rPr>
              <w:t>Location:</w:t>
            </w:r>
            <w:r w:rsidR="001D7D9F" w:rsidRPr="00A7268D">
              <w:rPr>
                <w:rFonts w:ascii="Segoe UI" w:hAnsi="Segoe UI" w:cs="Segoe UI"/>
                <w:b/>
                <w:bCs/>
                <w:color w:val="7030A0"/>
                <w:sz w:val="22"/>
                <w:szCs w:val="28"/>
              </w:rPr>
              <w:t xml:space="preserve"> </w:t>
            </w:r>
          </w:p>
        </w:tc>
        <w:tc>
          <w:tcPr>
            <w:tcW w:w="6804" w:type="dxa"/>
          </w:tcPr>
          <w:p w:rsidR="001D7D9F" w:rsidRPr="00A7268D" w:rsidRDefault="008207CE" w:rsidP="00D64CF7">
            <w:pPr>
              <w:pStyle w:val="Default"/>
              <w:rPr>
                <w:rFonts w:ascii="Segoe UI" w:hAnsi="Segoe UI" w:cs="Segoe UI"/>
                <w:sz w:val="22"/>
                <w:szCs w:val="22"/>
              </w:rPr>
            </w:pPr>
            <w:r w:rsidRPr="00A7268D">
              <w:rPr>
                <w:rFonts w:ascii="Segoe UI" w:hAnsi="Segoe UI" w:cs="Segoe UI"/>
                <w:sz w:val="22"/>
                <w:szCs w:val="22"/>
              </w:rPr>
              <w:t xml:space="preserve">Daresbury Nr Warrington (travel across a number of </w:t>
            </w:r>
            <w:r w:rsidR="00D64CF7">
              <w:rPr>
                <w:rFonts w:ascii="Segoe UI" w:hAnsi="Segoe UI" w:cs="Segoe UI"/>
                <w:sz w:val="22"/>
                <w:szCs w:val="22"/>
              </w:rPr>
              <w:t>l</w:t>
            </w:r>
            <w:r w:rsidRPr="00A7268D">
              <w:rPr>
                <w:rFonts w:ascii="Segoe UI" w:hAnsi="Segoe UI" w:cs="Segoe UI"/>
                <w:sz w:val="22"/>
                <w:szCs w:val="22"/>
              </w:rPr>
              <w:t xml:space="preserve">ocal </w:t>
            </w:r>
            <w:r w:rsidR="00D64CF7">
              <w:rPr>
                <w:rFonts w:ascii="Segoe UI" w:hAnsi="Segoe UI" w:cs="Segoe UI"/>
                <w:sz w:val="22"/>
                <w:szCs w:val="22"/>
              </w:rPr>
              <w:t>a</w:t>
            </w:r>
            <w:r w:rsidRPr="00A7268D">
              <w:rPr>
                <w:rFonts w:ascii="Segoe UI" w:hAnsi="Segoe UI" w:cs="Segoe UI"/>
                <w:sz w:val="22"/>
                <w:szCs w:val="22"/>
              </w:rPr>
              <w:t>uthorities)</w:t>
            </w:r>
          </w:p>
        </w:tc>
      </w:tr>
    </w:tbl>
    <w:p w:rsidR="00695D89" w:rsidRPr="00A7268D" w:rsidRDefault="00695D89">
      <w:pPr>
        <w:rPr>
          <w:rFonts w:ascii="Segoe UI" w:hAnsi="Segoe UI" w:cs="Segoe UI"/>
        </w:rPr>
      </w:pPr>
    </w:p>
    <w:p w:rsidR="00695D89" w:rsidRPr="00A7268D" w:rsidRDefault="00695D89" w:rsidP="00A7268D">
      <w:pPr>
        <w:autoSpaceDE w:val="0"/>
        <w:autoSpaceDN w:val="0"/>
        <w:adjustRightInd w:val="0"/>
        <w:spacing w:line="240" w:lineRule="auto"/>
        <w:rPr>
          <w:rFonts w:ascii="Segoe UI" w:hAnsi="Segoe UI" w:cs="Segoe UI"/>
          <w:color w:val="7030A0"/>
          <w:sz w:val="28"/>
          <w:szCs w:val="28"/>
        </w:rPr>
      </w:pPr>
      <w:r w:rsidRPr="00A7268D">
        <w:rPr>
          <w:rFonts w:ascii="Segoe UI" w:hAnsi="Segoe UI" w:cs="Segoe UI"/>
          <w:b/>
          <w:bCs/>
          <w:color w:val="7030A0"/>
          <w:sz w:val="28"/>
          <w:szCs w:val="28"/>
        </w:rPr>
        <w:t xml:space="preserve">Main Duties </w:t>
      </w:r>
    </w:p>
    <w:p w:rsidR="005B4A2F" w:rsidRPr="005B4A2F" w:rsidRDefault="002C2536" w:rsidP="005B4A2F">
      <w:pPr>
        <w:pStyle w:val="ListParagraph"/>
        <w:numPr>
          <w:ilvl w:val="0"/>
          <w:numId w:val="18"/>
        </w:numPr>
        <w:autoSpaceDE w:val="0"/>
        <w:autoSpaceDN w:val="0"/>
        <w:adjustRightInd w:val="0"/>
        <w:spacing w:after="0" w:line="240" w:lineRule="auto"/>
        <w:rPr>
          <w:rFonts w:ascii="Segoe UI" w:hAnsi="Segoe UI" w:cs="Segoe UI"/>
          <w:bCs/>
          <w:szCs w:val="28"/>
        </w:rPr>
      </w:pPr>
      <w:r>
        <w:rPr>
          <w:rFonts w:ascii="Segoe UI" w:hAnsi="Segoe UI" w:cs="Segoe UI"/>
          <w:bCs/>
          <w:szCs w:val="28"/>
        </w:rPr>
        <w:t>To s</w:t>
      </w:r>
      <w:r w:rsidR="005B4A2F" w:rsidRPr="005B4A2F">
        <w:rPr>
          <w:rFonts w:ascii="Segoe UI" w:hAnsi="Segoe UI" w:cs="Segoe UI"/>
          <w:bCs/>
          <w:szCs w:val="28"/>
        </w:rPr>
        <w:t xml:space="preserve">upport </w:t>
      </w:r>
      <w:r w:rsidR="001029E3">
        <w:rPr>
          <w:rFonts w:ascii="Segoe UI" w:hAnsi="Segoe UI" w:cs="Segoe UI"/>
          <w:bCs/>
          <w:szCs w:val="28"/>
        </w:rPr>
        <w:t>CDAT</w:t>
      </w:r>
      <w:r w:rsidR="005B4A2F" w:rsidRPr="005B4A2F">
        <w:rPr>
          <w:rFonts w:ascii="Segoe UI" w:hAnsi="Segoe UI" w:cs="Segoe UI"/>
          <w:bCs/>
          <w:szCs w:val="28"/>
        </w:rPr>
        <w:t xml:space="preserve"> in the formulation and development of strategy and ensure that all decisions made by the Board are implemented</w:t>
      </w:r>
      <w:r w:rsidR="005B4A2F">
        <w:rPr>
          <w:rFonts w:ascii="Segoe UI" w:hAnsi="Segoe UI" w:cs="Segoe UI"/>
          <w:bCs/>
          <w:szCs w:val="28"/>
        </w:rPr>
        <w:t>.</w:t>
      </w:r>
    </w:p>
    <w:p w:rsidR="00A83A9E" w:rsidRPr="00A7268D" w:rsidRDefault="00A83A9E" w:rsidP="008207CE">
      <w:pPr>
        <w:pStyle w:val="ListParagraph"/>
        <w:numPr>
          <w:ilvl w:val="0"/>
          <w:numId w:val="18"/>
        </w:numPr>
        <w:autoSpaceDE w:val="0"/>
        <w:autoSpaceDN w:val="0"/>
        <w:adjustRightInd w:val="0"/>
        <w:spacing w:after="0" w:line="240" w:lineRule="auto"/>
        <w:rPr>
          <w:rFonts w:ascii="Segoe UI" w:hAnsi="Segoe UI" w:cs="Segoe UI"/>
          <w:bCs/>
          <w:szCs w:val="28"/>
        </w:rPr>
      </w:pPr>
      <w:r w:rsidRPr="00A7268D">
        <w:rPr>
          <w:rFonts w:ascii="Segoe UI" w:hAnsi="Segoe UI" w:cs="Segoe UI"/>
          <w:bCs/>
          <w:szCs w:val="28"/>
        </w:rPr>
        <w:t xml:space="preserve">To </w:t>
      </w:r>
      <w:r w:rsidR="007F3232" w:rsidRPr="00A7268D">
        <w:rPr>
          <w:rFonts w:ascii="Segoe UI" w:hAnsi="Segoe UI" w:cs="Segoe UI"/>
          <w:bCs/>
          <w:szCs w:val="28"/>
        </w:rPr>
        <w:t xml:space="preserve">articulate </w:t>
      </w:r>
      <w:r w:rsidR="00A16CBE" w:rsidRPr="00A7268D">
        <w:rPr>
          <w:rFonts w:ascii="Segoe UI" w:hAnsi="Segoe UI" w:cs="Segoe UI"/>
          <w:bCs/>
          <w:szCs w:val="28"/>
        </w:rPr>
        <w:t>and develop the vision, values and ethos of CDAT and inspire and empower its academies to achieve this</w:t>
      </w:r>
      <w:r w:rsidR="005B4A2F">
        <w:rPr>
          <w:rFonts w:ascii="Segoe UI" w:hAnsi="Segoe UI" w:cs="Segoe UI"/>
          <w:bCs/>
          <w:szCs w:val="28"/>
        </w:rPr>
        <w:t>.</w:t>
      </w:r>
    </w:p>
    <w:p w:rsidR="00BB1812" w:rsidRPr="00A7268D" w:rsidRDefault="008207CE" w:rsidP="008207CE">
      <w:pPr>
        <w:pStyle w:val="ListParagraph"/>
        <w:numPr>
          <w:ilvl w:val="0"/>
          <w:numId w:val="18"/>
        </w:numPr>
        <w:autoSpaceDE w:val="0"/>
        <w:autoSpaceDN w:val="0"/>
        <w:adjustRightInd w:val="0"/>
        <w:spacing w:after="0" w:line="240" w:lineRule="auto"/>
        <w:rPr>
          <w:rFonts w:ascii="Segoe UI" w:hAnsi="Segoe UI" w:cs="Segoe UI"/>
          <w:bCs/>
          <w:szCs w:val="28"/>
        </w:rPr>
      </w:pPr>
      <w:r w:rsidRPr="00BC1632">
        <w:rPr>
          <w:rFonts w:ascii="Segoe UI" w:hAnsi="Segoe UI" w:cs="Segoe UI"/>
          <w:bCs/>
          <w:szCs w:val="28"/>
        </w:rPr>
        <w:t xml:space="preserve">To </w:t>
      </w:r>
      <w:r w:rsidR="00C2449B" w:rsidRPr="00BC1632">
        <w:rPr>
          <w:rFonts w:ascii="Segoe UI" w:hAnsi="Segoe UI" w:cs="Segoe UI"/>
          <w:bCs/>
          <w:szCs w:val="28"/>
        </w:rPr>
        <w:t>identify and exploit any opportunities for</w:t>
      </w:r>
      <w:r w:rsidR="00C2449B">
        <w:rPr>
          <w:rFonts w:ascii="Segoe UI" w:hAnsi="Segoe UI" w:cs="Segoe UI"/>
          <w:bCs/>
          <w:szCs w:val="28"/>
        </w:rPr>
        <w:t xml:space="preserve"> </w:t>
      </w:r>
      <w:r w:rsidR="00BB1812" w:rsidRPr="00A7268D">
        <w:rPr>
          <w:rFonts w:ascii="Segoe UI" w:hAnsi="Segoe UI" w:cs="Segoe UI"/>
          <w:bCs/>
          <w:szCs w:val="28"/>
        </w:rPr>
        <w:t xml:space="preserve">the planned growth of </w:t>
      </w:r>
      <w:r w:rsidR="001029E3">
        <w:rPr>
          <w:rFonts w:ascii="Segoe UI" w:hAnsi="Segoe UI" w:cs="Segoe UI"/>
          <w:bCs/>
          <w:szCs w:val="28"/>
        </w:rPr>
        <w:t>CDAT</w:t>
      </w:r>
      <w:r w:rsidR="00C57E26" w:rsidRPr="00A7268D">
        <w:rPr>
          <w:rFonts w:ascii="Segoe UI" w:hAnsi="Segoe UI" w:cs="Segoe UI"/>
          <w:bCs/>
          <w:szCs w:val="28"/>
        </w:rPr>
        <w:t xml:space="preserve"> and its regional hubs</w:t>
      </w:r>
      <w:r w:rsidR="005B4A2F">
        <w:rPr>
          <w:rFonts w:ascii="Segoe UI" w:hAnsi="Segoe UI" w:cs="Segoe UI"/>
          <w:bCs/>
          <w:szCs w:val="28"/>
        </w:rPr>
        <w:t>.</w:t>
      </w:r>
    </w:p>
    <w:p w:rsidR="00BB1812" w:rsidRDefault="00BB1812" w:rsidP="008207CE">
      <w:pPr>
        <w:pStyle w:val="ListParagraph"/>
        <w:numPr>
          <w:ilvl w:val="0"/>
          <w:numId w:val="18"/>
        </w:numPr>
        <w:autoSpaceDE w:val="0"/>
        <w:autoSpaceDN w:val="0"/>
        <w:adjustRightInd w:val="0"/>
        <w:spacing w:after="0" w:line="240" w:lineRule="auto"/>
        <w:rPr>
          <w:rFonts w:ascii="Segoe UI" w:hAnsi="Segoe UI" w:cs="Segoe UI"/>
          <w:bCs/>
          <w:szCs w:val="28"/>
        </w:rPr>
      </w:pPr>
      <w:r w:rsidRPr="00A7268D">
        <w:rPr>
          <w:rFonts w:ascii="Segoe UI" w:hAnsi="Segoe UI" w:cs="Segoe UI"/>
          <w:bCs/>
          <w:szCs w:val="28"/>
        </w:rPr>
        <w:t>To a</w:t>
      </w:r>
      <w:r w:rsidR="008207CE" w:rsidRPr="00A7268D">
        <w:rPr>
          <w:rFonts w:ascii="Segoe UI" w:hAnsi="Segoe UI" w:cs="Segoe UI"/>
          <w:bCs/>
          <w:szCs w:val="28"/>
        </w:rPr>
        <w:t xml:space="preserve">ct as an ambassador for </w:t>
      </w:r>
      <w:r w:rsidR="007B71A4">
        <w:rPr>
          <w:rFonts w:ascii="Segoe UI" w:hAnsi="Segoe UI" w:cs="Segoe UI"/>
          <w:bCs/>
          <w:szCs w:val="28"/>
        </w:rPr>
        <w:t>CDAT</w:t>
      </w:r>
      <w:r w:rsidR="008207CE" w:rsidRPr="00A7268D">
        <w:rPr>
          <w:rFonts w:ascii="Segoe UI" w:hAnsi="Segoe UI" w:cs="Segoe UI"/>
          <w:bCs/>
          <w:szCs w:val="28"/>
        </w:rPr>
        <w:t xml:space="preserve"> to promote </w:t>
      </w:r>
      <w:r w:rsidR="007B71A4">
        <w:rPr>
          <w:rFonts w:ascii="Segoe UI" w:hAnsi="Segoe UI" w:cs="Segoe UI"/>
          <w:bCs/>
          <w:szCs w:val="28"/>
        </w:rPr>
        <w:t>the Trust</w:t>
      </w:r>
      <w:r w:rsidR="008207CE" w:rsidRPr="00A7268D">
        <w:rPr>
          <w:rFonts w:ascii="Segoe UI" w:hAnsi="Segoe UI" w:cs="Segoe UI"/>
          <w:bCs/>
          <w:szCs w:val="28"/>
        </w:rPr>
        <w:t xml:space="preserve"> and its</w:t>
      </w:r>
      <w:r w:rsidRPr="00A7268D">
        <w:rPr>
          <w:rFonts w:ascii="Segoe UI" w:hAnsi="Segoe UI" w:cs="Segoe UI"/>
          <w:bCs/>
          <w:szCs w:val="28"/>
        </w:rPr>
        <w:t xml:space="preserve"> Christian ethos and values</w:t>
      </w:r>
      <w:r w:rsidR="005B4A2F">
        <w:rPr>
          <w:rFonts w:ascii="Segoe UI" w:hAnsi="Segoe UI" w:cs="Segoe UI"/>
          <w:bCs/>
          <w:szCs w:val="28"/>
        </w:rPr>
        <w:t>.</w:t>
      </w:r>
    </w:p>
    <w:p w:rsidR="00A7268D" w:rsidRDefault="00A7268D" w:rsidP="00A7268D">
      <w:pPr>
        <w:pStyle w:val="ListParagraph"/>
        <w:numPr>
          <w:ilvl w:val="0"/>
          <w:numId w:val="18"/>
        </w:numPr>
        <w:autoSpaceDE w:val="0"/>
        <w:autoSpaceDN w:val="0"/>
        <w:adjustRightInd w:val="0"/>
        <w:spacing w:after="0" w:line="240" w:lineRule="auto"/>
        <w:rPr>
          <w:rFonts w:ascii="Segoe UI" w:hAnsi="Segoe UI" w:cs="Segoe UI"/>
          <w:bCs/>
          <w:szCs w:val="28"/>
        </w:rPr>
      </w:pPr>
      <w:r w:rsidRPr="000C60F9">
        <w:rPr>
          <w:rFonts w:ascii="Segoe UI" w:hAnsi="Segoe UI" w:cs="Segoe UI"/>
          <w:bCs/>
          <w:szCs w:val="28"/>
        </w:rPr>
        <w:t xml:space="preserve">To ensure that the CDAT vision is </w:t>
      </w:r>
      <w:r w:rsidR="00D5326D" w:rsidRPr="005B4A2F">
        <w:rPr>
          <w:rFonts w:ascii="Segoe UI" w:hAnsi="Segoe UI" w:cs="Segoe UI"/>
          <w:bCs/>
          <w:szCs w:val="28"/>
        </w:rPr>
        <w:t>embedded</w:t>
      </w:r>
      <w:r w:rsidR="00D5326D">
        <w:rPr>
          <w:rFonts w:ascii="Segoe UI" w:hAnsi="Segoe UI" w:cs="Segoe UI"/>
          <w:bCs/>
          <w:szCs w:val="28"/>
        </w:rPr>
        <w:t xml:space="preserve"> </w:t>
      </w:r>
      <w:r w:rsidRPr="000C60F9">
        <w:rPr>
          <w:rFonts w:ascii="Segoe UI" w:hAnsi="Segoe UI" w:cs="Segoe UI"/>
          <w:bCs/>
          <w:szCs w:val="28"/>
        </w:rPr>
        <w:t>and acted upon in its academies</w:t>
      </w:r>
      <w:r w:rsidR="005B4A2F">
        <w:rPr>
          <w:rFonts w:ascii="Segoe UI" w:hAnsi="Segoe UI" w:cs="Segoe UI"/>
          <w:bCs/>
          <w:szCs w:val="28"/>
        </w:rPr>
        <w:t>.</w:t>
      </w:r>
    </w:p>
    <w:p w:rsidR="00FC6DF5" w:rsidRPr="00FC6DF5" w:rsidRDefault="002C2536" w:rsidP="00FC6DF5">
      <w:pPr>
        <w:pStyle w:val="ListParagraph"/>
        <w:numPr>
          <w:ilvl w:val="0"/>
          <w:numId w:val="18"/>
        </w:numPr>
        <w:autoSpaceDE w:val="0"/>
        <w:autoSpaceDN w:val="0"/>
        <w:adjustRightInd w:val="0"/>
        <w:spacing w:after="0" w:line="240" w:lineRule="auto"/>
        <w:rPr>
          <w:rFonts w:ascii="Segoe UI" w:hAnsi="Segoe UI" w:cs="Segoe UI"/>
          <w:bCs/>
          <w:szCs w:val="28"/>
        </w:rPr>
      </w:pPr>
      <w:r>
        <w:rPr>
          <w:rFonts w:ascii="Segoe UI" w:hAnsi="Segoe UI" w:cs="Segoe UI"/>
          <w:bCs/>
          <w:szCs w:val="28"/>
        </w:rPr>
        <w:t>To b</w:t>
      </w:r>
      <w:r w:rsidR="00FC6DF5">
        <w:rPr>
          <w:rFonts w:ascii="Segoe UI" w:hAnsi="Segoe UI" w:cs="Segoe UI"/>
          <w:bCs/>
          <w:szCs w:val="28"/>
        </w:rPr>
        <w:t>e accountable to the Board for the education</w:t>
      </w:r>
      <w:r w:rsidR="001029E3">
        <w:rPr>
          <w:rFonts w:ascii="Segoe UI" w:hAnsi="Segoe UI" w:cs="Segoe UI"/>
          <w:bCs/>
          <w:szCs w:val="28"/>
        </w:rPr>
        <w:t>al</w:t>
      </w:r>
      <w:r w:rsidR="00FC6DF5">
        <w:rPr>
          <w:rFonts w:ascii="Segoe UI" w:hAnsi="Segoe UI" w:cs="Segoe UI"/>
          <w:bCs/>
          <w:szCs w:val="28"/>
        </w:rPr>
        <w:t xml:space="preserve"> and financial performance of </w:t>
      </w:r>
      <w:r w:rsidR="001029E3">
        <w:rPr>
          <w:rFonts w:ascii="Segoe UI" w:hAnsi="Segoe UI" w:cs="Segoe UI"/>
          <w:bCs/>
          <w:szCs w:val="28"/>
        </w:rPr>
        <w:t>CDAT</w:t>
      </w:r>
      <w:r w:rsidR="00FC6DF5">
        <w:rPr>
          <w:rFonts w:ascii="Segoe UI" w:hAnsi="Segoe UI" w:cs="Segoe UI"/>
          <w:bCs/>
          <w:szCs w:val="28"/>
        </w:rPr>
        <w:t>.</w:t>
      </w:r>
    </w:p>
    <w:p w:rsidR="008207CE" w:rsidRPr="00A7268D" w:rsidRDefault="005B4A2F" w:rsidP="008207CE">
      <w:pPr>
        <w:pStyle w:val="ListParagraph"/>
        <w:numPr>
          <w:ilvl w:val="0"/>
          <w:numId w:val="18"/>
        </w:numPr>
        <w:autoSpaceDE w:val="0"/>
        <w:autoSpaceDN w:val="0"/>
        <w:adjustRightInd w:val="0"/>
        <w:spacing w:after="0" w:line="240" w:lineRule="auto"/>
        <w:rPr>
          <w:rFonts w:ascii="Segoe UI" w:hAnsi="Segoe UI" w:cs="Segoe UI"/>
          <w:bCs/>
          <w:szCs w:val="28"/>
        </w:rPr>
      </w:pPr>
      <w:r>
        <w:rPr>
          <w:rFonts w:ascii="Segoe UI" w:hAnsi="Segoe UI" w:cs="Segoe UI"/>
          <w:bCs/>
          <w:szCs w:val="28"/>
        </w:rPr>
        <w:t xml:space="preserve">As Accounting Officer, to </w:t>
      </w:r>
      <w:r w:rsidR="00BB1812" w:rsidRPr="00A7268D">
        <w:rPr>
          <w:rFonts w:ascii="Segoe UI" w:hAnsi="Segoe UI" w:cs="Segoe UI"/>
          <w:bCs/>
          <w:szCs w:val="28"/>
        </w:rPr>
        <w:t>ensure</w:t>
      </w:r>
      <w:r w:rsidR="008207CE" w:rsidRPr="00A7268D">
        <w:rPr>
          <w:rFonts w:ascii="Segoe UI" w:hAnsi="Segoe UI" w:cs="Segoe UI"/>
          <w:bCs/>
          <w:szCs w:val="28"/>
        </w:rPr>
        <w:t xml:space="preserve"> </w:t>
      </w:r>
      <w:r w:rsidR="001029E3">
        <w:rPr>
          <w:rFonts w:ascii="Segoe UI" w:hAnsi="Segoe UI" w:cs="Segoe UI"/>
          <w:bCs/>
          <w:szCs w:val="28"/>
        </w:rPr>
        <w:t>CDAT</w:t>
      </w:r>
      <w:r w:rsidR="008207CE" w:rsidRPr="00A7268D">
        <w:rPr>
          <w:rFonts w:ascii="Segoe UI" w:hAnsi="Segoe UI" w:cs="Segoe UI"/>
          <w:bCs/>
          <w:szCs w:val="28"/>
        </w:rPr>
        <w:t xml:space="preserve">’s financial </w:t>
      </w:r>
      <w:r>
        <w:rPr>
          <w:rFonts w:ascii="Segoe UI" w:hAnsi="Segoe UI" w:cs="Segoe UI"/>
          <w:bCs/>
          <w:szCs w:val="28"/>
        </w:rPr>
        <w:t>and management systems are able to meet the Trust and its Academies’ needs.</w:t>
      </w:r>
      <w:r w:rsidR="008207CE" w:rsidRPr="00A7268D">
        <w:rPr>
          <w:rFonts w:ascii="Segoe UI" w:hAnsi="Segoe UI" w:cs="Segoe UI"/>
          <w:bCs/>
          <w:szCs w:val="28"/>
        </w:rPr>
        <w:t xml:space="preserve"> </w:t>
      </w:r>
    </w:p>
    <w:p w:rsidR="00BB1812" w:rsidRDefault="00BB1812" w:rsidP="008207CE">
      <w:pPr>
        <w:pStyle w:val="ListParagraph"/>
        <w:numPr>
          <w:ilvl w:val="0"/>
          <w:numId w:val="18"/>
        </w:numPr>
        <w:autoSpaceDE w:val="0"/>
        <w:autoSpaceDN w:val="0"/>
        <w:adjustRightInd w:val="0"/>
        <w:spacing w:after="0" w:line="240" w:lineRule="auto"/>
        <w:rPr>
          <w:rFonts w:ascii="Segoe UI" w:hAnsi="Segoe UI" w:cs="Segoe UI"/>
          <w:bCs/>
          <w:szCs w:val="28"/>
        </w:rPr>
      </w:pPr>
      <w:r w:rsidRPr="00A7268D">
        <w:rPr>
          <w:rFonts w:ascii="Segoe UI" w:hAnsi="Segoe UI" w:cs="Segoe UI"/>
          <w:bCs/>
          <w:szCs w:val="28"/>
        </w:rPr>
        <w:t>To actively facilitate effective partnerships with the Diocesan Board of Education</w:t>
      </w:r>
      <w:r w:rsidR="00E651BA" w:rsidRPr="00A7268D">
        <w:rPr>
          <w:rFonts w:ascii="Segoe UI" w:hAnsi="Segoe UI" w:cs="Segoe UI"/>
          <w:bCs/>
          <w:szCs w:val="28"/>
        </w:rPr>
        <w:t xml:space="preserve"> (DBE)</w:t>
      </w:r>
      <w:r w:rsidRPr="00A7268D">
        <w:rPr>
          <w:rFonts w:ascii="Segoe UI" w:hAnsi="Segoe UI" w:cs="Segoe UI"/>
          <w:bCs/>
          <w:szCs w:val="28"/>
        </w:rPr>
        <w:t>, Diocesan Board of Finance</w:t>
      </w:r>
      <w:r w:rsidR="00E651BA" w:rsidRPr="00A7268D">
        <w:rPr>
          <w:rFonts w:ascii="Segoe UI" w:hAnsi="Segoe UI" w:cs="Segoe UI"/>
          <w:bCs/>
          <w:szCs w:val="28"/>
        </w:rPr>
        <w:t xml:space="preserve"> (DBF)</w:t>
      </w:r>
      <w:r w:rsidRPr="00A7268D">
        <w:rPr>
          <w:rFonts w:ascii="Segoe UI" w:hAnsi="Segoe UI" w:cs="Segoe UI"/>
          <w:bCs/>
          <w:szCs w:val="28"/>
        </w:rPr>
        <w:t xml:space="preserve"> and the wider church communities which CDAT academies serve</w:t>
      </w:r>
      <w:r w:rsidR="002C2536">
        <w:rPr>
          <w:rFonts w:ascii="Segoe UI" w:hAnsi="Segoe UI" w:cs="Segoe UI"/>
          <w:bCs/>
          <w:szCs w:val="28"/>
        </w:rPr>
        <w:t>.</w:t>
      </w:r>
    </w:p>
    <w:p w:rsidR="00D5326D" w:rsidRDefault="00D5326D" w:rsidP="00D5326D">
      <w:pPr>
        <w:pStyle w:val="ListParagraph"/>
        <w:autoSpaceDE w:val="0"/>
        <w:autoSpaceDN w:val="0"/>
        <w:adjustRightInd w:val="0"/>
        <w:spacing w:after="0" w:line="240" w:lineRule="auto"/>
        <w:rPr>
          <w:rFonts w:ascii="Segoe UI" w:hAnsi="Segoe UI" w:cs="Segoe UI"/>
          <w:bCs/>
          <w:color w:val="FF0000"/>
          <w:szCs w:val="28"/>
        </w:rPr>
      </w:pPr>
    </w:p>
    <w:p w:rsidR="005B4A2F" w:rsidRDefault="005B4A2F">
      <w:pPr>
        <w:rPr>
          <w:rFonts w:ascii="Segoe UI" w:hAnsi="Segoe UI" w:cs="Segoe UI"/>
          <w:bCs/>
          <w:color w:val="FF0000"/>
          <w:szCs w:val="28"/>
        </w:rPr>
      </w:pPr>
      <w:r>
        <w:rPr>
          <w:rFonts w:ascii="Segoe UI" w:hAnsi="Segoe UI" w:cs="Segoe UI"/>
          <w:bCs/>
          <w:color w:val="FF0000"/>
          <w:szCs w:val="28"/>
        </w:rPr>
        <w:br w:type="page"/>
      </w:r>
    </w:p>
    <w:p w:rsidR="00BB1812" w:rsidRPr="00A7268D" w:rsidRDefault="008207CE" w:rsidP="00A7268D">
      <w:pPr>
        <w:autoSpaceDE w:val="0"/>
        <w:autoSpaceDN w:val="0"/>
        <w:adjustRightInd w:val="0"/>
        <w:spacing w:line="240" w:lineRule="auto"/>
        <w:rPr>
          <w:rFonts w:ascii="Segoe UI" w:hAnsi="Segoe UI" w:cs="Segoe UI"/>
          <w:bCs/>
          <w:sz w:val="28"/>
          <w:szCs w:val="28"/>
        </w:rPr>
      </w:pPr>
      <w:r w:rsidRPr="00A7268D">
        <w:rPr>
          <w:rFonts w:ascii="Segoe UI" w:hAnsi="Segoe UI" w:cs="Segoe UI"/>
          <w:b/>
          <w:bCs/>
          <w:color w:val="7030A0"/>
          <w:sz w:val="28"/>
          <w:szCs w:val="28"/>
        </w:rPr>
        <w:lastRenderedPageBreak/>
        <w:t>Strategic</w:t>
      </w:r>
      <w:r w:rsidRPr="00A7268D">
        <w:rPr>
          <w:rFonts w:ascii="Segoe UI" w:hAnsi="Segoe UI" w:cs="Segoe UI"/>
          <w:bCs/>
          <w:color w:val="7030A0"/>
          <w:sz w:val="28"/>
          <w:szCs w:val="28"/>
        </w:rPr>
        <w:t xml:space="preserve"> </w:t>
      </w:r>
    </w:p>
    <w:p w:rsidR="006274BC" w:rsidRDefault="001E1EC4" w:rsidP="008207CE">
      <w:pPr>
        <w:pStyle w:val="ListParagraph"/>
        <w:numPr>
          <w:ilvl w:val="0"/>
          <w:numId w:val="19"/>
        </w:numPr>
        <w:autoSpaceDE w:val="0"/>
        <w:autoSpaceDN w:val="0"/>
        <w:adjustRightInd w:val="0"/>
        <w:spacing w:after="0" w:line="240" w:lineRule="auto"/>
        <w:rPr>
          <w:rFonts w:ascii="Segoe UI" w:hAnsi="Segoe UI" w:cs="Segoe UI"/>
          <w:bCs/>
          <w:szCs w:val="28"/>
        </w:rPr>
      </w:pPr>
      <w:r>
        <w:rPr>
          <w:rFonts w:ascii="Segoe UI" w:hAnsi="Segoe UI" w:cs="Segoe UI"/>
          <w:bCs/>
          <w:szCs w:val="28"/>
        </w:rPr>
        <w:t>To p</w:t>
      </w:r>
      <w:r w:rsidR="00497A8E">
        <w:rPr>
          <w:rFonts w:ascii="Segoe UI" w:hAnsi="Segoe UI" w:cs="Segoe UI"/>
          <w:bCs/>
          <w:szCs w:val="28"/>
        </w:rPr>
        <w:t>rovide s</w:t>
      </w:r>
      <w:r w:rsidR="00BB1812" w:rsidRPr="00A7268D">
        <w:rPr>
          <w:rFonts w:ascii="Segoe UI" w:hAnsi="Segoe UI" w:cs="Segoe UI"/>
          <w:bCs/>
          <w:szCs w:val="28"/>
        </w:rPr>
        <w:t xml:space="preserve">trategic leadership and direction </w:t>
      </w:r>
      <w:r w:rsidR="001029E3">
        <w:rPr>
          <w:rFonts w:ascii="Segoe UI" w:hAnsi="Segoe UI" w:cs="Segoe UI"/>
          <w:bCs/>
          <w:szCs w:val="28"/>
        </w:rPr>
        <w:t>for</w:t>
      </w:r>
      <w:r w:rsidR="00BB1812" w:rsidRPr="00A7268D">
        <w:rPr>
          <w:rFonts w:ascii="Segoe UI" w:hAnsi="Segoe UI" w:cs="Segoe UI"/>
          <w:bCs/>
          <w:szCs w:val="28"/>
        </w:rPr>
        <w:t xml:space="preserve"> </w:t>
      </w:r>
      <w:r w:rsidR="001029E3">
        <w:rPr>
          <w:rFonts w:ascii="Segoe UI" w:hAnsi="Segoe UI" w:cs="Segoe UI"/>
          <w:bCs/>
          <w:szCs w:val="28"/>
        </w:rPr>
        <w:t>CDAT</w:t>
      </w:r>
      <w:r w:rsidR="00BB1812" w:rsidRPr="00A7268D">
        <w:rPr>
          <w:rFonts w:ascii="Segoe UI" w:hAnsi="Segoe UI" w:cs="Segoe UI"/>
          <w:bCs/>
          <w:szCs w:val="28"/>
        </w:rPr>
        <w:t xml:space="preserve"> and its academies within the vision and strategy agreed by the Trust Board, to ensure that children and young people consistently achieve.</w:t>
      </w:r>
    </w:p>
    <w:p w:rsidR="008A3E14" w:rsidRPr="00A7268D" w:rsidRDefault="001E1EC4" w:rsidP="008A3E14">
      <w:pPr>
        <w:pStyle w:val="ListParagraph"/>
        <w:numPr>
          <w:ilvl w:val="0"/>
          <w:numId w:val="19"/>
        </w:numPr>
        <w:autoSpaceDE w:val="0"/>
        <w:autoSpaceDN w:val="0"/>
        <w:adjustRightInd w:val="0"/>
        <w:spacing w:after="0" w:line="240" w:lineRule="auto"/>
        <w:rPr>
          <w:rFonts w:ascii="Segoe UI" w:hAnsi="Segoe UI" w:cs="Segoe UI"/>
          <w:bCs/>
          <w:szCs w:val="28"/>
        </w:rPr>
      </w:pPr>
      <w:r>
        <w:rPr>
          <w:rFonts w:ascii="Segoe UI" w:hAnsi="Segoe UI" w:cs="Segoe UI"/>
          <w:bCs/>
          <w:szCs w:val="28"/>
        </w:rPr>
        <w:t>To e</w:t>
      </w:r>
      <w:r w:rsidR="008A3E14" w:rsidRPr="00A7268D">
        <w:rPr>
          <w:rFonts w:ascii="Segoe UI" w:hAnsi="Segoe UI" w:cs="Segoe UI"/>
          <w:bCs/>
          <w:szCs w:val="28"/>
        </w:rPr>
        <w:t>nsure effective strategies for building educational and leadership capacity.</w:t>
      </w:r>
    </w:p>
    <w:p w:rsidR="00497A8E" w:rsidRPr="00A7268D" w:rsidRDefault="001E1EC4" w:rsidP="008207CE">
      <w:pPr>
        <w:pStyle w:val="ListParagraph"/>
        <w:numPr>
          <w:ilvl w:val="0"/>
          <w:numId w:val="19"/>
        </w:numPr>
        <w:autoSpaceDE w:val="0"/>
        <w:autoSpaceDN w:val="0"/>
        <w:adjustRightInd w:val="0"/>
        <w:spacing w:after="0" w:line="240" w:lineRule="auto"/>
        <w:rPr>
          <w:rFonts w:ascii="Segoe UI" w:hAnsi="Segoe UI" w:cs="Segoe UI"/>
          <w:bCs/>
          <w:szCs w:val="28"/>
        </w:rPr>
      </w:pPr>
      <w:r>
        <w:rPr>
          <w:rFonts w:ascii="Segoe UI" w:hAnsi="Segoe UI" w:cs="Segoe UI"/>
          <w:bCs/>
          <w:szCs w:val="28"/>
        </w:rPr>
        <w:t>To a</w:t>
      </w:r>
      <w:r w:rsidR="00497A8E">
        <w:rPr>
          <w:rFonts w:ascii="Segoe UI" w:hAnsi="Segoe UI" w:cs="Segoe UI"/>
          <w:bCs/>
          <w:szCs w:val="28"/>
        </w:rPr>
        <w:t xml:space="preserve">dvise the </w:t>
      </w:r>
      <w:r w:rsidR="00324E23">
        <w:rPr>
          <w:rFonts w:ascii="Segoe UI" w:hAnsi="Segoe UI" w:cs="Segoe UI"/>
          <w:bCs/>
          <w:szCs w:val="28"/>
        </w:rPr>
        <w:t xml:space="preserve">CDAT </w:t>
      </w:r>
      <w:r w:rsidR="00497A8E">
        <w:rPr>
          <w:rFonts w:ascii="Segoe UI" w:hAnsi="Segoe UI" w:cs="Segoe UI"/>
          <w:bCs/>
          <w:szCs w:val="28"/>
        </w:rPr>
        <w:t>Board on Trust strategy and performance.</w:t>
      </w:r>
    </w:p>
    <w:p w:rsidR="00A16CBE" w:rsidRPr="00A7268D" w:rsidRDefault="001E1EC4" w:rsidP="00A16CBE">
      <w:pPr>
        <w:pStyle w:val="ListParagraph"/>
        <w:numPr>
          <w:ilvl w:val="0"/>
          <w:numId w:val="19"/>
        </w:numPr>
        <w:autoSpaceDE w:val="0"/>
        <w:autoSpaceDN w:val="0"/>
        <w:adjustRightInd w:val="0"/>
        <w:spacing w:after="0" w:line="240" w:lineRule="auto"/>
        <w:rPr>
          <w:rFonts w:ascii="Segoe UI" w:hAnsi="Segoe UI" w:cs="Segoe UI"/>
          <w:bCs/>
          <w:szCs w:val="28"/>
        </w:rPr>
      </w:pPr>
      <w:r>
        <w:rPr>
          <w:rFonts w:ascii="Segoe UI" w:hAnsi="Segoe UI" w:cs="Segoe UI"/>
          <w:bCs/>
          <w:szCs w:val="28"/>
        </w:rPr>
        <w:t>To d</w:t>
      </w:r>
      <w:r w:rsidR="00A16CBE" w:rsidRPr="00A7268D">
        <w:rPr>
          <w:rFonts w:ascii="Segoe UI" w:hAnsi="Segoe UI" w:cs="Segoe UI"/>
          <w:bCs/>
          <w:szCs w:val="28"/>
        </w:rPr>
        <w:t xml:space="preserve">evelop and implement an effective corporate environment that allows </w:t>
      </w:r>
      <w:r w:rsidR="001029E3">
        <w:rPr>
          <w:rFonts w:ascii="Segoe UI" w:hAnsi="Segoe UI" w:cs="Segoe UI"/>
          <w:bCs/>
          <w:szCs w:val="28"/>
        </w:rPr>
        <w:t>CDAT</w:t>
      </w:r>
      <w:r w:rsidR="00A16CBE" w:rsidRPr="00A7268D">
        <w:rPr>
          <w:rFonts w:ascii="Segoe UI" w:hAnsi="Segoe UI" w:cs="Segoe UI"/>
          <w:bCs/>
          <w:szCs w:val="28"/>
        </w:rPr>
        <w:t xml:space="preserve"> and its academies to achieve excellence.</w:t>
      </w:r>
    </w:p>
    <w:p w:rsidR="00A16CBE" w:rsidRPr="00A7268D" w:rsidRDefault="001E1EC4" w:rsidP="00A16CBE">
      <w:pPr>
        <w:pStyle w:val="ListParagraph"/>
        <w:numPr>
          <w:ilvl w:val="0"/>
          <w:numId w:val="19"/>
        </w:numPr>
        <w:autoSpaceDE w:val="0"/>
        <w:autoSpaceDN w:val="0"/>
        <w:adjustRightInd w:val="0"/>
        <w:spacing w:after="0" w:line="240" w:lineRule="auto"/>
        <w:rPr>
          <w:rFonts w:ascii="Segoe UI" w:hAnsi="Segoe UI" w:cs="Segoe UI"/>
          <w:bCs/>
          <w:szCs w:val="28"/>
        </w:rPr>
      </w:pPr>
      <w:r>
        <w:rPr>
          <w:rFonts w:ascii="Segoe UI" w:hAnsi="Segoe UI" w:cs="Segoe UI"/>
          <w:bCs/>
          <w:szCs w:val="28"/>
        </w:rPr>
        <w:t>To c</w:t>
      </w:r>
      <w:r w:rsidR="00A16CBE" w:rsidRPr="00A7268D">
        <w:rPr>
          <w:rFonts w:ascii="Segoe UI" w:hAnsi="Segoe UI" w:cs="Segoe UI"/>
          <w:bCs/>
          <w:szCs w:val="28"/>
        </w:rPr>
        <w:t xml:space="preserve">reate a culture of constant development and improvement and be an inspirational leader, committed to overseeing a </w:t>
      </w:r>
      <w:r w:rsidR="00A7268D">
        <w:rPr>
          <w:rFonts w:ascii="Segoe UI" w:hAnsi="Segoe UI" w:cs="Segoe UI"/>
          <w:bCs/>
          <w:szCs w:val="28"/>
        </w:rPr>
        <w:t xml:space="preserve">clear </w:t>
      </w:r>
      <w:r w:rsidR="00A16CBE" w:rsidRPr="00A7268D">
        <w:rPr>
          <w:rFonts w:ascii="Segoe UI" w:hAnsi="Segoe UI" w:cs="Segoe UI"/>
          <w:bCs/>
          <w:szCs w:val="28"/>
        </w:rPr>
        <w:t xml:space="preserve">strategy that ensures positive outcomes for every child in </w:t>
      </w:r>
      <w:r w:rsidR="001029E3">
        <w:rPr>
          <w:rFonts w:ascii="Segoe UI" w:hAnsi="Segoe UI" w:cs="Segoe UI"/>
          <w:bCs/>
          <w:szCs w:val="28"/>
        </w:rPr>
        <w:t>CDAT</w:t>
      </w:r>
      <w:r w:rsidR="00A16CBE" w:rsidRPr="00A7268D">
        <w:rPr>
          <w:rFonts w:ascii="Segoe UI" w:hAnsi="Segoe UI" w:cs="Segoe UI"/>
          <w:bCs/>
          <w:szCs w:val="28"/>
        </w:rPr>
        <w:t>.</w:t>
      </w:r>
    </w:p>
    <w:p w:rsidR="00E651BA" w:rsidRPr="00A7268D" w:rsidRDefault="001E1EC4" w:rsidP="008207CE">
      <w:pPr>
        <w:pStyle w:val="ListParagraph"/>
        <w:numPr>
          <w:ilvl w:val="0"/>
          <w:numId w:val="19"/>
        </w:numPr>
        <w:autoSpaceDE w:val="0"/>
        <w:autoSpaceDN w:val="0"/>
        <w:adjustRightInd w:val="0"/>
        <w:spacing w:after="0" w:line="240" w:lineRule="auto"/>
        <w:rPr>
          <w:rFonts w:ascii="Segoe UI" w:hAnsi="Segoe UI" w:cs="Segoe UI"/>
          <w:bCs/>
          <w:szCs w:val="28"/>
        </w:rPr>
      </w:pPr>
      <w:r>
        <w:rPr>
          <w:rFonts w:ascii="Segoe UI" w:hAnsi="Segoe UI" w:cs="Segoe UI"/>
          <w:bCs/>
          <w:szCs w:val="28"/>
        </w:rPr>
        <w:t>To h</w:t>
      </w:r>
      <w:r w:rsidR="008207CE" w:rsidRPr="00A7268D">
        <w:rPr>
          <w:rFonts w:ascii="Segoe UI" w:hAnsi="Segoe UI" w:cs="Segoe UI"/>
          <w:bCs/>
          <w:szCs w:val="28"/>
        </w:rPr>
        <w:t>old Local Governing Bodies and</w:t>
      </w:r>
      <w:r w:rsidR="00E651BA" w:rsidRPr="00A7268D">
        <w:rPr>
          <w:rFonts w:ascii="Segoe UI" w:hAnsi="Segoe UI" w:cs="Segoe UI"/>
          <w:bCs/>
          <w:szCs w:val="28"/>
        </w:rPr>
        <w:t xml:space="preserve"> school leaders to account for </w:t>
      </w:r>
      <w:r w:rsidR="008207CE" w:rsidRPr="00A7268D">
        <w:rPr>
          <w:rFonts w:ascii="Segoe UI" w:hAnsi="Segoe UI" w:cs="Segoe UI"/>
          <w:bCs/>
          <w:szCs w:val="28"/>
        </w:rPr>
        <w:t xml:space="preserve">maintaining and further developing the vision and values of </w:t>
      </w:r>
      <w:r w:rsidR="001029E3">
        <w:rPr>
          <w:rFonts w:ascii="Segoe UI" w:hAnsi="Segoe UI" w:cs="Segoe UI"/>
          <w:bCs/>
          <w:szCs w:val="28"/>
        </w:rPr>
        <w:t>CDAT</w:t>
      </w:r>
      <w:r w:rsidR="008207CE" w:rsidRPr="00A7268D">
        <w:rPr>
          <w:rFonts w:ascii="Segoe UI" w:hAnsi="Segoe UI" w:cs="Segoe UI"/>
          <w:bCs/>
          <w:szCs w:val="28"/>
        </w:rPr>
        <w:t xml:space="preserve"> </w:t>
      </w:r>
      <w:r w:rsidR="00E651BA" w:rsidRPr="00A7268D">
        <w:rPr>
          <w:rFonts w:ascii="Segoe UI" w:hAnsi="Segoe UI" w:cs="Segoe UI"/>
          <w:bCs/>
          <w:szCs w:val="28"/>
        </w:rPr>
        <w:t>to sustain inclusive, aspirational and innovative achievement and attainment.</w:t>
      </w:r>
    </w:p>
    <w:p w:rsidR="00E651BA" w:rsidRPr="00A7268D" w:rsidRDefault="001E1EC4" w:rsidP="008207CE">
      <w:pPr>
        <w:pStyle w:val="ListParagraph"/>
        <w:numPr>
          <w:ilvl w:val="0"/>
          <w:numId w:val="19"/>
        </w:numPr>
        <w:autoSpaceDE w:val="0"/>
        <w:autoSpaceDN w:val="0"/>
        <w:adjustRightInd w:val="0"/>
        <w:spacing w:after="0" w:line="240" w:lineRule="auto"/>
        <w:rPr>
          <w:rFonts w:ascii="Segoe UI" w:hAnsi="Segoe UI" w:cs="Segoe UI"/>
          <w:bCs/>
          <w:szCs w:val="28"/>
        </w:rPr>
      </w:pPr>
      <w:r>
        <w:rPr>
          <w:rFonts w:ascii="Segoe UI" w:hAnsi="Segoe UI" w:cs="Segoe UI"/>
          <w:bCs/>
          <w:szCs w:val="28"/>
        </w:rPr>
        <w:t>To e</w:t>
      </w:r>
      <w:r w:rsidR="00E651BA" w:rsidRPr="00A7268D">
        <w:rPr>
          <w:rFonts w:ascii="Segoe UI" w:hAnsi="Segoe UI" w:cs="Segoe UI"/>
          <w:bCs/>
          <w:szCs w:val="28"/>
        </w:rPr>
        <w:t>nsure the growth of CDAT is sustainably managed.</w:t>
      </w:r>
    </w:p>
    <w:p w:rsidR="00E651BA" w:rsidRPr="00A7268D" w:rsidRDefault="008207CE" w:rsidP="008207CE">
      <w:pPr>
        <w:pStyle w:val="ListParagraph"/>
        <w:numPr>
          <w:ilvl w:val="0"/>
          <w:numId w:val="19"/>
        </w:numPr>
        <w:autoSpaceDE w:val="0"/>
        <w:autoSpaceDN w:val="0"/>
        <w:adjustRightInd w:val="0"/>
        <w:spacing w:after="0" w:line="240" w:lineRule="auto"/>
        <w:rPr>
          <w:rFonts w:ascii="Segoe UI" w:hAnsi="Segoe UI" w:cs="Segoe UI"/>
          <w:bCs/>
          <w:szCs w:val="28"/>
        </w:rPr>
      </w:pPr>
      <w:r w:rsidRPr="00A7268D">
        <w:rPr>
          <w:rFonts w:ascii="Segoe UI" w:hAnsi="Segoe UI" w:cs="Segoe UI"/>
          <w:bCs/>
          <w:szCs w:val="28"/>
        </w:rPr>
        <w:t>T</w:t>
      </w:r>
      <w:r w:rsidR="001E1EC4">
        <w:rPr>
          <w:rFonts w:ascii="Segoe UI" w:hAnsi="Segoe UI" w:cs="Segoe UI"/>
          <w:bCs/>
          <w:szCs w:val="28"/>
        </w:rPr>
        <w:t>o t</w:t>
      </w:r>
      <w:r w:rsidRPr="00A7268D">
        <w:rPr>
          <w:rFonts w:ascii="Segoe UI" w:hAnsi="Segoe UI" w:cs="Segoe UI"/>
          <w:bCs/>
          <w:szCs w:val="28"/>
        </w:rPr>
        <w:t>ake responsibi</w:t>
      </w:r>
      <w:r w:rsidR="008A3E14">
        <w:rPr>
          <w:rFonts w:ascii="Segoe UI" w:hAnsi="Segoe UI" w:cs="Segoe UI"/>
          <w:bCs/>
          <w:szCs w:val="28"/>
        </w:rPr>
        <w:t xml:space="preserve">lity for </w:t>
      </w:r>
      <w:r w:rsidR="001029E3">
        <w:rPr>
          <w:rFonts w:ascii="Segoe UI" w:hAnsi="Segoe UI" w:cs="Segoe UI"/>
          <w:bCs/>
          <w:szCs w:val="28"/>
        </w:rPr>
        <w:t>CDAT</w:t>
      </w:r>
      <w:r w:rsidR="008A3E14">
        <w:rPr>
          <w:rFonts w:ascii="Segoe UI" w:hAnsi="Segoe UI" w:cs="Segoe UI"/>
          <w:bCs/>
          <w:szCs w:val="28"/>
        </w:rPr>
        <w:t xml:space="preserve"> d</w:t>
      </w:r>
      <w:r w:rsidR="00E651BA" w:rsidRPr="00A7268D">
        <w:rPr>
          <w:rFonts w:ascii="Segoe UI" w:hAnsi="Segoe UI" w:cs="Segoe UI"/>
          <w:bCs/>
          <w:szCs w:val="28"/>
        </w:rPr>
        <w:t>evelopment and business</w:t>
      </w:r>
      <w:r w:rsidRPr="00A7268D">
        <w:rPr>
          <w:rFonts w:ascii="Segoe UI" w:hAnsi="Segoe UI" w:cs="Segoe UI"/>
          <w:bCs/>
          <w:szCs w:val="28"/>
        </w:rPr>
        <w:t xml:space="preserve"> </w:t>
      </w:r>
      <w:r w:rsidR="008A3E14">
        <w:rPr>
          <w:rFonts w:ascii="Segoe UI" w:hAnsi="Segoe UI" w:cs="Segoe UI"/>
          <w:bCs/>
          <w:szCs w:val="28"/>
        </w:rPr>
        <w:t xml:space="preserve">and educational </w:t>
      </w:r>
      <w:r w:rsidRPr="00A7268D">
        <w:rPr>
          <w:rFonts w:ascii="Segoe UI" w:hAnsi="Segoe UI" w:cs="Segoe UI"/>
          <w:bCs/>
          <w:szCs w:val="28"/>
        </w:rPr>
        <w:t>plan</w:t>
      </w:r>
      <w:r w:rsidR="00E651BA" w:rsidRPr="00A7268D">
        <w:rPr>
          <w:rFonts w:ascii="Segoe UI" w:hAnsi="Segoe UI" w:cs="Segoe UI"/>
          <w:bCs/>
          <w:szCs w:val="28"/>
        </w:rPr>
        <w:t>s</w:t>
      </w:r>
      <w:r w:rsidRPr="00A7268D">
        <w:rPr>
          <w:rFonts w:ascii="Segoe UI" w:hAnsi="Segoe UI" w:cs="Segoe UI"/>
          <w:bCs/>
          <w:szCs w:val="28"/>
        </w:rPr>
        <w:t xml:space="preserve"> </w:t>
      </w:r>
      <w:r w:rsidR="008A3E14">
        <w:rPr>
          <w:rFonts w:ascii="Segoe UI" w:hAnsi="Segoe UI" w:cs="Segoe UI"/>
          <w:bCs/>
          <w:szCs w:val="28"/>
        </w:rPr>
        <w:t>working in conjunction with senior officers and principals.</w:t>
      </w:r>
    </w:p>
    <w:p w:rsidR="00E651BA" w:rsidRPr="00A7268D" w:rsidRDefault="001E1EC4" w:rsidP="008207CE">
      <w:pPr>
        <w:pStyle w:val="ListParagraph"/>
        <w:numPr>
          <w:ilvl w:val="0"/>
          <w:numId w:val="19"/>
        </w:numPr>
        <w:autoSpaceDE w:val="0"/>
        <w:autoSpaceDN w:val="0"/>
        <w:adjustRightInd w:val="0"/>
        <w:spacing w:after="0" w:line="240" w:lineRule="auto"/>
        <w:rPr>
          <w:rFonts w:ascii="Segoe UI" w:hAnsi="Segoe UI" w:cs="Segoe UI"/>
          <w:bCs/>
          <w:szCs w:val="28"/>
        </w:rPr>
      </w:pPr>
      <w:r>
        <w:rPr>
          <w:rFonts w:ascii="Segoe UI" w:hAnsi="Segoe UI" w:cs="Segoe UI"/>
          <w:bCs/>
          <w:szCs w:val="28"/>
        </w:rPr>
        <w:t>To e</w:t>
      </w:r>
      <w:r w:rsidR="00E651BA" w:rsidRPr="00A7268D">
        <w:rPr>
          <w:rFonts w:ascii="Segoe UI" w:hAnsi="Segoe UI" w:cs="Segoe UI"/>
          <w:bCs/>
          <w:szCs w:val="28"/>
        </w:rPr>
        <w:t>nsure proactive, robust and appropriate risk mitigation and management and ensure that the risk strategy is aligned to local academy risk strategies.</w:t>
      </w:r>
    </w:p>
    <w:p w:rsidR="00E651BA" w:rsidRPr="00A7268D" w:rsidRDefault="001E1EC4" w:rsidP="008207CE">
      <w:pPr>
        <w:pStyle w:val="ListParagraph"/>
        <w:numPr>
          <w:ilvl w:val="0"/>
          <w:numId w:val="19"/>
        </w:numPr>
        <w:autoSpaceDE w:val="0"/>
        <w:autoSpaceDN w:val="0"/>
        <w:adjustRightInd w:val="0"/>
        <w:spacing w:after="0" w:line="240" w:lineRule="auto"/>
        <w:rPr>
          <w:rFonts w:ascii="Segoe UI" w:hAnsi="Segoe UI" w:cs="Segoe UI"/>
          <w:bCs/>
          <w:szCs w:val="28"/>
        </w:rPr>
      </w:pPr>
      <w:r>
        <w:rPr>
          <w:rFonts w:ascii="Segoe UI" w:hAnsi="Segoe UI" w:cs="Segoe UI"/>
          <w:bCs/>
          <w:szCs w:val="28"/>
        </w:rPr>
        <w:t>To d</w:t>
      </w:r>
      <w:r w:rsidR="008207CE" w:rsidRPr="00A7268D">
        <w:rPr>
          <w:rFonts w:ascii="Segoe UI" w:hAnsi="Segoe UI" w:cs="Segoe UI"/>
          <w:bCs/>
          <w:szCs w:val="28"/>
        </w:rPr>
        <w:t xml:space="preserve">evelop </w:t>
      </w:r>
      <w:r w:rsidR="008A3E14">
        <w:rPr>
          <w:rFonts w:ascii="Segoe UI" w:hAnsi="Segoe UI" w:cs="Segoe UI"/>
          <w:bCs/>
          <w:szCs w:val="28"/>
        </w:rPr>
        <w:t>productive</w:t>
      </w:r>
      <w:r w:rsidR="008207CE" w:rsidRPr="00A7268D">
        <w:rPr>
          <w:rFonts w:ascii="Segoe UI" w:hAnsi="Segoe UI" w:cs="Segoe UI"/>
          <w:bCs/>
          <w:szCs w:val="28"/>
        </w:rPr>
        <w:t xml:space="preserve"> relationships with key partners/stakeholders: </w:t>
      </w:r>
      <w:r w:rsidR="00E651BA" w:rsidRPr="00A7268D">
        <w:rPr>
          <w:rFonts w:ascii="Segoe UI" w:hAnsi="Segoe UI" w:cs="Segoe UI"/>
          <w:bCs/>
          <w:szCs w:val="28"/>
        </w:rPr>
        <w:t>The D</w:t>
      </w:r>
      <w:r w:rsidR="001029E3">
        <w:rPr>
          <w:rFonts w:ascii="Segoe UI" w:hAnsi="Segoe UI" w:cs="Segoe UI"/>
          <w:bCs/>
          <w:szCs w:val="28"/>
        </w:rPr>
        <w:t xml:space="preserve">iocesan </w:t>
      </w:r>
      <w:r w:rsidR="00E651BA" w:rsidRPr="00A7268D">
        <w:rPr>
          <w:rFonts w:ascii="Segoe UI" w:hAnsi="Segoe UI" w:cs="Segoe UI"/>
          <w:bCs/>
          <w:szCs w:val="28"/>
        </w:rPr>
        <w:t>B</w:t>
      </w:r>
      <w:r w:rsidR="001029E3">
        <w:rPr>
          <w:rFonts w:ascii="Segoe UI" w:hAnsi="Segoe UI" w:cs="Segoe UI"/>
          <w:bCs/>
          <w:szCs w:val="28"/>
        </w:rPr>
        <w:t xml:space="preserve">oard of </w:t>
      </w:r>
      <w:r w:rsidR="00E651BA" w:rsidRPr="00A7268D">
        <w:rPr>
          <w:rFonts w:ascii="Segoe UI" w:hAnsi="Segoe UI" w:cs="Segoe UI"/>
          <w:bCs/>
          <w:szCs w:val="28"/>
        </w:rPr>
        <w:t>E</w:t>
      </w:r>
      <w:r w:rsidR="001029E3">
        <w:rPr>
          <w:rFonts w:ascii="Segoe UI" w:hAnsi="Segoe UI" w:cs="Segoe UI"/>
          <w:bCs/>
          <w:szCs w:val="28"/>
        </w:rPr>
        <w:t>ducation (DBE)</w:t>
      </w:r>
      <w:r w:rsidR="00E651BA" w:rsidRPr="00A7268D">
        <w:rPr>
          <w:rFonts w:ascii="Segoe UI" w:hAnsi="Segoe UI" w:cs="Segoe UI"/>
          <w:bCs/>
          <w:szCs w:val="28"/>
        </w:rPr>
        <w:t>, D</w:t>
      </w:r>
      <w:r w:rsidR="001029E3">
        <w:rPr>
          <w:rFonts w:ascii="Segoe UI" w:hAnsi="Segoe UI" w:cs="Segoe UI"/>
          <w:bCs/>
          <w:szCs w:val="28"/>
        </w:rPr>
        <w:t xml:space="preserve">iocesan </w:t>
      </w:r>
      <w:r w:rsidR="00E651BA" w:rsidRPr="00A7268D">
        <w:rPr>
          <w:rFonts w:ascii="Segoe UI" w:hAnsi="Segoe UI" w:cs="Segoe UI"/>
          <w:bCs/>
          <w:szCs w:val="28"/>
        </w:rPr>
        <w:t>B</w:t>
      </w:r>
      <w:r w:rsidR="001029E3">
        <w:rPr>
          <w:rFonts w:ascii="Segoe UI" w:hAnsi="Segoe UI" w:cs="Segoe UI"/>
          <w:bCs/>
          <w:szCs w:val="28"/>
        </w:rPr>
        <w:t>oard of Finance (DB</w:t>
      </w:r>
      <w:r w:rsidR="00E651BA" w:rsidRPr="00A7268D">
        <w:rPr>
          <w:rFonts w:ascii="Segoe UI" w:hAnsi="Segoe UI" w:cs="Segoe UI"/>
          <w:bCs/>
          <w:szCs w:val="28"/>
        </w:rPr>
        <w:t>F</w:t>
      </w:r>
      <w:r w:rsidR="001029E3">
        <w:rPr>
          <w:rFonts w:ascii="Segoe UI" w:hAnsi="Segoe UI" w:cs="Segoe UI"/>
          <w:bCs/>
          <w:szCs w:val="28"/>
        </w:rPr>
        <w:t>)</w:t>
      </w:r>
      <w:r w:rsidR="00E651BA" w:rsidRPr="00A7268D">
        <w:rPr>
          <w:rFonts w:ascii="Segoe UI" w:hAnsi="Segoe UI" w:cs="Segoe UI"/>
          <w:bCs/>
          <w:szCs w:val="28"/>
        </w:rPr>
        <w:t xml:space="preserve">, </w:t>
      </w:r>
      <w:r w:rsidR="008207CE" w:rsidRPr="00A7268D">
        <w:rPr>
          <w:rFonts w:ascii="Segoe UI" w:hAnsi="Segoe UI" w:cs="Segoe UI"/>
          <w:bCs/>
          <w:szCs w:val="28"/>
        </w:rPr>
        <w:t xml:space="preserve">Regional School Commissioner (RSC), Department for Education (DfE), Education and Skills Funding Agency (ESFA), Local Authorities, </w:t>
      </w:r>
      <w:r w:rsidR="008A3E14">
        <w:rPr>
          <w:rFonts w:ascii="Segoe UI" w:hAnsi="Segoe UI" w:cs="Segoe UI"/>
          <w:bCs/>
          <w:szCs w:val="28"/>
        </w:rPr>
        <w:t xml:space="preserve">Unions, </w:t>
      </w:r>
      <w:r w:rsidR="008207CE" w:rsidRPr="00A7268D">
        <w:rPr>
          <w:rFonts w:ascii="Segoe UI" w:hAnsi="Segoe UI" w:cs="Segoe UI"/>
          <w:bCs/>
          <w:szCs w:val="28"/>
        </w:rPr>
        <w:t xml:space="preserve">local teaching schools, </w:t>
      </w:r>
      <w:r w:rsidR="001029E3">
        <w:rPr>
          <w:rFonts w:ascii="Segoe UI" w:hAnsi="Segoe UI" w:cs="Segoe UI"/>
          <w:bCs/>
          <w:szCs w:val="28"/>
        </w:rPr>
        <w:t>CDAT</w:t>
      </w:r>
      <w:r w:rsidR="008207CE" w:rsidRPr="00A7268D">
        <w:rPr>
          <w:rFonts w:ascii="Segoe UI" w:hAnsi="Segoe UI" w:cs="Segoe UI"/>
          <w:bCs/>
          <w:szCs w:val="28"/>
        </w:rPr>
        <w:t xml:space="preserve"> Directors, school leaders and Local Governing Bodies</w:t>
      </w:r>
      <w:r w:rsidR="008A3E14">
        <w:rPr>
          <w:rFonts w:ascii="Segoe UI" w:hAnsi="Segoe UI" w:cs="Segoe UI"/>
          <w:bCs/>
          <w:szCs w:val="28"/>
        </w:rPr>
        <w:t>.</w:t>
      </w:r>
      <w:r w:rsidR="008207CE" w:rsidRPr="00A7268D">
        <w:rPr>
          <w:rFonts w:ascii="Segoe UI" w:hAnsi="Segoe UI" w:cs="Segoe UI"/>
          <w:bCs/>
          <w:szCs w:val="28"/>
        </w:rPr>
        <w:t xml:space="preserve">  </w:t>
      </w:r>
    </w:p>
    <w:p w:rsidR="00685F48" w:rsidRDefault="008207CE" w:rsidP="008207CE">
      <w:pPr>
        <w:pStyle w:val="ListParagraph"/>
        <w:numPr>
          <w:ilvl w:val="0"/>
          <w:numId w:val="19"/>
        </w:numPr>
        <w:autoSpaceDE w:val="0"/>
        <w:autoSpaceDN w:val="0"/>
        <w:adjustRightInd w:val="0"/>
        <w:spacing w:after="0" w:line="240" w:lineRule="auto"/>
        <w:rPr>
          <w:rFonts w:ascii="Segoe UI" w:hAnsi="Segoe UI" w:cs="Segoe UI"/>
          <w:bCs/>
          <w:szCs w:val="28"/>
        </w:rPr>
      </w:pPr>
      <w:r w:rsidRPr="00A7268D">
        <w:rPr>
          <w:rFonts w:ascii="Segoe UI" w:hAnsi="Segoe UI" w:cs="Segoe UI"/>
          <w:bCs/>
          <w:szCs w:val="28"/>
        </w:rPr>
        <w:t xml:space="preserve">As Accounting Officer for </w:t>
      </w:r>
      <w:r w:rsidR="001029E3">
        <w:rPr>
          <w:rFonts w:ascii="Segoe UI" w:hAnsi="Segoe UI" w:cs="Segoe UI"/>
          <w:bCs/>
          <w:szCs w:val="28"/>
        </w:rPr>
        <w:t>CDAT</w:t>
      </w:r>
      <w:r w:rsidRPr="00A7268D">
        <w:rPr>
          <w:rFonts w:ascii="Segoe UI" w:hAnsi="Segoe UI" w:cs="Segoe UI"/>
          <w:bCs/>
          <w:szCs w:val="28"/>
        </w:rPr>
        <w:t xml:space="preserve">, </w:t>
      </w:r>
      <w:r w:rsidR="001E1EC4">
        <w:rPr>
          <w:rFonts w:ascii="Segoe UI" w:hAnsi="Segoe UI" w:cs="Segoe UI"/>
          <w:bCs/>
          <w:szCs w:val="28"/>
        </w:rPr>
        <w:t xml:space="preserve">to </w:t>
      </w:r>
      <w:r w:rsidRPr="00A7268D">
        <w:rPr>
          <w:rFonts w:ascii="Segoe UI" w:hAnsi="Segoe UI" w:cs="Segoe UI"/>
          <w:bCs/>
          <w:szCs w:val="28"/>
        </w:rPr>
        <w:t xml:space="preserve">provide holistic and strategic vision and planning for generating </w:t>
      </w:r>
      <w:r w:rsidR="00E651BA" w:rsidRPr="00A7268D">
        <w:rPr>
          <w:rFonts w:ascii="Segoe UI" w:hAnsi="Segoe UI" w:cs="Segoe UI"/>
          <w:bCs/>
          <w:szCs w:val="28"/>
        </w:rPr>
        <w:t>and managing</w:t>
      </w:r>
      <w:r w:rsidRPr="00A7268D">
        <w:rPr>
          <w:rFonts w:ascii="Segoe UI" w:hAnsi="Segoe UI" w:cs="Segoe UI"/>
          <w:bCs/>
          <w:szCs w:val="28"/>
        </w:rPr>
        <w:t xml:space="preserve"> income streams</w:t>
      </w:r>
      <w:r w:rsidR="00685F48">
        <w:rPr>
          <w:rFonts w:ascii="Segoe UI" w:hAnsi="Segoe UI" w:cs="Segoe UI"/>
          <w:bCs/>
          <w:szCs w:val="28"/>
        </w:rPr>
        <w:t>.</w:t>
      </w:r>
    </w:p>
    <w:p w:rsidR="008207CE" w:rsidRPr="00685F48" w:rsidRDefault="001E1EC4" w:rsidP="00685F48">
      <w:pPr>
        <w:pStyle w:val="ListParagraph"/>
        <w:numPr>
          <w:ilvl w:val="0"/>
          <w:numId w:val="19"/>
        </w:numPr>
        <w:autoSpaceDE w:val="0"/>
        <w:autoSpaceDN w:val="0"/>
        <w:adjustRightInd w:val="0"/>
        <w:spacing w:after="0" w:line="240" w:lineRule="auto"/>
        <w:rPr>
          <w:rFonts w:ascii="Segoe UI" w:hAnsi="Segoe UI" w:cs="Segoe UI"/>
          <w:bCs/>
          <w:szCs w:val="28"/>
        </w:rPr>
      </w:pPr>
      <w:r>
        <w:rPr>
          <w:rFonts w:ascii="Segoe UI" w:hAnsi="Segoe UI" w:cs="Segoe UI"/>
          <w:bCs/>
          <w:szCs w:val="28"/>
        </w:rPr>
        <w:t>To e</w:t>
      </w:r>
      <w:r w:rsidR="00685F48" w:rsidRPr="00A7268D">
        <w:rPr>
          <w:rFonts w:ascii="Segoe UI" w:hAnsi="Segoe UI" w:cs="Segoe UI"/>
          <w:bCs/>
          <w:szCs w:val="28"/>
        </w:rPr>
        <w:t xml:space="preserve">nsure that </w:t>
      </w:r>
      <w:r w:rsidR="001029E3">
        <w:rPr>
          <w:rFonts w:ascii="Segoe UI" w:hAnsi="Segoe UI" w:cs="Segoe UI"/>
          <w:bCs/>
          <w:szCs w:val="28"/>
        </w:rPr>
        <w:t>CDAT</w:t>
      </w:r>
      <w:r w:rsidR="00685F48" w:rsidRPr="00A7268D">
        <w:rPr>
          <w:rFonts w:ascii="Segoe UI" w:hAnsi="Segoe UI" w:cs="Segoe UI"/>
          <w:bCs/>
          <w:szCs w:val="28"/>
        </w:rPr>
        <w:t xml:space="preserve"> and all </w:t>
      </w:r>
      <w:r w:rsidR="001029E3">
        <w:rPr>
          <w:rFonts w:ascii="Segoe UI" w:hAnsi="Segoe UI" w:cs="Segoe UI"/>
          <w:bCs/>
          <w:szCs w:val="28"/>
        </w:rPr>
        <w:t>CDAT</w:t>
      </w:r>
      <w:r w:rsidR="00685F48" w:rsidRPr="00A7268D">
        <w:rPr>
          <w:rFonts w:ascii="Segoe UI" w:hAnsi="Segoe UI" w:cs="Segoe UI"/>
          <w:bCs/>
          <w:szCs w:val="28"/>
        </w:rPr>
        <w:t xml:space="preserve"> academies meet their safeguarding responsibilities in</w:t>
      </w:r>
      <w:r w:rsidR="00685F48">
        <w:rPr>
          <w:rFonts w:ascii="Segoe UI" w:hAnsi="Segoe UI" w:cs="Segoe UI"/>
          <w:bCs/>
          <w:szCs w:val="28"/>
        </w:rPr>
        <w:t xml:space="preserve"> line with current legislation.</w:t>
      </w:r>
      <w:r w:rsidR="008207CE" w:rsidRPr="00685F48">
        <w:rPr>
          <w:rFonts w:ascii="Segoe UI" w:hAnsi="Segoe UI" w:cs="Segoe UI"/>
          <w:bCs/>
          <w:szCs w:val="28"/>
        </w:rPr>
        <w:t xml:space="preserve"> </w:t>
      </w:r>
    </w:p>
    <w:p w:rsidR="00E651BA" w:rsidRPr="00A7268D" w:rsidRDefault="00E651BA" w:rsidP="008207CE">
      <w:pPr>
        <w:autoSpaceDE w:val="0"/>
        <w:autoSpaceDN w:val="0"/>
        <w:adjustRightInd w:val="0"/>
        <w:spacing w:after="0" w:line="240" w:lineRule="auto"/>
        <w:rPr>
          <w:rFonts w:ascii="Segoe UI" w:hAnsi="Segoe UI" w:cs="Segoe UI"/>
          <w:bCs/>
          <w:szCs w:val="28"/>
        </w:rPr>
      </w:pPr>
    </w:p>
    <w:p w:rsidR="008207CE" w:rsidRPr="00A7268D" w:rsidRDefault="008207CE" w:rsidP="00A7268D">
      <w:pPr>
        <w:autoSpaceDE w:val="0"/>
        <w:autoSpaceDN w:val="0"/>
        <w:adjustRightInd w:val="0"/>
        <w:spacing w:line="240" w:lineRule="auto"/>
        <w:rPr>
          <w:rFonts w:ascii="Segoe UI" w:hAnsi="Segoe UI" w:cs="Segoe UI"/>
          <w:b/>
          <w:bCs/>
          <w:color w:val="7030A0"/>
          <w:sz w:val="28"/>
          <w:szCs w:val="28"/>
        </w:rPr>
      </w:pPr>
      <w:r w:rsidRPr="00A7268D">
        <w:rPr>
          <w:rFonts w:ascii="Segoe UI" w:hAnsi="Segoe UI" w:cs="Segoe UI"/>
          <w:b/>
          <w:bCs/>
          <w:color w:val="7030A0"/>
          <w:sz w:val="28"/>
          <w:szCs w:val="28"/>
        </w:rPr>
        <w:t xml:space="preserve">Leadership and Management </w:t>
      </w:r>
    </w:p>
    <w:p w:rsidR="00C57E26" w:rsidRPr="00A7268D" w:rsidRDefault="001E1EC4" w:rsidP="008207CE">
      <w:pPr>
        <w:pStyle w:val="ListParagraph"/>
        <w:numPr>
          <w:ilvl w:val="0"/>
          <w:numId w:val="20"/>
        </w:numPr>
        <w:autoSpaceDE w:val="0"/>
        <w:autoSpaceDN w:val="0"/>
        <w:adjustRightInd w:val="0"/>
        <w:spacing w:after="0" w:line="240" w:lineRule="auto"/>
        <w:rPr>
          <w:rFonts w:ascii="Segoe UI" w:hAnsi="Segoe UI" w:cs="Segoe UI"/>
          <w:bCs/>
          <w:szCs w:val="28"/>
        </w:rPr>
      </w:pPr>
      <w:r>
        <w:rPr>
          <w:rFonts w:ascii="Segoe UI" w:hAnsi="Segoe UI" w:cs="Segoe UI"/>
          <w:bCs/>
          <w:szCs w:val="28"/>
        </w:rPr>
        <w:t>To p</w:t>
      </w:r>
      <w:r w:rsidR="008207CE" w:rsidRPr="00A7268D">
        <w:rPr>
          <w:rFonts w:ascii="Segoe UI" w:hAnsi="Segoe UI" w:cs="Segoe UI"/>
          <w:bCs/>
          <w:szCs w:val="28"/>
        </w:rPr>
        <w:t>rovide motivational and inspirational leadership at all levels of the organisation</w:t>
      </w:r>
      <w:r w:rsidR="00FC6DF5">
        <w:rPr>
          <w:rFonts w:ascii="Segoe UI" w:hAnsi="Segoe UI" w:cs="Segoe UI"/>
          <w:bCs/>
          <w:szCs w:val="28"/>
        </w:rPr>
        <w:t>.</w:t>
      </w:r>
      <w:r w:rsidR="008207CE" w:rsidRPr="00A7268D">
        <w:rPr>
          <w:rFonts w:ascii="Segoe UI" w:hAnsi="Segoe UI" w:cs="Segoe UI"/>
          <w:bCs/>
          <w:szCs w:val="28"/>
        </w:rPr>
        <w:t xml:space="preserve">  </w:t>
      </w:r>
    </w:p>
    <w:p w:rsidR="00C57E26" w:rsidRDefault="001E1EC4" w:rsidP="008207CE">
      <w:pPr>
        <w:pStyle w:val="ListParagraph"/>
        <w:numPr>
          <w:ilvl w:val="0"/>
          <w:numId w:val="20"/>
        </w:numPr>
        <w:autoSpaceDE w:val="0"/>
        <w:autoSpaceDN w:val="0"/>
        <w:adjustRightInd w:val="0"/>
        <w:spacing w:after="0" w:line="240" w:lineRule="auto"/>
        <w:rPr>
          <w:rFonts w:ascii="Segoe UI" w:hAnsi="Segoe UI" w:cs="Segoe UI"/>
          <w:bCs/>
          <w:szCs w:val="28"/>
        </w:rPr>
      </w:pPr>
      <w:r>
        <w:rPr>
          <w:rFonts w:ascii="Segoe UI" w:hAnsi="Segoe UI" w:cs="Segoe UI"/>
          <w:bCs/>
          <w:szCs w:val="28"/>
        </w:rPr>
        <w:t>To d</w:t>
      </w:r>
      <w:r w:rsidR="008207CE" w:rsidRPr="00A7268D">
        <w:rPr>
          <w:rFonts w:ascii="Segoe UI" w:hAnsi="Segoe UI" w:cs="Segoe UI"/>
          <w:bCs/>
          <w:szCs w:val="28"/>
        </w:rPr>
        <w:t>evelop an ethos of continuous improvement</w:t>
      </w:r>
      <w:r w:rsidR="00FC6DF5">
        <w:rPr>
          <w:rFonts w:ascii="Segoe UI" w:hAnsi="Segoe UI" w:cs="Segoe UI"/>
          <w:bCs/>
          <w:szCs w:val="28"/>
        </w:rPr>
        <w:t>.</w:t>
      </w:r>
      <w:r w:rsidR="008207CE" w:rsidRPr="00A7268D">
        <w:rPr>
          <w:rFonts w:ascii="Segoe UI" w:hAnsi="Segoe UI" w:cs="Segoe UI"/>
          <w:bCs/>
          <w:szCs w:val="28"/>
        </w:rPr>
        <w:t xml:space="preserve">  </w:t>
      </w:r>
    </w:p>
    <w:p w:rsidR="00C57E26" w:rsidRPr="00A7268D" w:rsidRDefault="001E1EC4" w:rsidP="008207CE">
      <w:pPr>
        <w:pStyle w:val="ListParagraph"/>
        <w:numPr>
          <w:ilvl w:val="0"/>
          <w:numId w:val="20"/>
        </w:numPr>
        <w:autoSpaceDE w:val="0"/>
        <w:autoSpaceDN w:val="0"/>
        <w:adjustRightInd w:val="0"/>
        <w:spacing w:after="0" w:line="240" w:lineRule="auto"/>
        <w:rPr>
          <w:rFonts w:ascii="Segoe UI" w:hAnsi="Segoe UI" w:cs="Segoe UI"/>
          <w:bCs/>
          <w:szCs w:val="28"/>
        </w:rPr>
      </w:pPr>
      <w:r>
        <w:rPr>
          <w:rFonts w:ascii="Segoe UI" w:hAnsi="Segoe UI" w:cs="Segoe UI"/>
          <w:bCs/>
          <w:szCs w:val="28"/>
        </w:rPr>
        <w:t>To a</w:t>
      </w:r>
      <w:r w:rsidR="00FC6DF5">
        <w:rPr>
          <w:rFonts w:ascii="Segoe UI" w:hAnsi="Segoe UI" w:cs="Segoe UI"/>
          <w:bCs/>
          <w:szCs w:val="28"/>
        </w:rPr>
        <w:t xml:space="preserve">ctively drive the strategic priorities, ensuring that there is an alignment of strategic plans for </w:t>
      </w:r>
      <w:r w:rsidR="001029E3">
        <w:rPr>
          <w:rFonts w:ascii="Segoe UI" w:hAnsi="Segoe UI" w:cs="Segoe UI"/>
          <w:bCs/>
          <w:szCs w:val="28"/>
        </w:rPr>
        <w:t>CDAT</w:t>
      </w:r>
      <w:r w:rsidR="00FC6DF5">
        <w:rPr>
          <w:rFonts w:ascii="Segoe UI" w:hAnsi="Segoe UI" w:cs="Segoe UI"/>
          <w:bCs/>
          <w:szCs w:val="28"/>
        </w:rPr>
        <w:t xml:space="preserve"> and its academies.</w:t>
      </w:r>
    </w:p>
    <w:p w:rsidR="00C57E26" w:rsidRPr="00A7268D" w:rsidRDefault="001E1EC4" w:rsidP="008207CE">
      <w:pPr>
        <w:pStyle w:val="ListParagraph"/>
        <w:numPr>
          <w:ilvl w:val="0"/>
          <w:numId w:val="20"/>
        </w:numPr>
        <w:autoSpaceDE w:val="0"/>
        <w:autoSpaceDN w:val="0"/>
        <w:adjustRightInd w:val="0"/>
        <w:spacing w:after="0" w:line="240" w:lineRule="auto"/>
        <w:rPr>
          <w:rFonts w:ascii="Segoe UI" w:hAnsi="Segoe UI" w:cs="Segoe UI"/>
          <w:bCs/>
          <w:szCs w:val="28"/>
        </w:rPr>
      </w:pPr>
      <w:r>
        <w:rPr>
          <w:rFonts w:ascii="Segoe UI" w:hAnsi="Segoe UI" w:cs="Segoe UI"/>
          <w:bCs/>
          <w:szCs w:val="28"/>
        </w:rPr>
        <w:t>To l</w:t>
      </w:r>
      <w:r w:rsidR="008207CE" w:rsidRPr="00A7268D">
        <w:rPr>
          <w:rFonts w:ascii="Segoe UI" w:hAnsi="Segoe UI" w:cs="Segoe UI"/>
          <w:bCs/>
          <w:szCs w:val="28"/>
        </w:rPr>
        <w:t xml:space="preserve">ead and manage all operations through the agreed organisational structure and scheme of delegation </w:t>
      </w:r>
      <w:r w:rsidR="00C57E26" w:rsidRPr="00A7268D">
        <w:rPr>
          <w:rFonts w:ascii="Segoe UI" w:hAnsi="Segoe UI" w:cs="Segoe UI"/>
          <w:bCs/>
          <w:szCs w:val="28"/>
        </w:rPr>
        <w:t>and through the development, implementation and review of Trust level policies.</w:t>
      </w:r>
      <w:r w:rsidR="008207CE" w:rsidRPr="00A7268D">
        <w:rPr>
          <w:rFonts w:ascii="Segoe UI" w:hAnsi="Segoe UI" w:cs="Segoe UI"/>
          <w:bCs/>
          <w:szCs w:val="28"/>
        </w:rPr>
        <w:t xml:space="preserve"> </w:t>
      </w:r>
    </w:p>
    <w:p w:rsidR="00C57E26" w:rsidRPr="00A7268D" w:rsidRDefault="001E1EC4" w:rsidP="008207CE">
      <w:pPr>
        <w:pStyle w:val="ListParagraph"/>
        <w:numPr>
          <w:ilvl w:val="0"/>
          <w:numId w:val="20"/>
        </w:numPr>
        <w:autoSpaceDE w:val="0"/>
        <w:autoSpaceDN w:val="0"/>
        <w:adjustRightInd w:val="0"/>
        <w:spacing w:after="0" w:line="240" w:lineRule="auto"/>
        <w:rPr>
          <w:rFonts w:ascii="Segoe UI" w:hAnsi="Segoe UI" w:cs="Segoe UI"/>
          <w:bCs/>
          <w:szCs w:val="28"/>
        </w:rPr>
      </w:pPr>
      <w:r>
        <w:rPr>
          <w:rFonts w:ascii="Segoe UI" w:hAnsi="Segoe UI" w:cs="Segoe UI"/>
          <w:bCs/>
          <w:szCs w:val="28"/>
        </w:rPr>
        <w:t>To e</w:t>
      </w:r>
      <w:r w:rsidR="008207CE" w:rsidRPr="00A7268D">
        <w:rPr>
          <w:rFonts w:ascii="Segoe UI" w:hAnsi="Segoe UI" w:cs="Segoe UI"/>
          <w:bCs/>
          <w:szCs w:val="28"/>
        </w:rPr>
        <w:t xml:space="preserve">nsure that </w:t>
      </w:r>
      <w:r w:rsidR="001029E3">
        <w:rPr>
          <w:rFonts w:ascii="Segoe UI" w:hAnsi="Segoe UI" w:cs="Segoe UI"/>
          <w:bCs/>
          <w:szCs w:val="28"/>
        </w:rPr>
        <w:t>CDAT</w:t>
      </w:r>
      <w:r w:rsidR="008207CE" w:rsidRPr="00A7268D">
        <w:rPr>
          <w:rFonts w:ascii="Segoe UI" w:hAnsi="Segoe UI" w:cs="Segoe UI"/>
          <w:bCs/>
          <w:szCs w:val="28"/>
        </w:rPr>
        <w:t>’s management and organisational structures are fit for purpose to lead and support continuous improvement</w:t>
      </w:r>
      <w:r w:rsidR="00685F48">
        <w:rPr>
          <w:rFonts w:ascii="Segoe UI" w:hAnsi="Segoe UI" w:cs="Segoe UI"/>
          <w:bCs/>
          <w:szCs w:val="28"/>
        </w:rPr>
        <w:t>.</w:t>
      </w:r>
      <w:r w:rsidR="008207CE" w:rsidRPr="00A7268D">
        <w:rPr>
          <w:rFonts w:ascii="Segoe UI" w:hAnsi="Segoe UI" w:cs="Segoe UI"/>
          <w:bCs/>
          <w:szCs w:val="28"/>
        </w:rPr>
        <w:t xml:space="preserve">  </w:t>
      </w:r>
    </w:p>
    <w:p w:rsidR="00C57E26" w:rsidRPr="00A7268D" w:rsidRDefault="001E1EC4" w:rsidP="008207CE">
      <w:pPr>
        <w:pStyle w:val="ListParagraph"/>
        <w:numPr>
          <w:ilvl w:val="0"/>
          <w:numId w:val="20"/>
        </w:numPr>
        <w:autoSpaceDE w:val="0"/>
        <w:autoSpaceDN w:val="0"/>
        <w:adjustRightInd w:val="0"/>
        <w:spacing w:after="0" w:line="240" w:lineRule="auto"/>
        <w:rPr>
          <w:rFonts w:ascii="Segoe UI" w:hAnsi="Segoe UI" w:cs="Segoe UI"/>
          <w:bCs/>
          <w:szCs w:val="28"/>
        </w:rPr>
      </w:pPr>
      <w:r>
        <w:rPr>
          <w:rFonts w:ascii="Segoe UI" w:hAnsi="Segoe UI" w:cs="Segoe UI"/>
          <w:bCs/>
          <w:szCs w:val="28"/>
        </w:rPr>
        <w:t>To l</w:t>
      </w:r>
      <w:r w:rsidR="008207CE" w:rsidRPr="00A7268D">
        <w:rPr>
          <w:rFonts w:ascii="Segoe UI" w:hAnsi="Segoe UI" w:cs="Segoe UI"/>
          <w:bCs/>
          <w:szCs w:val="28"/>
        </w:rPr>
        <w:t>ead the C</w:t>
      </w:r>
      <w:r w:rsidR="00C57E26" w:rsidRPr="00A7268D">
        <w:rPr>
          <w:rFonts w:ascii="Segoe UI" w:hAnsi="Segoe UI" w:cs="Segoe UI"/>
          <w:bCs/>
          <w:szCs w:val="28"/>
        </w:rPr>
        <w:t>D</w:t>
      </w:r>
      <w:r w:rsidR="008207CE" w:rsidRPr="00A7268D">
        <w:rPr>
          <w:rFonts w:ascii="Segoe UI" w:hAnsi="Segoe UI" w:cs="Segoe UI"/>
          <w:bCs/>
          <w:szCs w:val="28"/>
        </w:rPr>
        <w:t>AT Exec</w:t>
      </w:r>
      <w:r w:rsidR="00C57E26" w:rsidRPr="00A7268D">
        <w:rPr>
          <w:rFonts w:ascii="Segoe UI" w:hAnsi="Segoe UI" w:cs="Segoe UI"/>
          <w:bCs/>
          <w:szCs w:val="28"/>
        </w:rPr>
        <w:t xml:space="preserve">utive Team to ensure </w:t>
      </w:r>
      <w:r w:rsidR="00685F48">
        <w:rPr>
          <w:rFonts w:ascii="Segoe UI" w:hAnsi="Segoe UI" w:cs="Segoe UI"/>
          <w:bCs/>
          <w:szCs w:val="28"/>
        </w:rPr>
        <w:t>that it meets the needs of its academies.</w:t>
      </w:r>
      <w:r w:rsidR="008207CE" w:rsidRPr="00A7268D">
        <w:rPr>
          <w:rFonts w:ascii="Segoe UI" w:hAnsi="Segoe UI" w:cs="Segoe UI"/>
          <w:bCs/>
          <w:szCs w:val="28"/>
        </w:rPr>
        <w:t xml:space="preserve">  </w:t>
      </w:r>
    </w:p>
    <w:p w:rsidR="007738E7" w:rsidRPr="00A7268D" w:rsidRDefault="00FC222C" w:rsidP="008207CE">
      <w:pPr>
        <w:pStyle w:val="ListParagraph"/>
        <w:numPr>
          <w:ilvl w:val="0"/>
          <w:numId w:val="20"/>
        </w:numPr>
        <w:autoSpaceDE w:val="0"/>
        <w:autoSpaceDN w:val="0"/>
        <w:adjustRightInd w:val="0"/>
        <w:spacing w:after="0" w:line="240" w:lineRule="auto"/>
        <w:rPr>
          <w:rFonts w:ascii="Segoe UI" w:hAnsi="Segoe UI" w:cs="Segoe UI"/>
          <w:bCs/>
          <w:szCs w:val="28"/>
        </w:rPr>
      </w:pPr>
      <w:r>
        <w:rPr>
          <w:rFonts w:ascii="Segoe UI" w:hAnsi="Segoe UI" w:cs="Segoe UI"/>
          <w:bCs/>
          <w:szCs w:val="28"/>
        </w:rPr>
        <w:t>To</w:t>
      </w:r>
      <w:r w:rsidR="00A45FDE">
        <w:rPr>
          <w:rFonts w:ascii="Segoe UI" w:hAnsi="Segoe UI" w:cs="Segoe UI"/>
          <w:bCs/>
          <w:szCs w:val="28"/>
        </w:rPr>
        <w:t xml:space="preserve"> w</w:t>
      </w:r>
      <w:r w:rsidR="00685F48">
        <w:rPr>
          <w:rFonts w:ascii="Segoe UI" w:hAnsi="Segoe UI" w:cs="Segoe UI"/>
          <w:bCs/>
          <w:szCs w:val="28"/>
        </w:rPr>
        <w:t>ork with the Board of D</w:t>
      </w:r>
      <w:r w:rsidR="008207CE" w:rsidRPr="00A7268D">
        <w:rPr>
          <w:rFonts w:ascii="Segoe UI" w:hAnsi="Segoe UI" w:cs="Segoe UI"/>
          <w:bCs/>
          <w:szCs w:val="28"/>
        </w:rPr>
        <w:t>irectors,</w:t>
      </w:r>
      <w:r w:rsidR="00C57E26" w:rsidRPr="00A7268D">
        <w:rPr>
          <w:rFonts w:ascii="Segoe UI" w:hAnsi="Segoe UI" w:cs="Segoe UI"/>
          <w:bCs/>
          <w:szCs w:val="28"/>
        </w:rPr>
        <w:t xml:space="preserve"> Regional </w:t>
      </w:r>
      <w:r w:rsidR="00A16CBE" w:rsidRPr="00A7268D">
        <w:rPr>
          <w:rFonts w:ascii="Segoe UI" w:hAnsi="Segoe UI" w:cs="Segoe UI"/>
          <w:bCs/>
          <w:szCs w:val="28"/>
        </w:rPr>
        <w:t>Governance Advisory Committees,</w:t>
      </w:r>
      <w:r w:rsidR="00685F48">
        <w:rPr>
          <w:rFonts w:ascii="Segoe UI" w:hAnsi="Segoe UI" w:cs="Segoe UI"/>
          <w:bCs/>
          <w:szCs w:val="28"/>
        </w:rPr>
        <w:t xml:space="preserve"> Local Governing B</w:t>
      </w:r>
      <w:r w:rsidR="008207CE" w:rsidRPr="00A7268D">
        <w:rPr>
          <w:rFonts w:ascii="Segoe UI" w:hAnsi="Segoe UI" w:cs="Segoe UI"/>
          <w:bCs/>
          <w:szCs w:val="28"/>
        </w:rPr>
        <w:t xml:space="preserve">odies and </w:t>
      </w:r>
      <w:r w:rsidR="00C57E26" w:rsidRPr="00A7268D">
        <w:rPr>
          <w:rFonts w:ascii="Segoe UI" w:hAnsi="Segoe UI" w:cs="Segoe UI"/>
          <w:bCs/>
          <w:szCs w:val="28"/>
        </w:rPr>
        <w:t xml:space="preserve">the </w:t>
      </w:r>
      <w:r w:rsidR="008207CE" w:rsidRPr="00A7268D">
        <w:rPr>
          <w:rFonts w:ascii="Segoe UI" w:hAnsi="Segoe UI" w:cs="Segoe UI"/>
          <w:bCs/>
          <w:szCs w:val="28"/>
        </w:rPr>
        <w:t>C</w:t>
      </w:r>
      <w:r w:rsidR="00C57E26" w:rsidRPr="00A7268D">
        <w:rPr>
          <w:rFonts w:ascii="Segoe UI" w:hAnsi="Segoe UI" w:cs="Segoe UI"/>
          <w:bCs/>
          <w:szCs w:val="28"/>
        </w:rPr>
        <w:t>D</w:t>
      </w:r>
      <w:r w:rsidR="008207CE" w:rsidRPr="00A7268D">
        <w:rPr>
          <w:rFonts w:ascii="Segoe UI" w:hAnsi="Segoe UI" w:cs="Segoe UI"/>
          <w:bCs/>
          <w:szCs w:val="28"/>
        </w:rPr>
        <w:t xml:space="preserve">AT Executive and central team to define and deliver </w:t>
      </w:r>
      <w:r w:rsidR="001029E3">
        <w:rPr>
          <w:rFonts w:ascii="Segoe UI" w:hAnsi="Segoe UI" w:cs="Segoe UI"/>
          <w:bCs/>
          <w:szCs w:val="28"/>
        </w:rPr>
        <w:t>CDAT</w:t>
      </w:r>
      <w:r w:rsidR="008207CE" w:rsidRPr="00A7268D">
        <w:rPr>
          <w:rFonts w:ascii="Segoe UI" w:hAnsi="Segoe UI" w:cs="Segoe UI"/>
          <w:bCs/>
          <w:szCs w:val="28"/>
        </w:rPr>
        <w:t>’s ethos and vision, through values-led and motivational leadership, clear direction and measurable targets</w:t>
      </w:r>
      <w:r w:rsidR="007738E7" w:rsidRPr="00A7268D">
        <w:rPr>
          <w:rFonts w:ascii="Segoe UI" w:hAnsi="Segoe UI" w:cs="Segoe UI"/>
          <w:bCs/>
          <w:szCs w:val="28"/>
        </w:rPr>
        <w:t>.</w:t>
      </w:r>
    </w:p>
    <w:p w:rsidR="008F57AB" w:rsidRPr="006815D8" w:rsidRDefault="006815D8" w:rsidP="006815D8">
      <w:pPr>
        <w:pStyle w:val="ListParagraph"/>
        <w:numPr>
          <w:ilvl w:val="0"/>
          <w:numId w:val="20"/>
        </w:numPr>
        <w:autoSpaceDE w:val="0"/>
        <w:autoSpaceDN w:val="0"/>
        <w:adjustRightInd w:val="0"/>
        <w:spacing w:after="0" w:line="240" w:lineRule="auto"/>
        <w:rPr>
          <w:rFonts w:ascii="Segoe UI" w:hAnsi="Segoe UI" w:cs="Segoe UI"/>
          <w:bCs/>
          <w:szCs w:val="28"/>
        </w:rPr>
      </w:pPr>
      <w:r>
        <w:rPr>
          <w:rFonts w:ascii="Segoe UI" w:hAnsi="Segoe UI" w:cs="Segoe UI"/>
          <w:bCs/>
          <w:szCs w:val="28"/>
        </w:rPr>
        <w:t>To</w:t>
      </w:r>
      <w:r w:rsidRPr="00A7268D">
        <w:rPr>
          <w:rFonts w:ascii="Segoe UI" w:hAnsi="Segoe UI" w:cs="Segoe UI"/>
          <w:bCs/>
          <w:szCs w:val="28"/>
        </w:rPr>
        <w:t xml:space="preserve"> </w:t>
      </w:r>
      <w:r>
        <w:rPr>
          <w:rFonts w:ascii="Segoe UI" w:hAnsi="Segoe UI" w:cs="Segoe UI"/>
          <w:bCs/>
          <w:szCs w:val="28"/>
        </w:rPr>
        <w:t>d</w:t>
      </w:r>
      <w:r w:rsidR="007738E7" w:rsidRPr="006815D8">
        <w:rPr>
          <w:rFonts w:ascii="Segoe UI" w:hAnsi="Segoe UI" w:cs="Segoe UI"/>
          <w:bCs/>
          <w:szCs w:val="28"/>
        </w:rPr>
        <w:t xml:space="preserve">evelop effective school to school collaboration and </w:t>
      </w:r>
      <w:r w:rsidR="001029E3">
        <w:rPr>
          <w:rFonts w:ascii="Segoe UI" w:hAnsi="Segoe UI" w:cs="Segoe UI"/>
          <w:bCs/>
          <w:szCs w:val="28"/>
        </w:rPr>
        <w:t>CDAT</w:t>
      </w:r>
      <w:r w:rsidR="007738E7" w:rsidRPr="006815D8">
        <w:rPr>
          <w:rFonts w:ascii="Segoe UI" w:hAnsi="Segoe UI" w:cs="Segoe UI"/>
          <w:bCs/>
          <w:szCs w:val="28"/>
        </w:rPr>
        <w:t xml:space="preserve"> wide relationships.</w:t>
      </w:r>
      <w:r w:rsidR="008207CE" w:rsidRPr="006815D8">
        <w:rPr>
          <w:rFonts w:ascii="Segoe UI" w:hAnsi="Segoe UI" w:cs="Segoe UI"/>
          <w:bCs/>
          <w:szCs w:val="28"/>
        </w:rPr>
        <w:t xml:space="preserve"> </w:t>
      </w:r>
    </w:p>
    <w:p w:rsidR="007738E7" w:rsidRDefault="008F57AB" w:rsidP="00C362F4">
      <w:pPr>
        <w:pStyle w:val="ListParagraph"/>
        <w:numPr>
          <w:ilvl w:val="0"/>
          <w:numId w:val="20"/>
        </w:numPr>
        <w:autoSpaceDE w:val="0"/>
        <w:autoSpaceDN w:val="0"/>
        <w:adjustRightInd w:val="0"/>
        <w:spacing w:after="0" w:line="240" w:lineRule="auto"/>
        <w:rPr>
          <w:rFonts w:ascii="Segoe UI" w:hAnsi="Segoe UI" w:cs="Segoe UI"/>
          <w:bCs/>
          <w:szCs w:val="28"/>
        </w:rPr>
      </w:pPr>
      <w:r w:rsidRPr="00A7268D">
        <w:rPr>
          <w:rFonts w:ascii="Segoe UI" w:hAnsi="Segoe UI" w:cs="Segoe UI"/>
          <w:bCs/>
          <w:szCs w:val="28"/>
        </w:rPr>
        <w:t xml:space="preserve">In line with the agreed </w:t>
      </w:r>
      <w:r w:rsidR="001029E3">
        <w:rPr>
          <w:rFonts w:ascii="Segoe UI" w:hAnsi="Segoe UI" w:cs="Segoe UI"/>
          <w:bCs/>
          <w:szCs w:val="28"/>
        </w:rPr>
        <w:t>CDAT</w:t>
      </w:r>
      <w:r w:rsidRPr="00A7268D">
        <w:rPr>
          <w:rFonts w:ascii="Segoe UI" w:hAnsi="Segoe UI" w:cs="Segoe UI"/>
          <w:bCs/>
          <w:szCs w:val="28"/>
        </w:rPr>
        <w:t xml:space="preserve"> Models of Delegation, </w:t>
      </w:r>
      <w:r w:rsidR="000143C0">
        <w:rPr>
          <w:rFonts w:ascii="Segoe UI" w:hAnsi="Segoe UI" w:cs="Segoe UI"/>
          <w:bCs/>
          <w:szCs w:val="28"/>
        </w:rPr>
        <w:t xml:space="preserve">to </w:t>
      </w:r>
      <w:r w:rsidRPr="00A7268D">
        <w:rPr>
          <w:rFonts w:ascii="Segoe UI" w:hAnsi="Segoe UI" w:cs="Segoe UI"/>
          <w:bCs/>
          <w:szCs w:val="28"/>
        </w:rPr>
        <w:t xml:space="preserve">select, train, develop, empower and motivate the senior staff </w:t>
      </w:r>
      <w:r w:rsidR="00302738">
        <w:rPr>
          <w:rFonts w:ascii="Segoe UI" w:hAnsi="Segoe UI" w:cs="Segoe UI"/>
          <w:bCs/>
          <w:szCs w:val="28"/>
        </w:rPr>
        <w:t xml:space="preserve">within </w:t>
      </w:r>
      <w:r w:rsidR="001029E3">
        <w:rPr>
          <w:rFonts w:ascii="Segoe UI" w:hAnsi="Segoe UI" w:cs="Segoe UI"/>
          <w:bCs/>
          <w:szCs w:val="28"/>
        </w:rPr>
        <w:t>CDAT</w:t>
      </w:r>
      <w:r w:rsidR="00962546">
        <w:rPr>
          <w:rFonts w:ascii="Segoe UI" w:hAnsi="Segoe UI" w:cs="Segoe UI"/>
          <w:bCs/>
          <w:szCs w:val="28"/>
        </w:rPr>
        <w:t>.</w:t>
      </w:r>
      <w:r w:rsidRPr="00A7268D">
        <w:rPr>
          <w:rFonts w:ascii="Segoe UI" w:hAnsi="Segoe UI" w:cs="Segoe UI"/>
          <w:bCs/>
          <w:szCs w:val="28"/>
        </w:rPr>
        <w:t xml:space="preserve"> </w:t>
      </w:r>
    </w:p>
    <w:p w:rsidR="00F4613D" w:rsidRDefault="00F4613D" w:rsidP="00F4613D">
      <w:pPr>
        <w:pStyle w:val="ListParagraph"/>
        <w:autoSpaceDE w:val="0"/>
        <w:autoSpaceDN w:val="0"/>
        <w:adjustRightInd w:val="0"/>
        <w:spacing w:after="0" w:line="240" w:lineRule="auto"/>
        <w:rPr>
          <w:rFonts w:ascii="Segoe UI" w:hAnsi="Segoe UI" w:cs="Segoe UI"/>
          <w:bCs/>
          <w:szCs w:val="28"/>
        </w:rPr>
      </w:pPr>
    </w:p>
    <w:p w:rsidR="002C2536" w:rsidRPr="00A7268D" w:rsidRDefault="002C2536" w:rsidP="000143C0">
      <w:pPr>
        <w:pStyle w:val="ListParagraph"/>
        <w:autoSpaceDE w:val="0"/>
        <w:autoSpaceDN w:val="0"/>
        <w:adjustRightInd w:val="0"/>
        <w:spacing w:after="0" w:line="240" w:lineRule="auto"/>
        <w:rPr>
          <w:rFonts w:ascii="Segoe UI" w:hAnsi="Segoe UI" w:cs="Segoe UI"/>
          <w:bCs/>
          <w:szCs w:val="28"/>
        </w:rPr>
      </w:pPr>
    </w:p>
    <w:p w:rsidR="007738E7" w:rsidRPr="00A7268D" w:rsidRDefault="007738E7" w:rsidP="00A7268D">
      <w:pPr>
        <w:autoSpaceDE w:val="0"/>
        <w:autoSpaceDN w:val="0"/>
        <w:adjustRightInd w:val="0"/>
        <w:spacing w:line="240" w:lineRule="auto"/>
        <w:rPr>
          <w:rFonts w:ascii="Segoe UI" w:hAnsi="Segoe UI" w:cs="Segoe UI"/>
          <w:b/>
          <w:bCs/>
          <w:color w:val="7030A0"/>
          <w:sz w:val="28"/>
          <w:szCs w:val="28"/>
        </w:rPr>
      </w:pPr>
      <w:r w:rsidRPr="00A7268D">
        <w:rPr>
          <w:rFonts w:ascii="Segoe UI" w:hAnsi="Segoe UI" w:cs="Segoe UI"/>
          <w:b/>
          <w:bCs/>
          <w:color w:val="7030A0"/>
          <w:sz w:val="28"/>
          <w:szCs w:val="28"/>
        </w:rPr>
        <w:t>Teaching and Learning/</w:t>
      </w:r>
      <w:r w:rsidR="008207CE" w:rsidRPr="00A7268D">
        <w:rPr>
          <w:rFonts w:ascii="Segoe UI" w:hAnsi="Segoe UI" w:cs="Segoe UI"/>
          <w:b/>
          <w:bCs/>
          <w:color w:val="7030A0"/>
          <w:sz w:val="28"/>
          <w:szCs w:val="28"/>
        </w:rPr>
        <w:t xml:space="preserve">School Improvement </w:t>
      </w:r>
    </w:p>
    <w:p w:rsidR="008207CE" w:rsidRPr="00A7268D" w:rsidRDefault="00BB0AA7" w:rsidP="007738E7">
      <w:pPr>
        <w:pStyle w:val="ListParagraph"/>
        <w:numPr>
          <w:ilvl w:val="0"/>
          <w:numId w:val="21"/>
        </w:numPr>
        <w:autoSpaceDE w:val="0"/>
        <w:autoSpaceDN w:val="0"/>
        <w:adjustRightInd w:val="0"/>
        <w:spacing w:after="0" w:line="240" w:lineRule="auto"/>
        <w:rPr>
          <w:rFonts w:ascii="Segoe UI" w:hAnsi="Segoe UI" w:cs="Segoe UI"/>
          <w:bCs/>
          <w:szCs w:val="28"/>
        </w:rPr>
      </w:pPr>
      <w:r>
        <w:rPr>
          <w:rFonts w:ascii="Segoe UI" w:hAnsi="Segoe UI" w:cs="Segoe UI"/>
          <w:bCs/>
          <w:szCs w:val="28"/>
        </w:rPr>
        <w:t>To b</w:t>
      </w:r>
      <w:r w:rsidR="008207CE" w:rsidRPr="00A7268D">
        <w:rPr>
          <w:rFonts w:ascii="Segoe UI" w:hAnsi="Segoe UI" w:cs="Segoe UI"/>
          <w:bCs/>
          <w:szCs w:val="28"/>
        </w:rPr>
        <w:t xml:space="preserve">e accountable for standards </w:t>
      </w:r>
      <w:r w:rsidR="00C362F4" w:rsidRPr="00A7268D">
        <w:rPr>
          <w:rFonts w:ascii="Segoe UI" w:hAnsi="Segoe UI" w:cs="Segoe UI"/>
          <w:bCs/>
          <w:szCs w:val="28"/>
        </w:rPr>
        <w:t xml:space="preserve">across </w:t>
      </w:r>
      <w:r w:rsidR="001029E3">
        <w:rPr>
          <w:rFonts w:ascii="Segoe UI" w:hAnsi="Segoe UI" w:cs="Segoe UI"/>
          <w:bCs/>
          <w:szCs w:val="28"/>
        </w:rPr>
        <w:t>CDAT</w:t>
      </w:r>
      <w:r w:rsidR="00C362F4" w:rsidRPr="00A7268D">
        <w:rPr>
          <w:rFonts w:ascii="Segoe UI" w:hAnsi="Segoe UI" w:cs="Segoe UI"/>
          <w:bCs/>
          <w:szCs w:val="28"/>
        </w:rPr>
        <w:t xml:space="preserve">, setting high </w:t>
      </w:r>
      <w:r w:rsidR="008207CE" w:rsidRPr="00A7268D">
        <w:rPr>
          <w:rFonts w:ascii="Segoe UI" w:hAnsi="Segoe UI" w:cs="Segoe UI"/>
          <w:bCs/>
          <w:szCs w:val="28"/>
        </w:rPr>
        <w:t xml:space="preserve">professional standards and ensuring </w:t>
      </w:r>
      <w:r w:rsidR="001029E3">
        <w:rPr>
          <w:rFonts w:ascii="Segoe UI" w:hAnsi="Segoe UI" w:cs="Segoe UI"/>
          <w:bCs/>
          <w:szCs w:val="28"/>
        </w:rPr>
        <w:t>CDAT</w:t>
      </w:r>
      <w:r w:rsidR="008207CE" w:rsidRPr="00A7268D">
        <w:rPr>
          <w:rFonts w:ascii="Segoe UI" w:hAnsi="Segoe UI" w:cs="Segoe UI"/>
          <w:bCs/>
          <w:szCs w:val="28"/>
        </w:rPr>
        <w:t>’s education vision is understood and embraced</w:t>
      </w:r>
      <w:r w:rsidR="00962546">
        <w:rPr>
          <w:rFonts w:ascii="Segoe UI" w:hAnsi="Segoe UI" w:cs="Segoe UI"/>
          <w:bCs/>
          <w:szCs w:val="28"/>
        </w:rPr>
        <w:t>.</w:t>
      </w:r>
      <w:r w:rsidR="008207CE" w:rsidRPr="00A7268D">
        <w:rPr>
          <w:rFonts w:ascii="Segoe UI" w:hAnsi="Segoe UI" w:cs="Segoe UI"/>
          <w:bCs/>
          <w:szCs w:val="28"/>
        </w:rPr>
        <w:t xml:space="preserve">  </w:t>
      </w:r>
    </w:p>
    <w:p w:rsidR="008207CE" w:rsidRPr="00A7268D" w:rsidRDefault="00D41E82" w:rsidP="007738E7">
      <w:pPr>
        <w:pStyle w:val="ListParagraph"/>
        <w:numPr>
          <w:ilvl w:val="0"/>
          <w:numId w:val="21"/>
        </w:numPr>
        <w:autoSpaceDE w:val="0"/>
        <w:autoSpaceDN w:val="0"/>
        <w:adjustRightInd w:val="0"/>
        <w:spacing w:after="0" w:line="240" w:lineRule="auto"/>
        <w:rPr>
          <w:rFonts w:ascii="Segoe UI" w:hAnsi="Segoe UI" w:cs="Segoe UI"/>
          <w:bCs/>
          <w:szCs w:val="28"/>
        </w:rPr>
      </w:pPr>
      <w:r>
        <w:rPr>
          <w:rFonts w:ascii="Segoe UI" w:hAnsi="Segoe UI" w:cs="Segoe UI"/>
          <w:bCs/>
          <w:szCs w:val="28"/>
        </w:rPr>
        <w:t>To be</w:t>
      </w:r>
      <w:r w:rsidR="0055603F">
        <w:rPr>
          <w:rFonts w:ascii="Segoe UI" w:hAnsi="Segoe UI" w:cs="Segoe UI"/>
          <w:bCs/>
          <w:szCs w:val="28"/>
        </w:rPr>
        <w:t xml:space="preserve"> responsible for </w:t>
      </w:r>
      <w:r w:rsidR="00A16CBE" w:rsidRPr="00A7268D">
        <w:rPr>
          <w:rFonts w:ascii="Segoe UI" w:hAnsi="Segoe UI" w:cs="Segoe UI"/>
          <w:bCs/>
          <w:szCs w:val="28"/>
        </w:rPr>
        <w:t>the development</w:t>
      </w:r>
      <w:r w:rsidR="008207CE" w:rsidRPr="00A7268D">
        <w:rPr>
          <w:rFonts w:ascii="Segoe UI" w:hAnsi="Segoe UI" w:cs="Segoe UI"/>
          <w:bCs/>
          <w:szCs w:val="28"/>
        </w:rPr>
        <w:t xml:space="preserve"> </w:t>
      </w:r>
      <w:r w:rsidR="00A16CBE" w:rsidRPr="00A7268D">
        <w:rPr>
          <w:rFonts w:ascii="Segoe UI" w:hAnsi="Segoe UI" w:cs="Segoe UI"/>
          <w:bCs/>
          <w:szCs w:val="28"/>
        </w:rPr>
        <w:t>of a</w:t>
      </w:r>
      <w:r w:rsidR="008207CE" w:rsidRPr="00A7268D">
        <w:rPr>
          <w:rFonts w:ascii="Segoe UI" w:hAnsi="Segoe UI" w:cs="Segoe UI"/>
          <w:bCs/>
          <w:szCs w:val="28"/>
        </w:rPr>
        <w:t xml:space="preserve"> framework and systems for school improvement across </w:t>
      </w:r>
      <w:r w:rsidR="001029E3">
        <w:rPr>
          <w:rFonts w:ascii="Segoe UI" w:hAnsi="Segoe UI" w:cs="Segoe UI"/>
          <w:bCs/>
          <w:szCs w:val="28"/>
        </w:rPr>
        <w:t>CDAT</w:t>
      </w:r>
      <w:r w:rsidR="008207CE" w:rsidRPr="00A7268D">
        <w:rPr>
          <w:rFonts w:ascii="Segoe UI" w:hAnsi="Segoe UI" w:cs="Segoe UI"/>
          <w:bCs/>
          <w:szCs w:val="28"/>
        </w:rPr>
        <w:t xml:space="preserve">, </w:t>
      </w:r>
      <w:r w:rsidR="00A16CBE" w:rsidRPr="00A7268D">
        <w:rPr>
          <w:rFonts w:ascii="Segoe UI" w:hAnsi="Segoe UI" w:cs="Segoe UI"/>
          <w:bCs/>
          <w:szCs w:val="28"/>
        </w:rPr>
        <w:t>ensuring effective</w:t>
      </w:r>
      <w:r w:rsidR="008207CE" w:rsidRPr="00A7268D">
        <w:rPr>
          <w:rFonts w:ascii="Segoe UI" w:hAnsi="Segoe UI" w:cs="Segoe UI"/>
          <w:bCs/>
          <w:szCs w:val="28"/>
        </w:rPr>
        <w:t xml:space="preserve"> quality assurance and accountability</w:t>
      </w:r>
      <w:r w:rsidR="00A16CBE" w:rsidRPr="00A7268D">
        <w:rPr>
          <w:rFonts w:ascii="Segoe UI" w:hAnsi="Segoe UI" w:cs="Segoe UI"/>
          <w:bCs/>
          <w:szCs w:val="28"/>
        </w:rPr>
        <w:t>.</w:t>
      </w:r>
      <w:r w:rsidR="008207CE" w:rsidRPr="00A7268D">
        <w:rPr>
          <w:rFonts w:ascii="Segoe UI" w:hAnsi="Segoe UI" w:cs="Segoe UI"/>
          <w:bCs/>
          <w:szCs w:val="28"/>
        </w:rPr>
        <w:t xml:space="preserve">  </w:t>
      </w:r>
    </w:p>
    <w:p w:rsidR="008207CE" w:rsidRPr="00A7268D" w:rsidRDefault="00CB6E96" w:rsidP="007738E7">
      <w:pPr>
        <w:pStyle w:val="ListParagraph"/>
        <w:numPr>
          <w:ilvl w:val="0"/>
          <w:numId w:val="21"/>
        </w:numPr>
        <w:autoSpaceDE w:val="0"/>
        <w:autoSpaceDN w:val="0"/>
        <w:adjustRightInd w:val="0"/>
        <w:spacing w:after="0" w:line="240" w:lineRule="auto"/>
        <w:rPr>
          <w:rFonts w:ascii="Segoe UI" w:hAnsi="Segoe UI" w:cs="Segoe UI"/>
          <w:bCs/>
          <w:szCs w:val="28"/>
        </w:rPr>
      </w:pPr>
      <w:r>
        <w:rPr>
          <w:rFonts w:ascii="Segoe UI" w:hAnsi="Segoe UI" w:cs="Segoe UI"/>
          <w:bCs/>
          <w:szCs w:val="28"/>
        </w:rPr>
        <w:t>To m</w:t>
      </w:r>
      <w:r w:rsidR="00A16CBE" w:rsidRPr="00A7268D">
        <w:rPr>
          <w:rFonts w:ascii="Segoe UI" w:hAnsi="Segoe UI" w:cs="Segoe UI"/>
          <w:bCs/>
          <w:szCs w:val="28"/>
        </w:rPr>
        <w:t>anage the</w:t>
      </w:r>
      <w:r w:rsidR="008207CE" w:rsidRPr="00A7268D">
        <w:rPr>
          <w:rFonts w:ascii="Segoe UI" w:hAnsi="Segoe UI" w:cs="Segoe UI"/>
          <w:bCs/>
          <w:szCs w:val="28"/>
        </w:rPr>
        <w:t xml:space="preserve"> strategic direction and leadership for teaching and learning across the Academies, e</w:t>
      </w:r>
      <w:r w:rsidR="00C362F4" w:rsidRPr="00A7268D">
        <w:rPr>
          <w:rFonts w:ascii="Segoe UI" w:hAnsi="Segoe UI" w:cs="Segoe UI"/>
          <w:bCs/>
          <w:szCs w:val="28"/>
        </w:rPr>
        <w:t xml:space="preserve">nsuring </w:t>
      </w:r>
      <w:r w:rsidR="00A16CBE" w:rsidRPr="00A7268D">
        <w:rPr>
          <w:rFonts w:ascii="Segoe UI" w:hAnsi="Segoe UI" w:cs="Segoe UI"/>
          <w:bCs/>
          <w:szCs w:val="28"/>
        </w:rPr>
        <w:t>those that provide this</w:t>
      </w:r>
      <w:r w:rsidR="00C362F4" w:rsidRPr="00A7268D">
        <w:rPr>
          <w:rFonts w:ascii="Segoe UI" w:hAnsi="Segoe UI" w:cs="Segoe UI"/>
          <w:bCs/>
          <w:szCs w:val="28"/>
        </w:rPr>
        <w:t xml:space="preserve"> enable individual</w:t>
      </w:r>
      <w:r w:rsidR="008207CE" w:rsidRPr="00A7268D">
        <w:rPr>
          <w:rFonts w:ascii="Segoe UI" w:hAnsi="Segoe UI" w:cs="Segoe UI"/>
          <w:bCs/>
          <w:szCs w:val="28"/>
        </w:rPr>
        <w:t xml:space="preserve"> Academies to be supported on their own improvement journeys</w:t>
      </w:r>
      <w:r w:rsidR="00962546">
        <w:rPr>
          <w:rFonts w:ascii="Segoe UI" w:hAnsi="Segoe UI" w:cs="Segoe UI"/>
          <w:bCs/>
          <w:szCs w:val="28"/>
        </w:rPr>
        <w:t>.</w:t>
      </w:r>
      <w:r w:rsidR="008207CE" w:rsidRPr="00A7268D">
        <w:rPr>
          <w:rFonts w:ascii="Segoe UI" w:hAnsi="Segoe UI" w:cs="Segoe UI"/>
          <w:bCs/>
          <w:szCs w:val="28"/>
        </w:rPr>
        <w:t xml:space="preserve">  </w:t>
      </w:r>
    </w:p>
    <w:p w:rsidR="008207CE" w:rsidRPr="00A7268D" w:rsidRDefault="00CB6E96" w:rsidP="007738E7">
      <w:pPr>
        <w:pStyle w:val="ListParagraph"/>
        <w:numPr>
          <w:ilvl w:val="0"/>
          <w:numId w:val="21"/>
        </w:numPr>
        <w:autoSpaceDE w:val="0"/>
        <w:autoSpaceDN w:val="0"/>
        <w:adjustRightInd w:val="0"/>
        <w:spacing w:after="0" w:line="240" w:lineRule="auto"/>
        <w:rPr>
          <w:rFonts w:ascii="Segoe UI" w:hAnsi="Segoe UI" w:cs="Segoe UI"/>
          <w:bCs/>
          <w:szCs w:val="28"/>
        </w:rPr>
      </w:pPr>
      <w:r>
        <w:rPr>
          <w:rFonts w:ascii="Segoe UI" w:hAnsi="Segoe UI" w:cs="Segoe UI"/>
          <w:bCs/>
          <w:szCs w:val="28"/>
        </w:rPr>
        <w:t>To e</w:t>
      </w:r>
      <w:r w:rsidR="00A16CBE" w:rsidRPr="00A7268D">
        <w:rPr>
          <w:rFonts w:ascii="Segoe UI" w:hAnsi="Segoe UI" w:cs="Segoe UI"/>
          <w:bCs/>
          <w:szCs w:val="28"/>
        </w:rPr>
        <w:t>nsure the d</w:t>
      </w:r>
      <w:r w:rsidR="008207CE" w:rsidRPr="00A7268D">
        <w:rPr>
          <w:rFonts w:ascii="Segoe UI" w:hAnsi="Segoe UI" w:cs="Segoe UI"/>
          <w:bCs/>
          <w:szCs w:val="28"/>
        </w:rPr>
        <w:t>evelop</w:t>
      </w:r>
      <w:r w:rsidR="00A16CBE" w:rsidRPr="00A7268D">
        <w:rPr>
          <w:rFonts w:ascii="Segoe UI" w:hAnsi="Segoe UI" w:cs="Segoe UI"/>
          <w:bCs/>
          <w:szCs w:val="28"/>
        </w:rPr>
        <w:t>ment</w:t>
      </w:r>
      <w:r w:rsidR="008207CE" w:rsidRPr="00A7268D">
        <w:rPr>
          <w:rFonts w:ascii="Segoe UI" w:hAnsi="Segoe UI" w:cs="Segoe UI"/>
          <w:bCs/>
          <w:szCs w:val="28"/>
        </w:rPr>
        <w:t xml:space="preserve"> </w:t>
      </w:r>
      <w:r w:rsidR="00A16CBE" w:rsidRPr="00A7268D">
        <w:rPr>
          <w:rFonts w:ascii="Segoe UI" w:hAnsi="Segoe UI" w:cs="Segoe UI"/>
          <w:bCs/>
          <w:szCs w:val="28"/>
        </w:rPr>
        <w:t>of</w:t>
      </w:r>
      <w:r w:rsidR="008207CE" w:rsidRPr="00A7268D">
        <w:rPr>
          <w:rFonts w:ascii="Segoe UI" w:hAnsi="Segoe UI" w:cs="Segoe UI"/>
          <w:bCs/>
          <w:szCs w:val="28"/>
        </w:rPr>
        <w:t xml:space="preserve"> a </w:t>
      </w:r>
      <w:r w:rsidR="001029E3">
        <w:rPr>
          <w:rFonts w:ascii="Segoe UI" w:hAnsi="Segoe UI" w:cs="Segoe UI"/>
          <w:bCs/>
          <w:szCs w:val="28"/>
        </w:rPr>
        <w:t>CDAT</w:t>
      </w:r>
      <w:r w:rsidR="008207CE" w:rsidRPr="00A7268D">
        <w:rPr>
          <w:rFonts w:ascii="Segoe UI" w:hAnsi="Segoe UI" w:cs="Segoe UI"/>
          <w:bCs/>
          <w:szCs w:val="28"/>
        </w:rPr>
        <w:t xml:space="preserve"> wide improvement service committed to working with individual school leaders and support</w:t>
      </w:r>
      <w:r w:rsidR="00A16CBE" w:rsidRPr="00A7268D">
        <w:rPr>
          <w:rFonts w:ascii="Segoe UI" w:hAnsi="Segoe UI" w:cs="Segoe UI"/>
          <w:bCs/>
          <w:szCs w:val="28"/>
        </w:rPr>
        <w:t>ing</w:t>
      </w:r>
      <w:r w:rsidR="008207CE" w:rsidRPr="00A7268D">
        <w:rPr>
          <w:rFonts w:ascii="Segoe UI" w:hAnsi="Segoe UI" w:cs="Segoe UI"/>
          <w:bCs/>
          <w:szCs w:val="28"/>
        </w:rPr>
        <w:t xml:space="preserve"> them in ensuring that the requirements of</w:t>
      </w:r>
      <w:r w:rsidR="00C362F4" w:rsidRPr="00A7268D">
        <w:rPr>
          <w:rFonts w:ascii="Segoe UI" w:hAnsi="Segoe UI" w:cs="Segoe UI"/>
          <w:bCs/>
          <w:szCs w:val="28"/>
        </w:rPr>
        <w:t xml:space="preserve"> each academy’s performance are</w:t>
      </w:r>
      <w:r w:rsidR="008207CE" w:rsidRPr="00A7268D">
        <w:rPr>
          <w:rFonts w:ascii="Segoe UI" w:hAnsi="Segoe UI" w:cs="Segoe UI"/>
          <w:bCs/>
          <w:szCs w:val="28"/>
        </w:rPr>
        <w:t xml:space="preserve"> identified and analysed, appropriately costed and prioritised </w:t>
      </w:r>
      <w:r w:rsidR="00C362F4" w:rsidRPr="00A7268D">
        <w:rPr>
          <w:rFonts w:ascii="Segoe UI" w:hAnsi="Segoe UI" w:cs="Segoe UI"/>
          <w:bCs/>
          <w:szCs w:val="28"/>
        </w:rPr>
        <w:t>and actions</w:t>
      </w:r>
      <w:r w:rsidR="008207CE" w:rsidRPr="00A7268D">
        <w:rPr>
          <w:rFonts w:ascii="Segoe UI" w:hAnsi="Segoe UI" w:cs="Segoe UI"/>
          <w:bCs/>
          <w:szCs w:val="28"/>
        </w:rPr>
        <w:t xml:space="preserve"> are developed and secured</w:t>
      </w:r>
      <w:r w:rsidR="00962546">
        <w:rPr>
          <w:rFonts w:ascii="Segoe UI" w:hAnsi="Segoe UI" w:cs="Segoe UI"/>
          <w:bCs/>
          <w:szCs w:val="28"/>
        </w:rPr>
        <w:t>.</w:t>
      </w:r>
      <w:r w:rsidR="008207CE" w:rsidRPr="00A7268D">
        <w:rPr>
          <w:rFonts w:ascii="Segoe UI" w:hAnsi="Segoe UI" w:cs="Segoe UI"/>
          <w:bCs/>
          <w:szCs w:val="28"/>
        </w:rPr>
        <w:t xml:space="preserve">  </w:t>
      </w:r>
    </w:p>
    <w:p w:rsidR="00962546" w:rsidRPr="00A7268D" w:rsidRDefault="00962546" w:rsidP="008207CE">
      <w:pPr>
        <w:autoSpaceDE w:val="0"/>
        <w:autoSpaceDN w:val="0"/>
        <w:adjustRightInd w:val="0"/>
        <w:spacing w:after="0" w:line="240" w:lineRule="auto"/>
        <w:rPr>
          <w:rFonts w:ascii="Segoe UI" w:hAnsi="Segoe UI" w:cs="Segoe UI"/>
          <w:bCs/>
          <w:szCs w:val="28"/>
        </w:rPr>
      </w:pPr>
    </w:p>
    <w:p w:rsidR="008207CE" w:rsidRPr="00701097" w:rsidRDefault="008207CE" w:rsidP="00701097">
      <w:pPr>
        <w:autoSpaceDE w:val="0"/>
        <w:autoSpaceDN w:val="0"/>
        <w:adjustRightInd w:val="0"/>
        <w:spacing w:line="240" w:lineRule="auto"/>
        <w:rPr>
          <w:rFonts w:ascii="Segoe UI" w:hAnsi="Segoe UI" w:cs="Segoe UI"/>
          <w:b/>
          <w:bCs/>
          <w:color w:val="7030A0"/>
          <w:sz w:val="28"/>
          <w:szCs w:val="28"/>
        </w:rPr>
      </w:pPr>
      <w:r w:rsidRPr="00701097">
        <w:rPr>
          <w:rFonts w:ascii="Segoe UI" w:hAnsi="Segoe UI" w:cs="Segoe UI"/>
          <w:b/>
          <w:bCs/>
          <w:color w:val="7030A0"/>
          <w:sz w:val="28"/>
          <w:szCs w:val="28"/>
        </w:rPr>
        <w:t xml:space="preserve">Resource Management </w:t>
      </w:r>
    </w:p>
    <w:p w:rsidR="007738E7" w:rsidRPr="00A7268D" w:rsidRDefault="00CB6E96" w:rsidP="007738E7">
      <w:pPr>
        <w:pStyle w:val="ListParagraph"/>
        <w:numPr>
          <w:ilvl w:val="0"/>
          <w:numId w:val="22"/>
        </w:numPr>
        <w:autoSpaceDE w:val="0"/>
        <w:autoSpaceDN w:val="0"/>
        <w:adjustRightInd w:val="0"/>
        <w:spacing w:after="0" w:line="240" w:lineRule="auto"/>
        <w:rPr>
          <w:rFonts w:ascii="Segoe UI" w:hAnsi="Segoe UI" w:cs="Segoe UI"/>
          <w:bCs/>
          <w:szCs w:val="28"/>
        </w:rPr>
      </w:pPr>
      <w:r>
        <w:rPr>
          <w:rFonts w:ascii="Segoe UI" w:hAnsi="Segoe UI" w:cs="Segoe UI"/>
          <w:bCs/>
          <w:szCs w:val="28"/>
        </w:rPr>
        <w:t>To h</w:t>
      </w:r>
      <w:r w:rsidR="007738E7" w:rsidRPr="00A7268D">
        <w:rPr>
          <w:rFonts w:ascii="Segoe UI" w:hAnsi="Segoe UI" w:cs="Segoe UI"/>
          <w:bCs/>
          <w:szCs w:val="28"/>
        </w:rPr>
        <w:t xml:space="preserve">old </w:t>
      </w:r>
      <w:r w:rsidR="008F57AB" w:rsidRPr="00A7268D">
        <w:rPr>
          <w:rFonts w:ascii="Segoe UI" w:hAnsi="Segoe UI" w:cs="Segoe UI"/>
          <w:bCs/>
          <w:szCs w:val="28"/>
        </w:rPr>
        <w:t xml:space="preserve">the academies to account to ensure that in each, the learning environment, resources and facilities are </w:t>
      </w:r>
      <w:r w:rsidR="00962546">
        <w:rPr>
          <w:rFonts w:ascii="Segoe UI" w:hAnsi="Segoe UI" w:cs="Segoe UI"/>
          <w:bCs/>
          <w:szCs w:val="28"/>
        </w:rPr>
        <w:t>effectively</w:t>
      </w:r>
      <w:r w:rsidR="008F57AB" w:rsidRPr="00A7268D">
        <w:rPr>
          <w:rFonts w:ascii="Segoe UI" w:hAnsi="Segoe UI" w:cs="Segoe UI"/>
          <w:bCs/>
          <w:szCs w:val="28"/>
        </w:rPr>
        <w:t xml:space="preserve"> used for the benefit of the children and young people</w:t>
      </w:r>
      <w:r w:rsidR="00962546">
        <w:rPr>
          <w:rFonts w:ascii="Segoe UI" w:hAnsi="Segoe UI" w:cs="Segoe UI"/>
          <w:bCs/>
          <w:szCs w:val="28"/>
        </w:rPr>
        <w:t>.</w:t>
      </w:r>
    </w:p>
    <w:p w:rsidR="008F57AB" w:rsidRPr="00A7268D" w:rsidRDefault="00CB6E96" w:rsidP="008207CE">
      <w:pPr>
        <w:pStyle w:val="ListParagraph"/>
        <w:numPr>
          <w:ilvl w:val="0"/>
          <w:numId w:val="22"/>
        </w:numPr>
        <w:autoSpaceDE w:val="0"/>
        <w:autoSpaceDN w:val="0"/>
        <w:adjustRightInd w:val="0"/>
        <w:spacing w:after="0" w:line="240" w:lineRule="auto"/>
        <w:rPr>
          <w:rFonts w:ascii="Segoe UI" w:hAnsi="Segoe UI" w:cs="Segoe UI"/>
          <w:bCs/>
          <w:szCs w:val="28"/>
        </w:rPr>
      </w:pPr>
      <w:r>
        <w:rPr>
          <w:rFonts w:ascii="Segoe UI" w:hAnsi="Segoe UI" w:cs="Segoe UI"/>
          <w:bCs/>
          <w:szCs w:val="28"/>
        </w:rPr>
        <w:t>To b</w:t>
      </w:r>
      <w:r w:rsidR="008F57AB" w:rsidRPr="00A7268D">
        <w:rPr>
          <w:rFonts w:ascii="Segoe UI" w:hAnsi="Segoe UI" w:cs="Segoe UI"/>
          <w:bCs/>
          <w:szCs w:val="28"/>
        </w:rPr>
        <w:t xml:space="preserve">e accountable for large scale asset management across the estate of </w:t>
      </w:r>
      <w:r w:rsidR="00FF0A5E">
        <w:rPr>
          <w:rFonts w:ascii="Segoe UI" w:hAnsi="Segoe UI" w:cs="Segoe UI"/>
          <w:bCs/>
          <w:szCs w:val="28"/>
        </w:rPr>
        <w:t>academies</w:t>
      </w:r>
      <w:r w:rsidR="0007480D" w:rsidRPr="00A7268D">
        <w:rPr>
          <w:rFonts w:ascii="Segoe UI" w:hAnsi="Segoe UI" w:cs="Segoe UI"/>
          <w:bCs/>
          <w:szCs w:val="28"/>
        </w:rPr>
        <w:t xml:space="preserve"> including oversight of major capital projects.</w:t>
      </w:r>
      <w:r w:rsidR="008F57AB" w:rsidRPr="00A7268D">
        <w:rPr>
          <w:rFonts w:ascii="Segoe UI" w:hAnsi="Segoe UI" w:cs="Segoe UI"/>
          <w:bCs/>
          <w:szCs w:val="28"/>
        </w:rPr>
        <w:t xml:space="preserve"> </w:t>
      </w:r>
    </w:p>
    <w:p w:rsidR="008F57AB" w:rsidRPr="00A7268D" w:rsidRDefault="00CB6E96" w:rsidP="008207CE">
      <w:pPr>
        <w:pStyle w:val="ListParagraph"/>
        <w:numPr>
          <w:ilvl w:val="0"/>
          <w:numId w:val="22"/>
        </w:numPr>
        <w:autoSpaceDE w:val="0"/>
        <w:autoSpaceDN w:val="0"/>
        <w:adjustRightInd w:val="0"/>
        <w:spacing w:after="0" w:line="240" w:lineRule="auto"/>
        <w:rPr>
          <w:rFonts w:ascii="Segoe UI" w:hAnsi="Segoe UI" w:cs="Segoe UI"/>
          <w:bCs/>
          <w:szCs w:val="28"/>
        </w:rPr>
      </w:pPr>
      <w:r>
        <w:rPr>
          <w:rFonts w:ascii="Segoe UI" w:hAnsi="Segoe UI" w:cs="Segoe UI"/>
          <w:bCs/>
          <w:szCs w:val="28"/>
        </w:rPr>
        <w:t>To b</w:t>
      </w:r>
      <w:r w:rsidR="008207CE" w:rsidRPr="00A7268D">
        <w:rPr>
          <w:rFonts w:ascii="Segoe UI" w:hAnsi="Segoe UI" w:cs="Segoe UI"/>
          <w:bCs/>
          <w:szCs w:val="28"/>
        </w:rPr>
        <w:t>e responsible for meeting the d</w:t>
      </w:r>
      <w:r w:rsidR="00C362F4" w:rsidRPr="00A7268D">
        <w:rPr>
          <w:rFonts w:ascii="Segoe UI" w:hAnsi="Segoe UI" w:cs="Segoe UI"/>
          <w:bCs/>
          <w:szCs w:val="28"/>
        </w:rPr>
        <w:t xml:space="preserve">emands of changing legislation </w:t>
      </w:r>
      <w:r w:rsidR="008207CE" w:rsidRPr="00A7268D">
        <w:rPr>
          <w:rFonts w:ascii="Segoe UI" w:hAnsi="Segoe UI" w:cs="Segoe UI"/>
          <w:bCs/>
          <w:szCs w:val="28"/>
        </w:rPr>
        <w:t>a</w:t>
      </w:r>
      <w:r w:rsidR="00962546">
        <w:rPr>
          <w:rFonts w:ascii="Segoe UI" w:hAnsi="Segoe UI" w:cs="Segoe UI"/>
          <w:bCs/>
          <w:szCs w:val="28"/>
        </w:rPr>
        <w:t>nd practice and new initiatives.</w:t>
      </w:r>
      <w:r w:rsidR="008207CE" w:rsidRPr="00A7268D">
        <w:rPr>
          <w:rFonts w:ascii="Segoe UI" w:hAnsi="Segoe UI" w:cs="Segoe UI"/>
          <w:bCs/>
          <w:szCs w:val="28"/>
        </w:rPr>
        <w:t xml:space="preserve"> </w:t>
      </w:r>
    </w:p>
    <w:p w:rsidR="008F57AB" w:rsidRPr="00A7268D" w:rsidRDefault="00CB6E96" w:rsidP="008207CE">
      <w:pPr>
        <w:pStyle w:val="ListParagraph"/>
        <w:numPr>
          <w:ilvl w:val="0"/>
          <w:numId w:val="22"/>
        </w:numPr>
        <w:autoSpaceDE w:val="0"/>
        <w:autoSpaceDN w:val="0"/>
        <w:adjustRightInd w:val="0"/>
        <w:spacing w:after="0" w:line="240" w:lineRule="auto"/>
        <w:rPr>
          <w:rFonts w:ascii="Segoe UI" w:hAnsi="Segoe UI" w:cs="Segoe UI"/>
          <w:bCs/>
          <w:szCs w:val="28"/>
        </w:rPr>
      </w:pPr>
      <w:r>
        <w:rPr>
          <w:rFonts w:ascii="Segoe UI" w:hAnsi="Segoe UI" w:cs="Segoe UI"/>
          <w:bCs/>
          <w:szCs w:val="28"/>
        </w:rPr>
        <w:t>To l</w:t>
      </w:r>
      <w:r w:rsidR="008207CE" w:rsidRPr="00A7268D">
        <w:rPr>
          <w:rFonts w:ascii="Segoe UI" w:hAnsi="Segoe UI" w:cs="Segoe UI"/>
          <w:bCs/>
          <w:szCs w:val="28"/>
        </w:rPr>
        <w:t>ead, oversee and advise on the allo</w:t>
      </w:r>
      <w:r w:rsidR="00C362F4" w:rsidRPr="00A7268D">
        <w:rPr>
          <w:rFonts w:ascii="Segoe UI" w:hAnsi="Segoe UI" w:cs="Segoe UI"/>
          <w:bCs/>
          <w:szCs w:val="28"/>
        </w:rPr>
        <w:t xml:space="preserve">cation of resources across </w:t>
      </w:r>
      <w:r w:rsidR="001029E3">
        <w:rPr>
          <w:rFonts w:ascii="Segoe UI" w:hAnsi="Segoe UI" w:cs="Segoe UI"/>
          <w:bCs/>
          <w:szCs w:val="28"/>
        </w:rPr>
        <w:t>CDAT</w:t>
      </w:r>
      <w:r w:rsidR="00962546">
        <w:rPr>
          <w:rFonts w:ascii="Segoe UI" w:hAnsi="Segoe UI" w:cs="Segoe UI"/>
          <w:bCs/>
          <w:szCs w:val="28"/>
        </w:rPr>
        <w:t>.</w:t>
      </w:r>
      <w:r w:rsidR="008207CE" w:rsidRPr="00A7268D">
        <w:rPr>
          <w:rFonts w:ascii="Segoe UI" w:hAnsi="Segoe UI" w:cs="Segoe UI"/>
          <w:bCs/>
          <w:szCs w:val="28"/>
        </w:rPr>
        <w:t xml:space="preserve">  </w:t>
      </w:r>
    </w:p>
    <w:p w:rsidR="00962546" w:rsidRDefault="00CB6E96" w:rsidP="008207CE">
      <w:pPr>
        <w:pStyle w:val="ListParagraph"/>
        <w:numPr>
          <w:ilvl w:val="0"/>
          <w:numId w:val="22"/>
        </w:numPr>
        <w:autoSpaceDE w:val="0"/>
        <w:autoSpaceDN w:val="0"/>
        <w:adjustRightInd w:val="0"/>
        <w:spacing w:after="0" w:line="240" w:lineRule="auto"/>
        <w:rPr>
          <w:rFonts w:ascii="Segoe UI" w:hAnsi="Segoe UI" w:cs="Segoe UI"/>
          <w:bCs/>
          <w:szCs w:val="28"/>
        </w:rPr>
      </w:pPr>
      <w:r>
        <w:rPr>
          <w:rFonts w:ascii="Segoe UI" w:hAnsi="Segoe UI" w:cs="Segoe UI"/>
          <w:bCs/>
          <w:szCs w:val="28"/>
        </w:rPr>
        <w:t>To l</w:t>
      </w:r>
      <w:r w:rsidR="008207CE" w:rsidRPr="00A7268D">
        <w:rPr>
          <w:rFonts w:ascii="Segoe UI" w:hAnsi="Segoe UI" w:cs="Segoe UI"/>
          <w:bCs/>
          <w:szCs w:val="28"/>
        </w:rPr>
        <w:t>ead and manage the developmen</w:t>
      </w:r>
      <w:r w:rsidR="00C362F4" w:rsidRPr="00A7268D">
        <w:rPr>
          <w:rFonts w:ascii="Segoe UI" w:hAnsi="Segoe UI" w:cs="Segoe UI"/>
          <w:bCs/>
          <w:szCs w:val="28"/>
        </w:rPr>
        <w:t xml:space="preserve">t and recruitment of the </w:t>
      </w:r>
      <w:r w:rsidR="001029E3">
        <w:rPr>
          <w:rFonts w:ascii="Segoe UI" w:hAnsi="Segoe UI" w:cs="Segoe UI"/>
          <w:bCs/>
          <w:szCs w:val="28"/>
        </w:rPr>
        <w:t>CDAT</w:t>
      </w:r>
      <w:r w:rsidR="00C362F4" w:rsidRPr="00A7268D">
        <w:rPr>
          <w:rFonts w:ascii="Segoe UI" w:hAnsi="Segoe UI" w:cs="Segoe UI"/>
          <w:bCs/>
          <w:szCs w:val="28"/>
        </w:rPr>
        <w:t xml:space="preserve"> </w:t>
      </w:r>
      <w:r w:rsidR="008207CE" w:rsidRPr="00A7268D">
        <w:rPr>
          <w:rFonts w:ascii="Segoe UI" w:hAnsi="Segoe UI" w:cs="Segoe UI"/>
          <w:bCs/>
          <w:szCs w:val="28"/>
        </w:rPr>
        <w:t xml:space="preserve">central team and as appropriate support Academy </w:t>
      </w:r>
      <w:r w:rsidR="00C362F4" w:rsidRPr="00A7268D">
        <w:rPr>
          <w:rFonts w:ascii="Segoe UI" w:hAnsi="Segoe UI" w:cs="Segoe UI"/>
          <w:bCs/>
          <w:szCs w:val="28"/>
        </w:rPr>
        <w:t>Principals in</w:t>
      </w:r>
      <w:r w:rsidR="008207CE" w:rsidRPr="00A7268D">
        <w:rPr>
          <w:rFonts w:ascii="Segoe UI" w:hAnsi="Segoe UI" w:cs="Segoe UI"/>
          <w:bCs/>
          <w:szCs w:val="28"/>
        </w:rPr>
        <w:t xml:space="preserve"> recruitment and staff development</w:t>
      </w:r>
      <w:r w:rsidR="00962546">
        <w:rPr>
          <w:rFonts w:ascii="Segoe UI" w:hAnsi="Segoe UI" w:cs="Segoe UI"/>
          <w:bCs/>
          <w:szCs w:val="28"/>
        </w:rPr>
        <w:t>.</w:t>
      </w:r>
    </w:p>
    <w:p w:rsidR="00962546" w:rsidRDefault="00CB6E96" w:rsidP="008207CE">
      <w:pPr>
        <w:pStyle w:val="ListParagraph"/>
        <w:numPr>
          <w:ilvl w:val="0"/>
          <w:numId w:val="22"/>
        </w:numPr>
        <w:autoSpaceDE w:val="0"/>
        <w:autoSpaceDN w:val="0"/>
        <w:adjustRightInd w:val="0"/>
        <w:spacing w:after="0" w:line="240" w:lineRule="auto"/>
        <w:rPr>
          <w:rFonts w:ascii="Segoe UI" w:hAnsi="Segoe UI" w:cs="Segoe UI"/>
          <w:bCs/>
          <w:szCs w:val="28"/>
        </w:rPr>
      </w:pPr>
      <w:r>
        <w:rPr>
          <w:rFonts w:ascii="Segoe UI" w:hAnsi="Segoe UI" w:cs="Segoe UI"/>
          <w:bCs/>
          <w:szCs w:val="28"/>
        </w:rPr>
        <w:t>To e</w:t>
      </w:r>
      <w:r w:rsidR="00962546">
        <w:rPr>
          <w:rFonts w:ascii="Segoe UI" w:hAnsi="Segoe UI" w:cs="Segoe UI"/>
          <w:bCs/>
          <w:szCs w:val="28"/>
        </w:rPr>
        <w:t xml:space="preserve">nsure that </w:t>
      </w:r>
      <w:r w:rsidR="001029E3">
        <w:rPr>
          <w:rFonts w:ascii="Segoe UI" w:hAnsi="Segoe UI" w:cs="Segoe UI"/>
          <w:bCs/>
          <w:szCs w:val="28"/>
        </w:rPr>
        <w:t>CDAT</w:t>
      </w:r>
      <w:r w:rsidR="00962546">
        <w:rPr>
          <w:rFonts w:ascii="Segoe UI" w:hAnsi="Segoe UI" w:cs="Segoe UI"/>
          <w:bCs/>
          <w:szCs w:val="28"/>
        </w:rPr>
        <w:t xml:space="preserve"> and its academies are fully compliant with all aspects of information management and health and safety.</w:t>
      </w:r>
    </w:p>
    <w:p w:rsidR="008207CE" w:rsidRPr="00A7268D" w:rsidRDefault="00CB6E96" w:rsidP="008207CE">
      <w:pPr>
        <w:pStyle w:val="ListParagraph"/>
        <w:numPr>
          <w:ilvl w:val="0"/>
          <w:numId w:val="22"/>
        </w:numPr>
        <w:autoSpaceDE w:val="0"/>
        <w:autoSpaceDN w:val="0"/>
        <w:adjustRightInd w:val="0"/>
        <w:spacing w:after="0" w:line="240" w:lineRule="auto"/>
        <w:rPr>
          <w:rFonts w:ascii="Segoe UI" w:hAnsi="Segoe UI" w:cs="Segoe UI"/>
          <w:bCs/>
          <w:szCs w:val="28"/>
        </w:rPr>
      </w:pPr>
      <w:r>
        <w:rPr>
          <w:rFonts w:ascii="Segoe UI" w:hAnsi="Segoe UI" w:cs="Segoe UI"/>
          <w:bCs/>
          <w:szCs w:val="28"/>
        </w:rPr>
        <w:t>To d</w:t>
      </w:r>
      <w:r w:rsidR="00962546">
        <w:rPr>
          <w:rFonts w:ascii="Segoe UI" w:hAnsi="Segoe UI" w:cs="Segoe UI"/>
          <w:bCs/>
          <w:szCs w:val="28"/>
        </w:rPr>
        <w:t>evelop CDAT so that it is an excellent employer that people aspire to join.</w:t>
      </w:r>
      <w:r w:rsidR="008207CE" w:rsidRPr="00A7268D">
        <w:rPr>
          <w:rFonts w:ascii="Segoe UI" w:hAnsi="Segoe UI" w:cs="Segoe UI"/>
          <w:bCs/>
          <w:szCs w:val="28"/>
        </w:rPr>
        <w:t xml:space="preserve">  </w:t>
      </w:r>
    </w:p>
    <w:p w:rsidR="00FE1394" w:rsidRPr="00A7268D" w:rsidRDefault="00FE1394" w:rsidP="008207CE">
      <w:pPr>
        <w:autoSpaceDE w:val="0"/>
        <w:autoSpaceDN w:val="0"/>
        <w:adjustRightInd w:val="0"/>
        <w:spacing w:after="0" w:line="240" w:lineRule="auto"/>
        <w:rPr>
          <w:rFonts w:ascii="Segoe UI" w:hAnsi="Segoe UI" w:cs="Segoe UI"/>
          <w:bCs/>
          <w:szCs w:val="28"/>
        </w:rPr>
      </w:pPr>
    </w:p>
    <w:p w:rsidR="00FE1394" w:rsidRPr="00701097" w:rsidRDefault="00FE1394" w:rsidP="00701097">
      <w:pPr>
        <w:autoSpaceDE w:val="0"/>
        <w:autoSpaceDN w:val="0"/>
        <w:adjustRightInd w:val="0"/>
        <w:spacing w:line="240" w:lineRule="auto"/>
        <w:rPr>
          <w:rFonts w:ascii="Segoe UI" w:hAnsi="Segoe UI" w:cs="Segoe UI"/>
          <w:b/>
          <w:bCs/>
          <w:color w:val="7030A0"/>
          <w:sz w:val="28"/>
          <w:szCs w:val="28"/>
        </w:rPr>
      </w:pPr>
      <w:r w:rsidRPr="00701097">
        <w:rPr>
          <w:rFonts w:ascii="Segoe UI" w:hAnsi="Segoe UI" w:cs="Segoe UI"/>
          <w:b/>
          <w:bCs/>
          <w:color w:val="7030A0"/>
          <w:sz w:val="28"/>
          <w:szCs w:val="28"/>
        </w:rPr>
        <w:t>Finance and procureme</w:t>
      </w:r>
      <w:r w:rsidR="00753DC8" w:rsidRPr="00701097">
        <w:rPr>
          <w:rFonts w:ascii="Segoe UI" w:hAnsi="Segoe UI" w:cs="Segoe UI"/>
          <w:b/>
          <w:bCs/>
          <w:color w:val="7030A0"/>
          <w:sz w:val="28"/>
          <w:szCs w:val="28"/>
        </w:rPr>
        <w:t>n</w:t>
      </w:r>
      <w:r w:rsidRPr="00701097">
        <w:rPr>
          <w:rFonts w:ascii="Segoe UI" w:hAnsi="Segoe UI" w:cs="Segoe UI"/>
          <w:b/>
          <w:bCs/>
          <w:color w:val="7030A0"/>
          <w:sz w:val="28"/>
          <w:szCs w:val="28"/>
        </w:rPr>
        <w:t>t</w:t>
      </w:r>
    </w:p>
    <w:p w:rsidR="008207CE" w:rsidRPr="00A7268D" w:rsidRDefault="008207CE" w:rsidP="00FE1394">
      <w:pPr>
        <w:pStyle w:val="ListParagraph"/>
        <w:numPr>
          <w:ilvl w:val="0"/>
          <w:numId w:val="23"/>
        </w:numPr>
        <w:autoSpaceDE w:val="0"/>
        <w:autoSpaceDN w:val="0"/>
        <w:adjustRightInd w:val="0"/>
        <w:spacing w:after="0" w:line="240" w:lineRule="auto"/>
        <w:rPr>
          <w:rFonts w:ascii="Segoe UI" w:hAnsi="Segoe UI" w:cs="Segoe UI"/>
          <w:bCs/>
          <w:szCs w:val="28"/>
        </w:rPr>
      </w:pPr>
      <w:r w:rsidRPr="00A7268D">
        <w:rPr>
          <w:rFonts w:ascii="Segoe UI" w:hAnsi="Segoe UI" w:cs="Segoe UI"/>
          <w:bCs/>
          <w:szCs w:val="28"/>
        </w:rPr>
        <w:t>As Accounting Officer</w:t>
      </w:r>
      <w:r w:rsidR="00C362F4" w:rsidRPr="00A7268D">
        <w:rPr>
          <w:rFonts w:ascii="Segoe UI" w:hAnsi="Segoe UI" w:cs="Segoe UI"/>
          <w:bCs/>
          <w:szCs w:val="28"/>
        </w:rPr>
        <w:t xml:space="preserve">, </w:t>
      </w:r>
      <w:r w:rsidR="00CB6E96">
        <w:rPr>
          <w:rFonts w:ascii="Segoe UI" w:hAnsi="Segoe UI" w:cs="Segoe UI"/>
          <w:bCs/>
          <w:szCs w:val="28"/>
        </w:rPr>
        <w:t xml:space="preserve">to </w:t>
      </w:r>
      <w:r w:rsidR="00C362F4" w:rsidRPr="00A7268D">
        <w:rPr>
          <w:rFonts w:ascii="Segoe UI" w:hAnsi="Segoe UI" w:cs="Segoe UI"/>
          <w:bCs/>
          <w:szCs w:val="28"/>
        </w:rPr>
        <w:t>ensure that C</w:t>
      </w:r>
      <w:r w:rsidR="00701097">
        <w:rPr>
          <w:rFonts w:ascii="Segoe UI" w:hAnsi="Segoe UI" w:cs="Segoe UI"/>
          <w:bCs/>
          <w:szCs w:val="28"/>
        </w:rPr>
        <w:t>D</w:t>
      </w:r>
      <w:r w:rsidR="00C362F4" w:rsidRPr="00A7268D">
        <w:rPr>
          <w:rFonts w:ascii="Segoe UI" w:hAnsi="Segoe UI" w:cs="Segoe UI"/>
          <w:bCs/>
          <w:szCs w:val="28"/>
        </w:rPr>
        <w:t xml:space="preserve">AT works to </w:t>
      </w:r>
      <w:r w:rsidRPr="00A7268D">
        <w:rPr>
          <w:rFonts w:ascii="Segoe UI" w:hAnsi="Segoe UI" w:cs="Segoe UI"/>
          <w:bCs/>
          <w:szCs w:val="28"/>
        </w:rPr>
        <w:t>the standards set out in the Academies Financial Handbook</w:t>
      </w:r>
      <w:r w:rsidR="00962546">
        <w:rPr>
          <w:rFonts w:ascii="Segoe UI" w:hAnsi="Segoe UI" w:cs="Segoe UI"/>
          <w:bCs/>
          <w:szCs w:val="28"/>
        </w:rPr>
        <w:t>.</w:t>
      </w:r>
      <w:r w:rsidRPr="00A7268D">
        <w:rPr>
          <w:rFonts w:ascii="Segoe UI" w:hAnsi="Segoe UI" w:cs="Segoe UI"/>
          <w:bCs/>
          <w:szCs w:val="28"/>
        </w:rPr>
        <w:t xml:space="preserve">  </w:t>
      </w:r>
    </w:p>
    <w:p w:rsidR="00962546" w:rsidRDefault="00CB6E96" w:rsidP="00FE1394">
      <w:pPr>
        <w:pStyle w:val="ListParagraph"/>
        <w:numPr>
          <w:ilvl w:val="0"/>
          <w:numId w:val="23"/>
        </w:numPr>
        <w:autoSpaceDE w:val="0"/>
        <w:autoSpaceDN w:val="0"/>
        <w:adjustRightInd w:val="0"/>
        <w:spacing w:after="0" w:line="240" w:lineRule="auto"/>
        <w:rPr>
          <w:rFonts w:ascii="Segoe UI" w:hAnsi="Segoe UI" w:cs="Segoe UI"/>
          <w:bCs/>
          <w:szCs w:val="28"/>
        </w:rPr>
      </w:pPr>
      <w:r>
        <w:rPr>
          <w:rFonts w:ascii="Segoe UI" w:hAnsi="Segoe UI" w:cs="Segoe UI"/>
          <w:bCs/>
          <w:szCs w:val="28"/>
        </w:rPr>
        <w:t>To e</w:t>
      </w:r>
      <w:r w:rsidR="00FE1394" w:rsidRPr="00A7268D">
        <w:rPr>
          <w:rFonts w:ascii="Segoe UI" w:hAnsi="Segoe UI" w:cs="Segoe UI"/>
          <w:bCs/>
          <w:szCs w:val="28"/>
        </w:rPr>
        <w:t>nsure long-term financial sustainabil</w:t>
      </w:r>
      <w:r w:rsidR="00753DC8" w:rsidRPr="00A7268D">
        <w:rPr>
          <w:rFonts w:ascii="Segoe UI" w:hAnsi="Segoe UI" w:cs="Segoe UI"/>
          <w:bCs/>
          <w:szCs w:val="28"/>
        </w:rPr>
        <w:t xml:space="preserve">ity by establishing </w:t>
      </w:r>
      <w:r w:rsidR="00962546">
        <w:rPr>
          <w:rFonts w:ascii="Segoe UI" w:hAnsi="Segoe UI" w:cs="Segoe UI"/>
          <w:bCs/>
          <w:szCs w:val="28"/>
        </w:rPr>
        <w:t>a 5 year financial planning horizon and providing effective and timely monitoring.</w:t>
      </w:r>
    </w:p>
    <w:p w:rsidR="00FE1394" w:rsidRPr="00A7268D" w:rsidRDefault="00CB6E96" w:rsidP="00FE1394">
      <w:pPr>
        <w:pStyle w:val="ListParagraph"/>
        <w:numPr>
          <w:ilvl w:val="0"/>
          <w:numId w:val="23"/>
        </w:numPr>
        <w:autoSpaceDE w:val="0"/>
        <w:autoSpaceDN w:val="0"/>
        <w:adjustRightInd w:val="0"/>
        <w:spacing w:after="0" w:line="240" w:lineRule="auto"/>
        <w:rPr>
          <w:rFonts w:ascii="Segoe UI" w:hAnsi="Segoe UI" w:cs="Segoe UI"/>
          <w:bCs/>
          <w:szCs w:val="28"/>
        </w:rPr>
      </w:pPr>
      <w:r>
        <w:rPr>
          <w:rFonts w:ascii="Segoe UI" w:hAnsi="Segoe UI" w:cs="Segoe UI"/>
          <w:bCs/>
          <w:szCs w:val="28"/>
        </w:rPr>
        <w:t>To e</w:t>
      </w:r>
      <w:r w:rsidR="00962546">
        <w:rPr>
          <w:rFonts w:ascii="Segoe UI" w:hAnsi="Segoe UI" w:cs="Segoe UI"/>
          <w:bCs/>
          <w:szCs w:val="28"/>
        </w:rPr>
        <w:t>nsure</w:t>
      </w:r>
      <w:r w:rsidR="00753DC8" w:rsidRPr="00A7268D">
        <w:rPr>
          <w:rFonts w:ascii="Segoe UI" w:hAnsi="Segoe UI" w:cs="Segoe UI"/>
          <w:bCs/>
          <w:szCs w:val="28"/>
        </w:rPr>
        <w:t xml:space="preserve"> appropriate action is recommended to address problems identified and to </w:t>
      </w:r>
      <w:r w:rsidR="00701097" w:rsidRPr="00A7268D">
        <w:rPr>
          <w:rFonts w:ascii="Segoe UI" w:hAnsi="Segoe UI" w:cs="Segoe UI"/>
          <w:bCs/>
          <w:szCs w:val="28"/>
        </w:rPr>
        <w:t>ensure</w:t>
      </w:r>
      <w:r w:rsidR="00753DC8" w:rsidRPr="00A7268D">
        <w:rPr>
          <w:rFonts w:ascii="Segoe UI" w:hAnsi="Segoe UI" w:cs="Segoe UI"/>
          <w:bCs/>
          <w:szCs w:val="28"/>
        </w:rPr>
        <w:t xml:space="preserve"> that the </w:t>
      </w:r>
      <w:r w:rsidR="00FF0A5E">
        <w:rPr>
          <w:rFonts w:ascii="Segoe UI" w:hAnsi="Segoe UI" w:cs="Segoe UI"/>
          <w:bCs/>
          <w:szCs w:val="28"/>
        </w:rPr>
        <w:t xml:space="preserve">CDAT </w:t>
      </w:r>
      <w:r w:rsidR="00753DC8" w:rsidRPr="00A7268D">
        <w:rPr>
          <w:rFonts w:ascii="Segoe UI" w:hAnsi="Segoe UI" w:cs="Segoe UI"/>
          <w:bCs/>
          <w:szCs w:val="28"/>
        </w:rPr>
        <w:t>Board receives accurate and timely financial reports.</w:t>
      </w:r>
    </w:p>
    <w:p w:rsidR="00753DC8" w:rsidRPr="00A7268D" w:rsidRDefault="00CB6E96" w:rsidP="00FE1394">
      <w:pPr>
        <w:pStyle w:val="ListParagraph"/>
        <w:numPr>
          <w:ilvl w:val="0"/>
          <w:numId w:val="23"/>
        </w:numPr>
        <w:autoSpaceDE w:val="0"/>
        <w:autoSpaceDN w:val="0"/>
        <w:adjustRightInd w:val="0"/>
        <w:spacing w:after="0" w:line="240" w:lineRule="auto"/>
        <w:rPr>
          <w:rFonts w:ascii="Segoe UI" w:hAnsi="Segoe UI" w:cs="Segoe UI"/>
          <w:bCs/>
          <w:szCs w:val="28"/>
        </w:rPr>
      </w:pPr>
      <w:r>
        <w:rPr>
          <w:rFonts w:ascii="Segoe UI" w:hAnsi="Segoe UI" w:cs="Segoe UI"/>
          <w:bCs/>
          <w:szCs w:val="28"/>
        </w:rPr>
        <w:t>To e</w:t>
      </w:r>
      <w:r w:rsidR="00962546">
        <w:rPr>
          <w:rFonts w:ascii="Segoe UI" w:hAnsi="Segoe UI" w:cs="Segoe UI"/>
          <w:bCs/>
          <w:szCs w:val="28"/>
        </w:rPr>
        <w:t xml:space="preserve">nsure </w:t>
      </w:r>
      <w:r w:rsidR="001029E3">
        <w:rPr>
          <w:rFonts w:ascii="Segoe UI" w:hAnsi="Segoe UI" w:cs="Segoe UI"/>
          <w:bCs/>
          <w:szCs w:val="28"/>
        </w:rPr>
        <w:t>CDAT</w:t>
      </w:r>
      <w:r w:rsidR="00962546">
        <w:rPr>
          <w:rFonts w:ascii="Segoe UI" w:hAnsi="Segoe UI" w:cs="Segoe UI"/>
          <w:bCs/>
          <w:szCs w:val="28"/>
        </w:rPr>
        <w:t xml:space="preserve"> negotiates and agrees</w:t>
      </w:r>
      <w:r w:rsidR="00753DC8" w:rsidRPr="00A7268D">
        <w:rPr>
          <w:rFonts w:ascii="Segoe UI" w:hAnsi="Segoe UI" w:cs="Segoe UI"/>
          <w:bCs/>
          <w:szCs w:val="28"/>
        </w:rPr>
        <w:t xml:space="preserve"> to achieve</w:t>
      </w:r>
      <w:r w:rsidR="00C362F4" w:rsidRPr="00A7268D">
        <w:rPr>
          <w:rFonts w:ascii="Segoe UI" w:hAnsi="Segoe UI" w:cs="Segoe UI"/>
          <w:bCs/>
          <w:szCs w:val="28"/>
        </w:rPr>
        <w:t xml:space="preserve"> economies</w:t>
      </w:r>
      <w:r w:rsidR="00753DC8" w:rsidRPr="00A7268D">
        <w:rPr>
          <w:rFonts w:ascii="Segoe UI" w:hAnsi="Segoe UI" w:cs="Segoe UI"/>
          <w:bCs/>
          <w:szCs w:val="28"/>
        </w:rPr>
        <w:t xml:space="preserve"> of scale and to adopt the appropriate procurement processes.</w:t>
      </w:r>
    </w:p>
    <w:p w:rsidR="00FE1394" w:rsidRPr="00A7268D" w:rsidRDefault="00FE1394" w:rsidP="008207CE">
      <w:pPr>
        <w:autoSpaceDE w:val="0"/>
        <w:autoSpaceDN w:val="0"/>
        <w:adjustRightInd w:val="0"/>
        <w:spacing w:after="0" w:line="240" w:lineRule="auto"/>
        <w:rPr>
          <w:rFonts w:ascii="Segoe UI" w:hAnsi="Segoe UI" w:cs="Segoe UI"/>
          <w:bCs/>
          <w:szCs w:val="28"/>
        </w:rPr>
      </w:pPr>
    </w:p>
    <w:p w:rsidR="00962546" w:rsidRDefault="00962546">
      <w:pPr>
        <w:rPr>
          <w:rFonts w:ascii="Segoe UI" w:hAnsi="Segoe UI" w:cs="Segoe UI"/>
          <w:b/>
          <w:bCs/>
          <w:color w:val="7030A0"/>
          <w:sz w:val="28"/>
          <w:szCs w:val="28"/>
        </w:rPr>
      </w:pPr>
      <w:r>
        <w:rPr>
          <w:rFonts w:ascii="Segoe UI" w:hAnsi="Segoe UI" w:cs="Segoe UI"/>
          <w:b/>
          <w:bCs/>
          <w:color w:val="7030A0"/>
          <w:sz w:val="28"/>
          <w:szCs w:val="28"/>
        </w:rPr>
        <w:br w:type="page"/>
      </w:r>
    </w:p>
    <w:p w:rsidR="00C362F4" w:rsidRPr="00A7268D" w:rsidRDefault="00C362F4" w:rsidP="008207CE">
      <w:pPr>
        <w:autoSpaceDE w:val="0"/>
        <w:autoSpaceDN w:val="0"/>
        <w:adjustRightInd w:val="0"/>
        <w:spacing w:after="0" w:line="240" w:lineRule="auto"/>
        <w:rPr>
          <w:rFonts w:ascii="Segoe UI" w:hAnsi="Segoe UI" w:cs="Segoe UI"/>
          <w:bCs/>
          <w:szCs w:val="28"/>
        </w:rPr>
      </w:pPr>
    </w:p>
    <w:p w:rsidR="008207CE" w:rsidRPr="00A7268D" w:rsidRDefault="008207CE" w:rsidP="00695D89">
      <w:pPr>
        <w:autoSpaceDE w:val="0"/>
        <w:autoSpaceDN w:val="0"/>
        <w:adjustRightInd w:val="0"/>
        <w:spacing w:after="0" w:line="240" w:lineRule="auto"/>
        <w:rPr>
          <w:rFonts w:ascii="Segoe UI" w:hAnsi="Segoe UI" w:cs="Segoe UI"/>
          <w:b/>
          <w:bCs/>
          <w:color w:val="7030A0"/>
          <w:szCs w:val="28"/>
        </w:rPr>
      </w:pPr>
    </w:p>
    <w:p w:rsidR="00701097" w:rsidRPr="000C60F9" w:rsidRDefault="00701097" w:rsidP="00701097">
      <w:pPr>
        <w:autoSpaceDE w:val="0"/>
        <w:autoSpaceDN w:val="0"/>
        <w:adjustRightInd w:val="0"/>
        <w:spacing w:after="0"/>
        <w:jc w:val="center"/>
        <w:rPr>
          <w:rFonts w:ascii="Segoe UI" w:hAnsi="Segoe UI" w:cs="Segoe UI"/>
          <w:b/>
          <w:bCs/>
          <w:color w:val="7030A0"/>
          <w:szCs w:val="28"/>
        </w:rPr>
      </w:pPr>
      <w:r w:rsidRPr="000C60F9">
        <w:rPr>
          <w:rFonts w:ascii="Segoe UI" w:hAnsi="Segoe UI" w:cs="Segoe UI"/>
          <w:b/>
          <w:bCs/>
          <w:color w:val="7030A0"/>
          <w:sz w:val="28"/>
          <w:szCs w:val="28"/>
        </w:rPr>
        <w:t>Person Specification</w:t>
      </w:r>
    </w:p>
    <w:p w:rsidR="00701097" w:rsidRPr="000C60F9" w:rsidRDefault="00701097" w:rsidP="00701097">
      <w:pPr>
        <w:autoSpaceDE w:val="0"/>
        <w:autoSpaceDN w:val="0"/>
        <w:adjustRightInd w:val="0"/>
        <w:spacing w:after="0"/>
        <w:jc w:val="center"/>
        <w:rPr>
          <w:rFonts w:ascii="Segoe UI" w:hAnsi="Segoe UI" w:cs="Segoe UI"/>
          <w:b/>
          <w:bCs/>
          <w:color w:val="7030A0"/>
          <w:szCs w:val="28"/>
        </w:rPr>
      </w:pPr>
      <w:r w:rsidRPr="000C60F9">
        <w:rPr>
          <w:rFonts w:ascii="Segoe UI" w:hAnsi="Segoe UI" w:cs="Segoe UI"/>
          <w:b/>
          <w:bCs/>
          <w:color w:val="7030A0"/>
          <w:sz w:val="28"/>
          <w:szCs w:val="28"/>
        </w:rPr>
        <w:t>CDAT Chief Executive Officer</w:t>
      </w:r>
    </w:p>
    <w:p w:rsidR="00701097" w:rsidRPr="00A7268D" w:rsidRDefault="00701097" w:rsidP="00695D89">
      <w:pPr>
        <w:autoSpaceDE w:val="0"/>
        <w:autoSpaceDN w:val="0"/>
        <w:adjustRightInd w:val="0"/>
        <w:spacing w:after="0" w:line="240" w:lineRule="auto"/>
        <w:rPr>
          <w:rFonts w:ascii="Segoe UI" w:hAnsi="Segoe UI" w:cs="Segoe UI"/>
          <w:b/>
          <w:bCs/>
          <w:color w:val="7030A0"/>
          <w:szCs w:val="28"/>
        </w:rPr>
      </w:pPr>
    </w:p>
    <w:tbl>
      <w:tblPr>
        <w:tblStyle w:val="TableGridLight1"/>
        <w:tblW w:w="1023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BE5F1" w:themeFill="accent1" w:themeFillTint="33"/>
        <w:tblLayout w:type="fixed"/>
        <w:tblLook w:val="0000" w:firstRow="0" w:lastRow="0" w:firstColumn="0" w:lastColumn="0" w:noHBand="0" w:noVBand="0"/>
      </w:tblPr>
      <w:tblGrid>
        <w:gridCol w:w="2689"/>
        <w:gridCol w:w="4135"/>
        <w:gridCol w:w="3412"/>
      </w:tblGrid>
      <w:tr w:rsidR="00C362F4" w:rsidRPr="009B613F" w:rsidTr="009B613F">
        <w:trPr>
          <w:trHeight w:val="481"/>
        </w:trPr>
        <w:tc>
          <w:tcPr>
            <w:tcW w:w="2689" w:type="dxa"/>
            <w:shd w:val="clear" w:color="auto" w:fill="8DB3E2" w:themeFill="text2" w:themeFillTint="66"/>
            <w:vAlign w:val="center"/>
          </w:tcPr>
          <w:p w:rsidR="00C362F4" w:rsidRPr="009B613F" w:rsidRDefault="00C362F4" w:rsidP="009B613F">
            <w:pPr>
              <w:autoSpaceDE w:val="0"/>
              <w:autoSpaceDN w:val="0"/>
              <w:adjustRightInd w:val="0"/>
              <w:jc w:val="center"/>
              <w:rPr>
                <w:rFonts w:ascii="Segoe UI" w:hAnsi="Segoe UI" w:cs="Segoe UI"/>
                <w:b/>
                <w:bCs/>
                <w:color w:val="000000"/>
              </w:rPr>
            </w:pPr>
            <w:r w:rsidRPr="009B613F">
              <w:rPr>
                <w:rFonts w:ascii="Segoe UI" w:hAnsi="Segoe UI" w:cs="Segoe UI"/>
                <w:b/>
                <w:bCs/>
                <w:color w:val="000000"/>
              </w:rPr>
              <w:t>Key Criteria</w:t>
            </w:r>
          </w:p>
        </w:tc>
        <w:tc>
          <w:tcPr>
            <w:tcW w:w="4135" w:type="dxa"/>
            <w:shd w:val="clear" w:color="auto" w:fill="8DB3E2" w:themeFill="text2" w:themeFillTint="66"/>
            <w:vAlign w:val="center"/>
          </w:tcPr>
          <w:p w:rsidR="00C362F4" w:rsidRPr="009B613F" w:rsidRDefault="00C362F4" w:rsidP="009B613F">
            <w:pPr>
              <w:autoSpaceDE w:val="0"/>
              <w:autoSpaceDN w:val="0"/>
              <w:adjustRightInd w:val="0"/>
              <w:jc w:val="center"/>
              <w:rPr>
                <w:rFonts w:ascii="Segoe UI" w:hAnsi="Segoe UI" w:cs="Segoe UI"/>
                <w:b/>
                <w:color w:val="000000"/>
              </w:rPr>
            </w:pPr>
            <w:r w:rsidRPr="009B613F">
              <w:rPr>
                <w:rFonts w:ascii="Segoe UI" w:hAnsi="Segoe UI" w:cs="Segoe UI"/>
                <w:b/>
                <w:bCs/>
                <w:color w:val="000000"/>
              </w:rPr>
              <w:t>Essential</w:t>
            </w:r>
          </w:p>
        </w:tc>
        <w:tc>
          <w:tcPr>
            <w:tcW w:w="3412" w:type="dxa"/>
            <w:shd w:val="clear" w:color="auto" w:fill="8DB3E2" w:themeFill="text2" w:themeFillTint="66"/>
            <w:vAlign w:val="center"/>
          </w:tcPr>
          <w:p w:rsidR="00C362F4" w:rsidRPr="009B613F" w:rsidRDefault="00C362F4" w:rsidP="009B613F">
            <w:pPr>
              <w:autoSpaceDE w:val="0"/>
              <w:autoSpaceDN w:val="0"/>
              <w:adjustRightInd w:val="0"/>
              <w:jc w:val="center"/>
              <w:rPr>
                <w:rFonts w:ascii="Segoe UI" w:hAnsi="Segoe UI" w:cs="Segoe UI"/>
                <w:color w:val="000000"/>
              </w:rPr>
            </w:pPr>
            <w:r w:rsidRPr="009B613F">
              <w:rPr>
                <w:rFonts w:ascii="Segoe UI" w:hAnsi="Segoe UI" w:cs="Segoe UI"/>
                <w:b/>
                <w:bCs/>
                <w:color w:val="000000"/>
              </w:rPr>
              <w:t>Desirable</w:t>
            </w:r>
          </w:p>
        </w:tc>
      </w:tr>
      <w:tr w:rsidR="00C362F4" w:rsidRPr="009B613F" w:rsidTr="009B613F">
        <w:trPr>
          <w:trHeight w:val="524"/>
        </w:trPr>
        <w:tc>
          <w:tcPr>
            <w:tcW w:w="2689" w:type="dxa"/>
            <w:shd w:val="clear" w:color="auto" w:fill="DBE5F1" w:themeFill="accent1" w:themeFillTint="33"/>
            <w:vAlign w:val="center"/>
          </w:tcPr>
          <w:p w:rsidR="00C362F4" w:rsidRPr="009B613F" w:rsidRDefault="00C362F4" w:rsidP="009B613F">
            <w:pPr>
              <w:autoSpaceDE w:val="0"/>
              <w:autoSpaceDN w:val="0"/>
              <w:adjustRightInd w:val="0"/>
              <w:rPr>
                <w:rFonts w:ascii="Segoe UI" w:hAnsi="Segoe UI" w:cs="Segoe UI"/>
                <w:b/>
                <w:bCs/>
                <w:color w:val="000000"/>
              </w:rPr>
            </w:pPr>
            <w:r w:rsidRPr="009B613F">
              <w:rPr>
                <w:rFonts w:ascii="Segoe UI" w:hAnsi="Segoe UI" w:cs="Segoe UI"/>
                <w:b/>
                <w:bCs/>
                <w:color w:val="000000"/>
                <w:sz w:val="28"/>
              </w:rPr>
              <w:t xml:space="preserve">Professional Qualifications </w:t>
            </w:r>
          </w:p>
        </w:tc>
        <w:tc>
          <w:tcPr>
            <w:tcW w:w="4135" w:type="dxa"/>
            <w:shd w:val="clear" w:color="auto" w:fill="DBE5F1" w:themeFill="accent1" w:themeFillTint="33"/>
          </w:tcPr>
          <w:p w:rsidR="00C362F4" w:rsidRPr="009B613F" w:rsidRDefault="00C362F4" w:rsidP="00C362F4">
            <w:pPr>
              <w:autoSpaceDE w:val="0"/>
              <w:autoSpaceDN w:val="0"/>
              <w:adjustRightInd w:val="0"/>
              <w:rPr>
                <w:rFonts w:ascii="Segoe UI" w:hAnsi="Segoe UI" w:cs="Segoe UI"/>
                <w:sz w:val="24"/>
                <w:szCs w:val="24"/>
              </w:rPr>
            </w:pPr>
          </w:p>
          <w:p w:rsidR="00962546" w:rsidRPr="009B613F" w:rsidRDefault="00962546" w:rsidP="00962546">
            <w:pPr>
              <w:pStyle w:val="ListParagraph"/>
              <w:numPr>
                <w:ilvl w:val="0"/>
                <w:numId w:val="25"/>
              </w:numPr>
              <w:autoSpaceDE w:val="0"/>
              <w:autoSpaceDN w:val="0"/>
              <w:adjustRightInd w:val="0"/>
              <w:rPr>
                <w:rFonts w:ascii="Segoe UI" w:hAnsi="Segoe UI" w:cs="Segoe UI"/>
                <w:color w:val="000000"/>
              </w:rPr>
            </w:pPr>
            <w:r w:rsidRPr="009B613F">
              <w:rPr>
                <w:rFonts w:ascii="Segoe UI" w:hAnsi="Segoe UI" w:cs="Segoe UI"/>
                <w:color w:val="000000"/>
              </w:rPr>
              <w:t xml:space="preserve">Recognised </w:t>
            </w:r>
            <w:r w:rsidR="00D64CF7">
              <w:rPr>
                <w:rFonts w:ascii="Segoe UI" w:hAnsi="Segoe UI" w:cs="Segoe UI"/>
                <w:color w:val="000000"/>
              </w:rPr>
              <w:t>p</w:t>
            </w:r>
            <w:r w:rsidRPr="009B613F">
              <w:rPr>
                <w:rFonts w:ascii="Segoe UI" w:hAnsi="Segoe UI" w:cs="Segoe UI"/>
                <w:color w:val="000000"/>
              </w:rPr>
              <w:t xml:space="preserve">rofessional </w:t>
            </w:r>
            <w:r>
              <w:rPr>
                <w:rFonts w:ascii="Segoe UI" w:hAnsi="Segoe UI" w:cs="Segoe UI"/>
                <w:color w:val="000000"/>
              </w:rPr>
              <w:t xml:space="preserve">or equivalent </w:t>
            </w:r>
            <w:r w:rsidRPr="009B613F">
              <w:rPr>
                <w:rFonts w:ascii="Segoe UI" w:hAnsi="Segoe UI" w:cs="Segoe UI"/>
                <w:color w:val="000000"/>
              </w:rPr>
              <w:t xml:space="preserve">qualification relevant to the role. </w:t>
            </w:r>
          </w:p>
          <w:p w:rsidR="00C362F4" w:rsidRPr="009B613F" w:rsidRDefault="00C362F4" w:rsidP="00962546">
            <w:pPr>
              <w:pStyle w:val="ListParagraph"/>
              <w:autoSpaceDE w:val="0"/>
              <w:autoSpaceDN w:val="0"/>
              <w:adjustRightInd w:val="0"/>
              <w:rPr>
                <w:rFonts w:ascii="Segoe UI" w:hAnsi="Segoe UI" w:cs="Segoe UI"/>
                <w:color w:val="000000"/>
              </w:rPr>
            </w:pPr>
          </w:p>
        </w:tc>
        <w:tc>
          <w:tcPr>
            <w:tcW w:w="3412" w:type="dxa"/>
            <w:shd w:val="clear" w:color="auto" w:fill="DBE5F1" w:themeFill="accent1" w:themeFillTint="33"/>
          </w:tcPr>
          <w:p w:rsidR="00C362F4" w:rsidRPr="009B613F" w:rsidRDefault="00C362F4" w:rsidP="00C362F4">
            <w:pPr>
              <w:autoSpaceDE w:val="0"/>
              <w:autoSpaceDN w:val="0"/>
              <w:adjustRightInd w:val="0"/>
              <w:rPr>
                <w:rFonts w:ascii="Segoe UI" w:hAnsi="Segoe UI" w:cs="Segoe UI"/>
                <w:sz w:val="24"/>
                <w:szCs w:val="24"/>
              </w:rPr>
            </w:pPr>
          </w:p>
          <w:p w:rsidR="00C362F4" w:rsidRPr="009B613F" w:rsidRDefault="0007480D" w:rsidP="00C362F4">
            <w:pPr>
              <w:pStyle w:val="ListParagraph"/>
              <w:numPr>
                <w:ilvl w:val="0"/>
                <w:numId w:val="25"/>
              </w:numPr>
              <w:autoSpaceDE w:val="0"/>
              <w:autoSpaceDN w:val="0"/>
              <w:adjustRightInd w:val="0"/>
              <w:rPr>
                <w:rFonts w:ascii="Segoe UI" w:hAnsi="Segoe UI" w:cs="Segoe UI"/>
                <w:color w:val="000000"/>
              </w:rPr>
            </w:pPr>
            <w:r w:rsidRPr="009B613F">
              <w:rPr>
                <w:rFonts w:ascii="Segoe UI" w:hAnsi="Segoe UI" w:cs="Segoe UI"/>
                <w:color w:val="000000"/>
              </w:rPr>
              <w:t xml:space="preserve">Post-graduate leadership or </w:t>
            </w:r>
            <w:r w:rsidR="00C362F4" w:rsidRPr="009B613F">
              <w:rPr>
                <w:rFonts w:ascii="Segoe UI" w:hAnsi="Segoe UI" w:cs="Segoe UI"/>
                <w:color w:val="000000"/>
              </w:rPr>
              <w:t xml:space="preserve">management qualification. </w:t>
            </w:r>
          </w:p>
          <w:p w:rsidR="00C362F4" w:rsidRPr="009B613F" w:rsidRDefault="00C362F4" w:rsidP="00C362F4">
            <w:pPr>
              <w:autoSpaceDE w:val="0"/>
              <w:autoSpaceDN w:val="0"/>
              <w:adjustRightInd w:val="0"/>
              <w:rPr>
                <w:rFonts w:ascii="Segoe UI" w:hAnsi="Segoe UI" w:cs="Segoe UI"/>
                <w:color w:val="000000"/>
              </w:rPr>
            </w:pPr>
          </w:p>
        </w:tc>
      </w:tr>
      <w:tr w:rsidR="00C362F4" w:rsidRPr="009B613F" w:rsidTr="009B613F">
        <w:trPr>
          <w:trHeight w:val="1354"/>
        </w:trPr>
        <w:tc>
          <w:tcPr>
            <w:tcW w:w="2689" w:type="dxa"/>
            <w:shd w:val="clear" w:color="auto" w:fill="DBE5F1" w:themeFill="accent1" w:themeFillTint="33"/>
            <w:vAlign w:val="center"/>
          </w:tcPr>
          <w:p w:rsidR="00C362F4" w:rsidRPr="009B613F" w:rsidRDefault="00C362F4" w:rsidP="009B613F">
            <w:pPr>
              <w:autoSpaceDE w:val="0"/>
              <w:autoSpaceDN w:val="0"/>
              <w:adjustRightInd w:val="0"/>
              <w:rPr>
                <w:rFonts w:ascii="Segoe UI" w:hAnsi="Segoe UI" w:cs="Segoe UI"/>
                <w:b/>
                <w:bCs/>
                <w:color w:val="000000"/>
                <w:sz w:val="28"/>
                <w:szCs w:val="28"/>
              </w:rPr>
            </w:pPr>
            <w:r w:rsidRPr="009B613F">
              <w:rPr>
                <w:rFonts w:ascii="Segoe UI" w:hAnsi="Segoe UI" w:cs="Segoe UI"/>
                <w:b/>
                <w:bCs/>
                <w:color w:val="000000"/>
                <w:sz w:val="28"/>
                <w:szCs w:val="28"/>
              </w:rPr>
              <w:t xml:space="preserve">Experience </w:t>
            </w:r>
          </w:p>
        </w:tc>
        <w:tc>
          <w:tcPr>
            <w:tcW w:w="4135" w:type="dxa"/>
            <w:shd w:val="clear" w:color="auto" w:fill="DBE5F1" w:themeFill="accent1" w:themeFillTint="33"/>
          </w:tcPr>
          <w:p w:rsidR="00C362F4" w:rsidRDefault="0055603F" w:rsidP="0007480D">
            <w:pPr>
              <w:pStyle w:val="ListParagraph"/>
              <w:numPr>
                <w:ilvl w:val="0"/>
                <w:numId w:val="26"/>
              </w:numPr>
              <w:autoSpaceDE w:val="0"/>
              <w:autoSpaceDN w:val="0"/>
              <w:adjustRightInd w:val="0"/>
              <w:rPr>
                <w:rFonts w:ascii="Segoe UI" w:hAnsi="Segoe UI" w:cs="Segoe UI"/>
                <w:color w:val="000000"/>
              </w:rPr>
            </w:pPr>
            <w:r>
              <w:rPr>
                <w:rFonts w:ascii="Segoe UI" w:hAnsi="Segoe UI" w:cs="Segoe UI"/>
                <w:color w:val="000000"/>
              </w:rPr>
              <w:t>Significant leadership e</w:t>
            </w:r>
            <w:r w:rsidR="0007480D" w:rsidRPr="009B613F">
              <w:rPr>
                <w:rFonts w:ascii="Segoe UI" w:hAnsi="Segoe UI" w:cs="Segoe UI"/>
                <w:color w:val="000000"/>
              </w:rPr>
              <w:t>xperience in a</w:t>
            </w:r>
            <w:r w:rsidR="00962546">
              <w:rPr>
                <w:rFonts w:ascii="Segoe UI" w:hAnsi="Segoe UI" w:cs="Segoe UI"/>
                <w:color w:val="000000"/>
              </w:rPr>
              <w:t>n</w:t>
            </w:r>
            <w:r w:rsidR="0007480D" w:rsidRPr="009B613F">
              <w:rPr>
                <w:rFonts w:ascii="Segoe UI" w:hAnsi="Segoe UI" w:cs="Segoe UI"/>
                <w:color w:val="000000"/>
              </w:rPr>
              <w:t xml:space="preserve"> </w:t>
            </w:r>
            <w:r w:rsidR="00962546" w:rsidRPr="009B613F">
              <w:rPr>
                <w:rFonts w:ascii="Segoe UI" w:hAnsi="Segoe UI" w:cs="Segoe UI"/>
                <w:color w:val="000000"/>
              </w:rPr>
              <w:t xml:space="preserve">education </w:t>
            </w:r>
            <w:r w:rsidR="0007480D" w:rsidRPr="009B613F">
              <w:rPr>
                <w:rFonts w:ascii="Segoe UI" w:hAnsi="Segoe UI" w:cs="Segoe UI"/>
                <w:color w:val="000000"/>
              </w:rPr>
              <w:t xml:space="preserve">or </w:t>
            </w:r>
            <w:r w:rsidR="00962546" w:rsidRPr="009B613F">
              <w:rPr>
                <w:rFonts w:ascii="Segoe UI" w:hAnsi="Segoe UI" w:cs="Segoe UI"/>
                <w:color w:val="000000"/>
              </w:rPr>
              <w:t xml:space="preserve">business </w:t>
            </w:r>
            <w:r w:rsidR="0007480D" w:rsidRPr="009B613F">
              <w:rPr>
                <w:rFonts w:ascii="Segoe UI" w:hAnsi="Segoe UI" w:cs="Segoe UI"/>
                <w:color w:val="000000"/>
              </w:rPr>
              <w:t>setting</w:t>
            </w:r>
            <w:r w:rsidR="00962546">
              <w:rPr>
                <w:rFonts w:ascii="Segoe UI" w:hAnsi="Segoe UI" w:cs="Segoe UI"/>
                <w:color w:val="000000"/>
              </w:rPr>
              <w:t>.</w:t>
            </w:r>
          </w:p>
          <w:p w:rsidR="00962546" w:rsidRPr="009B613F" w:rsidRDefault="00962546" w:rsidP="00962546">
            <w:pPr>
              <w:pStyle w:val="ListParagraph"/>
              <w:numPr>
                <w:ilvl w:val="0"/>
                <w:numId w:val="26"/>
              </w:numPr>
              <w:autoSpaceDE w:val="0"/>
              <w:autoSpaceDN w:val="0"/>
              <w:adjustRightInd w:val="0"/>
              <w:rPr>
                <w:rFonts w:ascii="Segoe UI" w:hAnsi="Segoe UI" w:cs="Segoe UI"/>
                <w:color w:val="000000"/>
              </w:rPr>
            </w:pPr>
            <w:r>
              <w:rPr>
                <w:rFonts w:ascii="Segoe UI" w:hAnsi="Segoe UI" w:cs="Segoe UI"/>
                <w:color w:val="000000"/>
              </w:rPr>
              <w:t>A c</w:t>
            </w:r>
            <w:r w:rsidRPr="009B613F">
              <w:rPr>
                <w:rFonts w:ascii="Segoe UI" w:hAnsi="Segoe UI" w:cs="Segoe UI"/>
                <w:color w:val="000000"/>
              </w:rPr>
              <w:t xml:space="preserve">lear understanding of the current educational landscape. </w:t>
            </w:r>
          </w:p>
          <w:p w:rsidR="0055603F" w:rsidRPr="009B613F" w:rsidRDefault="0061772A" w:rsidP="0007480D">
            <w:pPr>
              <w:pStyle w:val="ListParagraph"/>
              <w:numPr>
                <w:ilvl w:val="0"/>
                <w:numId w:val="26"/>
              </w:numPr>
              <w:autoSpaceDE w:val="0"/>
              <w:autoSpaceDN w:val="0"/>
              <w:adjustRightInd w:val="0"/>
              <w:rPr>
                <w:rFonts w:ascii="Segoe UI" w:hAnsi="Segoe UI" w:cs="Segoe UI"/>
                <w:color w:val="000000"/>
              </w:rPr>
            </w:pPr>
            <w:r>
              <w:rPr>
                <w:rFonts w:ascii="Segoe UI" w:hAnsi="Segoe UI" w:cs="Segoe UI"/>
                <w:color w:val="000000"/>
              </w:rPr>
              <w:t>Demonstrable success in achieving sustained improvement in a rapidly changing environment</w:t>
            </w:r>
            <w:r w:rsidR="00962546">
              <w:rPr>
                <w:rFonts w:ascii="Segoe UI" w:hAnsi="Segoe UI" w:cs="Segoe UI"/>
                <w:color w:val="000000"/>
              </w:rPr>
              <w:t>.</w:t>
            </w:r>
          </w:p>
          <w:p w:rsidR="00C362F4" w:rsidRPr="009B613F" w:rsidRDefault="00C362F4" w:rsidP="00C362F4">
            <w:pPr>
              <w:pStyle w:val="ListParagraph"/>
              <w:numPr>
                <w:ilvl w:val="0"/>
                <w:numId w:val="26"/>
              </w:numPr>
              <w:autoSpaceDE w:val="0"/>
              <w:autoSpaceDN w:val="0"/>
              <w:adjustRightInd w:val="0"/>
              <w:rPr>
                <w:rFonts w:ascii="Segoe UI" w:hAnsi="Segoe UI" w:cs="Segoe UI"/>
                <w:color w:val="000000"/>
              </w:rPr>
            </w:pPr>
            <w:r w:rsidRPr="009B613F">
              <w:rPr>
                <w:rFonts w:ascii="Segoe UI" w:hAnsi="Segoe UI" w:cs="Segoe UI"/>
                <w:color w:val="000000"/>
              </w:rPr>
              <w:t xml:space="preserve">Experience of successful working with </w:t>
            </w:r>
            <w:r w:rsidR="00962546">
              <w:rPr>
                <w:rFonts w:ascii="Segoe UI" w:hAnsi="Segoe UI" w:cs="Segoe UI"/>
                <w:color w:val="000000"/>
              </w:rPr>
              <w:t>Governing Boards or other Non-E</w:t>
            </w:r>
            <w:r w:rsidR="0007480D" w:rsidRPr="009B613F">
              <w:rPr>
                <w:rFonts w:ascii="Segoe UI" w:hAnsi="Segoe UI" w:cs="Segoe UI"/>
                <w:color w:val="000000"/>
              </w:rPr>
              <w:t xml:space="preserve">xecutive </w:t>
            </w:r>
            <w:r w:rsidR="00D64CF7">
              <w:rPr>
                <w:rFonts w:ascii="Segoe UI" w:hAnsi="Segoe UI" w:cs="Segoe UI"/>
                <w:color w:val="000000"/>
              </w:rPr>
              <w:t>directorships</w:t>
            </w:r>
            <w:r w:rsidRPr="009B613F">
              <w:rPr>
                <w:rFonts w:ascii="Segoe UI" w:hAnsi="Segoe UI" w:cs="Segoe UI"/>
                <w:color w:val="000000"/>
              </w:rPr>
              <w:t xml:space="preserve">. </w:t>
            </w:r>
          </w:p>
          <w:p w:rsidR="00C362F4" w:rsidRPr="009B613F" w:rsidRDefault="00C362F4" w:rsidP="00C362F4">
            <w:pPr>
              <w:pStyle w:val="ListParagraph"/>
              <w:numPr>
                <w:ilvl w:val="0"/>
                <w:numId w:val="26"/>
              </w:numPr>
              <w:autoSpaceDE w:val="0"/>
              <w:autoSpaceDN w:val="0"/>
              <w:adjustRightInd w:val="0"/>
              <w:rPr>
                <w:rFonts w:ascii="Segoe UI" w:hAnsi="Segoe UI" w:cs="Segoe UI"/>
                <w:color w:val="000000"/>
              </w:rPr>
            </w:pPr>
            <w:r w:rsidRPr="009B613F">
              <w:rPr>
                <w:rFonts w:ascii="Segoe UI" w:hAnsi="Segoe UI" w:cs="Segoe UI"/>
                <w:color w:val="000000"/>
              </w:rPr>
              <w:t xml:space="preserve">Successful track record of human and financial resource management. </w:t>
            </w:r>
          </w:p>
          <w:p w:rsidR="00C362F4" w:rsidRPr="009B613F" w:rsidRDefault="00C362F4" w:rsidP="00C362F4">
            <w:pPr>
              <w:autoSpaceDE w:val="0"/>
              <w:autoSpaceDN w:val="0"/>
              <w:adjustRightInd w:val="0"/>
              <w:rPr>
                <w:rFonts w:ascii="Segoe UI" w:hAnsi="Segoe UI" w:cs="Segoe UI"/>
                <w:color w:val="000000"/>
              </w:rPr>
            </w:pPr>
          </w:p>
        </w:tc>
        <w:tc>
          <w:tcPr>
            <w:tcW w:w="3412" w:type="dxa"/>
            <w:shd w:val="clear" w:color="auto" w:fill="DBE5F1" w:themeFill="accent1" w:themeFillTint="33"/>
          </w:tcPr>
          <w:p w:rsidR="00EE7C1F" w:rsidRPr="009B613F" w:rsidRDefault="00EE7C1F" w:rsidP="00EE7C1F">
            <w:pPr>
              <w:pStyle w:val="ListParagraph"/>
              <w:numPr>
                <w:ilvl w:val="0"/>
                <w:numId w:val="26"/>
              </w:numPr>
              <w:autoSpaceDE w:val="0"/>
              <w:autoSpaceDN w:val="0"/>
              <w:adjustRightInd w:val="0"/>
              <w:rPr>
                <w:rFonts w:ascii="Segoe UI" w:hAnsi="Segoe UI" w:cs="Segoe UI"/>
                <w:color w:val="000000"/>
              </w:rPr>
            </w:pPr>
            <w:r w:rsidRPr="009B613F">
              <w:rPr>
                <w:rFonts w:ascii="Segoe UI" w:hAnsi="Segoe UI" w:cs="Segoe UI"/>
                <w:color w:val="000000"/>
              </w:rPr>
              <w:t>Leadership within an education setting</w:t>
            </w:r>
            <w:r w:rsidR="00962546">
              <w:rPr>
                <w:rFonts w:ascii="Segoe UI" w:hAnsi="Segoe UI" w:cs="Segoe UI"/>
                <w:color w:val="000000"/>
              </w:rPr>
              <w:t>.</w:t>
            </w:r>
          </w:p>
          <w:p w:rsidR="00C362F4" w:rsidRPr="009B613F" w:rsidRDefault="0007480D" w:rsidP="00C362F4">
            <w:pPr>
              <w:pStyle w:val="ListParagraph"/>
              <w:numPr>
                <w:ilvl w:val="0"/>
                <w:numId w:val="26"/>
              </w:numPr>
              <w:autoSpaceDE w:val="0"/>
              <w:autoSpaceDN w:val="0"/>
              <w:adjustRightInd w:val="0"/>
              <w:rPr>
                <w:rFonts w:ascii="Segoe UI" w:hAnsi="Segoe UI" w:cs="Segoe UI"/>
                <w:color w:val="000000"/>
              </w:rPr>
            </w:pPr>
            <w:r w:rsidRPr="009B613F">
              <w:rPr>
                <w:rFonts w:ascii="Segoe UI" w:hAnsi="Segoe UI" w:cs="Segoe UI"/>
                <w:color w:val="000000"/>
              </w:rPr>
              <w:t>Leadership</w:t>
            </w:r>
            <w:r w:rsidR="00C362F4" w:rsidRPr="009B613F">
              <w:rPr>
                <w:rFonts w:ascii="Segoe UI" w:hAnsi="Segoe UI" w:cs="Segoe UI"/>
                <w:color w:val="000000"/>
              </w:rPr>
              <w:t xml:space="preserve"> within a Trust environment. </w:t>
            </w:r>
          </w:p>
          <w:p w:rsidR="00C362F4" w:rsidRPr="009B613F" w:rsidRDefault="0007480D" w:rsidP="00C362F4">
            <w:pPr>
              <w:pStyle w:val="ListParagraph"/>
              <w:numPr>
                <w:ilvl w:val="0"/>
                <w:numId w:val="26"/>
              </w:numPr>
              <w:autoSpaceDE w:val="0"/>
              <w:autoSpaceDN w:val="0"/>
              <w:adjustRightInd w:val="0"/>
              <w:rPr>
                <w:rFonts w:ascii="Segoe UI" w:hAnsi="Segoe UI" w:cs="Segoe UI"/>
                <w:color w:val="000000"/>
              </w:rPr>
            </w:pPr>
            <w:r w:rsidRPr="009B613F">
              <w:rPr>
                <w:rFonts w:ascii="Segoe UI" w:hAnsi="Segoe UI" w:cs="Segoe UI"/>
                <w:color w:val="000000"/>
              </w:rPr>
              <w:t>Leadership</w:t>
            </w:r>
            <w:r w:rsidR="00C362F4" w:rsidRPr="009B613F">
              <w:rPr>
                <w:rFonts w:ascii="Segoe UI" w:hAnsi="Segoe UI" w:cs="Segoe UI"/>
                <w:color w:val="000000"/>
              </w:rPr>
              <w:t xml:space="preserve"> experience in a </w:t>
            </w:r>
            <w:r w:rsidRPr="009B613F">
              <w:rPr>
                <w:rFonts w:ascii="Segoe UI" w:hAnsi="Segoe UI" w:cs="Segoe UI"/>
                <w:color w:val="000000"/>
              </w:rPr>
              <w:t>setting</w:t>
            </w:r>
            <w:r w:rsidR="00C362F4" w:rsidRPr="009B613F">
              <w:rPr>
                <w:rFonts w:ascii="Segoe UI" w:hAnsi="Segoe UI" w:cs="Segoe UI"/>
                <w:color w:val="000000"/>
              </w:rPr>
              <w:t xml:space="preserve"> with a Christian character and ethos. </w:t>
            </w:r>
          </w:p>
          <w:p w:rsidR="00C362F4" w:rsidRPr="009B613F" w:rsidRDefault="00C362F4" w:rsidP="00C362F4">
            <w:pPr>
              <w:pStyle w:val="ListParagraph"/>
              <w:numPr>
                <w:ilvl w:val="0"/>
                <w:numId w:val="26"/>
              </w:numPr>
              <w:autoSpaceDE w:val="0"/>
              <w:autoSpaceDN w:val="0"/>
              <w:adjustRightInd w:val="0"/>
              <w:rPr>
                <w:rFonts w:ascii="Segoe UI" w:hAnsi="Segoe UI" w:cs="Segoe UI"/>
                <w:color w:val="000000"/>
              </w:rPr>
            </w:pPr>
            <w:r w:rsidRPr="009B613F">
              <w:rPr>
                <w:rFonts w:ascii="Segoe UI" w:hAnsi="Segoe UI" w:cs="Segoe UI"/>
                <w:color w:val="000000"/>
              </w:rPr>
              <w:t xml:space="preserve">Successfully led significant organisational change. </w:t>
            </w:r>
          </w:p>
          <w:p w:rsidR="00C362F4" w:rsidRPr="009B613F" w:rsidRDefault="00C362F4" w:rsidP="00C362F4">
            <w:pPr>
              <w:autoSpaceDE w:val="0"/>
              <w:autoSpaceDN w:val="0"/>
              <w:adjustRightInd w:val="0"/>
              <w:rPr>
                <w:rFonts w:ascii="Segoe UI" w:hAnsi="Segoe UI" w:cs="Segoe UI"/>
                <w:color w:val="000000"/>
              </w:rPr>
            </w:pPr>
          </w:p>
        </w:tc>
      </w:tr>
      <w:tr w:rsidR="00C362F4" w:rsidRPr="009B613F" w:rsidTr="009B613F">
        <w:trPr>
          <w:trHeight w:val="3122"/>
        </w:trPr>
        <w:tc>
          <w:tcPr>
            <w:tcW w:w="2689" w:type="dxa"/>
            <w:shd w:val="clear" w:color="auto" w:fill="DBE5F1" w:themeFill="accent1" w:themeFillTint="33"/>
            <w:vAlign w:val="center"/>
          </w:tcPr>
          <w:p w:rsidR="00C362F4" w:rsidRPr="009B613F" w:rsidRDefault="00C362F4" w:rsidP="009B613F">
            <w:pPr>
              <w:autoSpaceDE w:val="0"/>
              <w:autoSpaceDN w:val="0"/>
              <w:adjustRightInd w:val="0"/>
              <w:rPr>
                <w:rFonts w:ascii="Segoe UI" w:hAnsi="Segoe UI" w:cs="Segoe UI"/>
                <w:b/>
                <w:bCs/>
                <w:color w:val="000000"/>
              </w:rPr>
            </w:pPr>
            <w:r w:rsidRPr="009B613F">
              <w:rPr>
                <w:rFonts w:ascii="Segoe UI" w:hAnsi="Segoe UI" w:cs="Segoe UI"/>
                <w:b/>
                <w:bCs/>
                <w:color w:val="000000"/>
                <w:sz w:val="28"/>
              </w:rPr>
              <w:t xml:space="preserve">Skills, Knowledge and Understanding </w:t>
            </w:r>
          </w:p>
        </w:tc>
        <w:tc>
          <w:tcPr>
            <w:tcW w:w="4135" w:type="dxa"/>
            <w:shd w:val="clear" w:color="auto" w:fill="DBE5F1" w:themeFill="accent1" w:themeFillTint="33"/>
          </w:tcPr>
          <w:p w:rsidR="0061772A" w:rsidRDefault="00EE7C1F" w:rsidP="00C362F4">
            <w:pPr>
              <w:pStyle w:val="ListParagraph"/>
              <w:numPr>
                <w:ilvl w:val="0"/>
                <w:numId w:val="27"/>
              </w:numPr>
              <w:autoSpaceDE w:val="0"/>
              <w:autoSpaceDN w:val="0"/>
              <w:adjustRightInd w:val="0"/>
              <w:rPr>
                <w:rFonts w:ascii="Segoe UI" w:hAnsi="Segoe UI" w:cs="Segoe UI"/>
                <w:color w:val="000000"/>
              </w:rPr>
            </w:pPr>
            <w:r w:rsidRPr="009B613F">
              <w:rPr>
                <w:rFonts w:ascii="Segoe UI" w:hAnsi="Segoe UI" w:cs="Segoe UI"/>
                <w:color w:val="000000"/>
              </w:rPr>
              <w:t xml:space="preserve">Understanding of </w:t>
            </w:r>
            <w:r w:rsidR="0061772A">
              <w:rPr>
                <w:rFonts w:ascii="Segoe UI" w:hAnsi="Segoe UI" w:cs="Segoe UI"/>
                <w:color w:val="000000"/>
              </w:rPr>
              <w:t>the statutory educational framework</w:t>
            </w:r>
            <w:r w:rsidR="00962546">
              <w:rPr>
                <w:rFonts w:ascii="Segoe UI" w:hAnsi="Segoe UI" w:cs="Segoe UI"/>
                <w:color w:val="000000"/>
              </w:rPr>
              <w:t>.</w:t>
            </w:r>
          </w:p>
          <w:p w:rsidR="00EE7C1F" w:rsidRPr="009B613F" w:rsidRDefault="0061772A" w:rsidP="00C362F4">
            <w:pPr>
              <w:pStyle w:val="ListParagraph"/>
              <w:numPr>
                <w:ilvl w:val="0"/>
                <w:numId w:val="27"/>
              </w:numPr>
              <w:autoSpaceDE w:val="0"/>
              <w:autoSpaceDN w:val="0"/>
              <w:adjustRightInd w:val="0"/>
              <w:rPr>
                <w:rFonts w:ascii="Segoe UI" w:hAnsi="Segoe UI" w:cs="Segoe UI"/>
                <w:color w:val="000000"/>
              </w:rPr>
            </w:pPr>
            <w:r>
              <w:rPr>
                <w:rFonts w:ascii="Segoe UI" w:hAnsi="Segoe UI" w:cs="Segoe UI"/>
                <w:color w:val="000000"/>
              </w:rPr>
              <w:t xml:space="preserve">Understanding of </w:t>
            </w:r>
            <w:r w:rsidR="00EE7C1F" w:rsidRPr="009B613F">
              <w:rPr>
                <w:rFonts w:ascii="Segoe UI" w:hAnsi="Segoe UI" w:cs="Segoe UI"/>
                <w:color w:val="000000"/>
              </w:rPr>
              <w:t>work</w:t>
            </w:r>
            <w:r w:rsidR="00962546">
              <w:rPr>
                <w:rFonts w:ascii="Segoe UI" w:hAnsi="Segoe UI" w:cs="Segoe UI"/>
                <w:color w:val="000000"/>
              </w:rPr>
              <w:t>ing</w:t>
            </w:r>
            <w:r w:rsidR="00EE7C1F" w:rsidRPr="009B613F">
              <w:rPr>
                <w:rFonts w:ascii="Segoe UI" w:hAnsi="Segoe UI" w:cs="Segoe UI"/>
                <w:color w:val="000000"/>
              </w:rPr>
              <w:t xml:space="preserve"> within a school environment.</w:t>
            </w:r>
          </w:p>
          <w:p w:rsidR="00C362F4" w:rsidRPr="009B613F" w:rsidRDefault="00C362F4" w:rsidP="00C362F4">
            <w:pPr>
              <w:pStyle w:val="ListParagraph"/>
              <w:numPr>
                <w:ilvl w:val="0"/>
                <w:numId w:val="27"/>
              </w:numPr>
              <w:autoSpaceDE w:val="0"/>
              <w:autoSpaceDN w:val="0"/>
              <w:adjustRightInd w:val="0"/>
              <w:rPr>
                <w:rFonts w:ascii="Segoe UI" w:hAnsi="Segoe UI" w:cs="Segoe UI"/>
                <w:color w:val="000000"/>
              </w:rPr>
            </w:pPr>
            <w:r w:rsidRPr="009B613F">
              <w:rPr>
                <w:rFonts w:ascii="Segoe UI" w:hAnsi="Segoe UI" w:cs="Segoe UI"/>
                <w:color w:val="000000"/>
              </w:rPr>
              <w:t xml:space="preserve">Ability to communicate a </w:t>
            </w:r>
            <w:r w:rsidR="00EE7C1F" w:rsidRPr="009B613F">
              <w:rPr>
                <w:rFonts w:ascii="Segoe UI" w:hAnsi="Segoe UI" w:cs="Segoe UI"/>
                <w:color w:val="000000"/>
              </w:rPr>
              <w:t xml:space="preserve">clear </w:t>
            </w:r>
            <w:r w:rsidRPr="009B613F">
              <w:rPr>
                <w:rFonts w:ascii="Segoe UI" w:hAnsi="Segoe UI" w:cs="Segoe UI"/>
                <w:color w:val="000000"/>
              </w:rPr>
              <w:t xml:space="preserve">vision of </w:t>
            </w:r>
            <w:r w:rsidR="00EE7C1F" w:rsidRPr="009B613F">
              <w:rPr>
                <w:rFonts w:ascii="Segoe UI" w:hAnsi="Segoe UI" w:cs="Segoe UI"/>
                <w:color w:val="000000"/>
              </w:rPr>
              <w:t>aspiration</w:t>
            </w:r>
            <w:r w:rsidRPr="009B613F">
              <w:rPr>
                <w:rFonts w:ascii="Segoe UI" w:hAnsi="Segoe UI" w:cs="Segoe UI"/>
                <w:color w:val="000000"/>
              </w:rPr>
              <w:t xml:space="preserve"> through inspiration and empowerment. </w:t>
            </w:r>
          </w:p>
          <w:p w:rsidR="00C362F4" w:rsidRPr="009B613F" w:rsidRDefault="00C362F4" w:rsidP="00C362F4">
            <w:pPr>
              <w:pStyle w:val="ListParagraph"/>
              <w:numPr>
                <w:ilvl w:val="0"/>
                <w:numId w:val="27"/>
              </w:numPr>
              <w:autoSpaceDE w:val="0"/>
              <w:autoSpaceDN w:val="0"/>
              <w:adjustRightInd w:val="0"/>
              <w:rPr>
                <w:rFonts w:ascii="Segoe UI" w:hAnsi="Segoe UI" w:cs="Segoe UI"/>
                <w:color w:val="000000"/>
              </w:rPr>
            </w:pPr>
            <w:r w:rsidRPr="009B613F">
              <w:rPr>
                <w:rFonts w:ascii="Segoe UI" w:hAnsi="Segoe UI" w:cs="Segoe UI"/>
                <w:color w:val="000000"/>
              </w:rPr>
              <w:t xml:space="preserve">Understanding of current education issues in relation to </w:t>
            </w:r>
            <w:r w:rsidR="00D64CF7">
              <w:rPr>
                <w:rFonts w:ascii="Segoe UI" w:hAnsi="Segoe UI" w:cs="Segoe UI"/>
                <w:color w:val="000000"/>
              </w:rPr>
              <w:t>a</w:t>
            </w:r>
            <w:r w:rsidRPr="009B613F">
              <w:rPr>
                <w:rFonts w:ascii="Segoe UI" w:hAnsi="Segoe UI" w:cs="Segoe UI"/>
                <w:color w:val="000000"/>
              </w:rPr>
              <w:t xml:space="preserve">cademies, </w:t>
            </w:r>
            <w:r w:rsidR="00D64CF7">
              <w:rPr>
                <w:rFonts w:ascii="Segoe UI" w:hAnsi="Segoe UI" w:cs="Segoe UI"/>
                <w:color w:val="000000"/>
              </w:rPr>
              <w:t>c</w:t>
            </w:r>
            <w:r w:rsidRPr="009B613F">
              <w:rPr>
                <w:rFonts w:ascii="Segoe UI" w:hAnsi="Segoe UI" w:cs="Segoe UI"/>
                <w:color w:val="000000"/>
              </w:rPr>
              <w:t xml:space="preserve">ompany and </w:t>
            </w:r>
            <w:r w:rsidR="00D64CF7">
              <w:rPr>
                <w:rFonts w:ascii="Segoe UI" w:hAnsi="Segoe UI" w:cs="Segoe UI"/>
                <w:color w:val="000000"/>
              </w:rPr>
              <w:t>c</w:t>
            </w:r>
            <w:r w:rsidRPr="009B613F">
              <w:rPr>
                <w:rFonts w:ascii="Segoe UI" w:hAnsi="Segoe UI" w:cs="Segoe UI"/>
                <w:color w:val="000000"/>
              </w:rPr>
              <w:t xml:space="preserve">harity </w:t>
            </w:r>
            <w:r w:rsidR="00D64CF7">
              <w:rPr>
                <w:rFonts w:ascii="Segoe UI" w:hAnsi="Segoe UI" w:cs="Segoe UI"/>
                <w:color w:val="000000"/>
              </w:rPr>
              <w:t>l</w:t>
            </w:r>
            <w:r w:rsidRPr="009B613F">
              <w:rPr>
                <w:rFonts w:ascii="Segoe UI" w:hAnsi="Segoe UI" w:cs="Segoe UI"/>
                <w:color w:val="000000"/>
              </w:rPr>
              <w:t xml:space="preserve">aw; also knowledge of relevant policies, legislation and codes of practice across education. </w:t>
            </w:r>
          </w:p>
          <w:p w:rsidR="00C362F4" w:rsidRPr="009B613F" w:rsidRDefault="00817FE5" w:rsidP="00C362F4">
            <w:pPr>
              <w:pStyle w:val="ListParagraph"/>
              <w:numPr>
                <w:ilvl w:val="0"/>
                <w:numId w:val="27"/>
              </w:numPr>
              <w:autoSpaceDE w:val="0"/>
              <w:autoSpaceDN w:val="0"/>
              <w:adjustRightInd w:val="0"/>
              <w:rPr>
                <w:rFonts w:ascii="Segoe UI" w:hAnsi="Segoe UI" w:cs="Segoe UI"/>
                <w:color w:val="000000"/>
              </w:rPr>
            </w:pPr>
            <w:r>
              <w:rPr>
                <w:rFonts w:ascii="Segoe UI" w:hAnsi="Segoe UI" w:cs="Segoe UI"/>
                <w:color w:val="000000"/>
              </w:rPr>
              <w:t>U</w:t>
            </w:r>
            <w:r w:rsidR="00C362F4" w:rsidRPr="009B613F">
              <w:rPr>
                <w:rFonts w:ascii="Segoe UI" w:hAnsi="Segoe UI" w:cs="Segoe UI"/>
                <w:color w:val="000000"/>
              </w:rPr>
              <w:t xml:space="preserve">nderstanding and knowledge of the role of governance in an Academy and Trust. </w:t>
            </w:r>
          </w:p>
          <w:p w:rsidR="00C362F4" w:rsidRPr="009B613F" w:rsidRDefault="00817FE5" w:rsidP="00C362F4">
            <w:pPr>
              <w:pStyle w:val="ListParagraph"/>
              <w:numPr>
                <w:ilvl w:val="0"/>
                <w:numId w:val="27"/>
              </w:numPr>
              <w:autoSpaceDE w:val="0"/>
              <w:autoSpaceDN w:val="0"/>
              <w:adjustRightInd w:val="0"/>
              <w:rPr>
                <w:rFonts w:ascii="Segoe UI" w:hAnsi="Segoe UI" w:cs="Segoe UI"/>
                <w:color w:val="000000"/>
              </w:rPr>
            </w:pPr>
            <w:r>
              <w:rPr>
                <w:rFonts w:ascii="Segoe UI" w:hAnsi="Segoe UI" w:cs="Segoe UI"/>
                <w:color w:val="000000"/>
              </w:rPr>
              <w:t>Ability to s</w:t>
            </w:r>
            <w:r w:rsidR="00C362F4" w:rsidRPr="009B613F">
              <w:rPr>
                <w:rFonts w:ascii="Segoe UI" w:hAnsi="Segoe UI" w:cs="Segoe UI"/>
                <w:color w:val="000000"/>
              </w:rPr>
              <w:t>trategic</w:t>
            </w:r>
            <w:r>
              <w:rPr>
                <w:rFonts w:ascii="Segoe UI" w:hAnsi="Segoe UI" w:cs="Segoe UI"/>
                <w:color w:val="000000"/>
              </w:rPr>
              <w:t xml:space="preserve">ally plan, monitor and report on </w:t>
            </w:r>
            <w:r w:rsidR="00C362F4" w:rsidRPr="009B613F">
              <w:rPr>
                <w:rFonts w:ascii="Segoe UI" w:hAnsi="Segoe UI" w:cs="Segoe UI"/>
                <w:color w:val="000000"/>
              </w:rPr>
              <w:t xml:space="preserve">progress against plans in terms of standards, performance and </w:t>
            </w:r>
            <w:r w:rsidR="00C362F4" w:rsidRPr="009B613F">
              <w:rPr>
                <w:rFonts w:ascii="Segoe UI" w:hAnsi="Segoe UI" w:cs="Segoe UI"/>
                <w:color w:val="000000"/>
              </w:rPr>
              <w:lastRenderedPageBreak/>
              <w:t xml:space="preserve">finances, taking decisive action as necessary. </w:t>
            </w:r>
          </w:p>
          <w:p w:rsidR="00C362F4" w:rsidRPr="009B613F" w:rsidRDefault="00817FE5" w:rsidP="00C362F4">
            <w:pPr>
              <w:pStyle w:val="ListParagraph"/>
              <w:numPr>
                <w:ilvl w:val="0"/>
                <w:numId w:val="27"/>
              </w:numPr>
              <w:autoSpaceDE w:val="0"/>
              <w:autoSpaceDN w:val="0"/>
              <w:adjustRightInd w:val="0"/>
              <w:rPr>
                <w:rFonts w:ascii="Segoe UI" w:hAnsi="Segoe UI" w:cs="Segoe UI"/>
                <w:color w:val="000000"/>
              </w:rPr>
            </w:pPr>
            <w:r>
              <w:rPr>
                <w:rFonts w:ascii="Segoe UI" w:hAnsi="Segoe UI" w:cs="Segoe UI"/>
                <w:color w:val="000000"/>
              </w:rPr>
              <w:t>Utilisation of f</w:t>
            </w:r>
            <w:r w:rsidR="00C362F4" w:rsidRPr="009B613F">
              <w:rPr>
                <w:rFonts w:ascii="Segoe UI" w:hAnsi="Segoe UI" w:cs="Segoe UI"/>
                <w:color w:val="000000"/>
              </w:rPr>
              <w:t xml:space="preserve">inancial project costing and budgetary management. </w:t>
            </w:r>
          </w:p>
          <w:p w:rsidR="00C362F4" w:rsidRPr="009B613F" w:rsidRDefault="00817FE5" w:rsidP="002E7FFA">
            <w:pPr>
              <w:pStyle w:val="ListParagraph"/>
              <w:numPr>
                <w:ilvl w:val="0"/>
                <w:numId w:val="27"/>
              </w:numPr>
              <w:autoSpaceDE w:val="0"/>
              <w:autoSpaceDN w:val="0"/>
              <w:adjustRightInd w:val="0"/>
              <w:rPr>
                <w:rFonts w:ascii="Segoe UI" w:hAnsi="Segoe UI" w:cs="Segoe UI"/>
                <w:color w:val="000000"/>
              </w:rPr>
            </w:pPr>
            <w:r>
              <w:rPr>
                <w:rFonts w:ascii="Segoe UI" w:hAnsi="Segoe UI" w:cs="Segoe UI"/>
                <w:color w:val="000000"/>
              </w:rPr>
              <w:t xml:space="preserve">Ability to capitalise </w:t>
            </w:r>
            <w:r w:rsidR="00C362F4" w:rsidRPr="009B613F">
              <w:rPr>
                <w:rFonts w:ascii="Segoe UI" w:hAnsi="Segoe UI" w:cs="Segoe UI"/>
                <w:color w:val="000000"/>
              </w:rPr>
              <w:t xml:space="preserve">on funding and grant opportunities for the Academy Trust. </w:t>
            </w:r>
          </w:p>
          <w:p w:rsidR="00C362F4" w:rsidRPr="009B613F" w:rsidRDefault="00817FE5" w:rsidP="002E7FFA">
            <w:pPr>
              <w:pStyle w:val="ListParagraph"/>
              <w:numPr>
                <w:ilvl w:val="0"/>
                <w:numId w:val="27"/>
              </w:numPr>
              <w:autoSpaceDE w:val="0"/>
              <w:autoSpaceDN w:val="0"/>
              <w:adjustRightInd w:val="0"/>
              <w:rPr>
                <w:rFonts w:ascii="Segoe UI" w:hAnsi="Segoe UI" w:cs="Segoe UI"/>
                <w:color w:val="000000"/>
              </w:rPr>
            </w:pPr>
            <w:r>
              <w:rPr>
                <w:rFonts w:ascii="Segoe UI" w:hAnsi="Segoe UI" w:cs="Segoe UI"/>
                <w:color w:val="000000"/>
              </w:rPr>
              <w:t>Understanding and knowledge of church schools.</w:t>
            </w:r>
          </w:p>
          <w:p w:rsidR="00C362F4" w:rsidRPr="009B613F" w:rsidRDefault="00C362F4" w:rsidP="00C362F4">
            <w:pPr>
              <w:autoSpaceDE w:val="0"/>
              <w:autoSpaceDN w:val="0"/>
              <w:adjustRightInd w:val="0"/>
              <w:rPr>
                <w:rFonts w:ascii="Segoe UI" w:hAnsi="Segoe UI" w:cs="Segoe UI"/>
                <w:color w:val="000000"/>
              </w:rPr>
            </w:pPr>
          </w:p>
        </w:tc>
        <w:tc>
          <w:tcPr>
            <w:tcW w:w="3412" w:type="dxa"/>
            <w:shd w:val="clear" w:color="auto" w:fill="DBE5F1" w:themeFill="accent1" w:themeFillTint="33"/>
          </w:tcPr>
          <w:p w:rsidR="00EE7C1F" w:rsidRPr="009B613F" w:rsidRDefault="00EE7C1F" w:rsidP="00EE7C1F">
            <w:pPr>
              <w:pStyle w:val="ListParagraph"/>
              <w:numPr>
                <w:ilvl w:val="0"/>
                <w:numId w:val="27"/>
              </w:numPr>
              <w:autoSpaceDE w:val="0"/>
              <w:autoSpaceDN w:val="0"/>
              <w:adjustRightInd w:val="0"/>
              <w:rPr>
                <w:rFonts w:ascii="Segoe UI" w:hAnsi="Segoe UI" w:cs="Segoe UI"/>
                <w:color w:val="000000"/>
              </w:rPr>
            </w:pPr>
            <w:r w:rsidRPr="009B613F">
              <w:rPr>
                <w:rFonts w:ascii="Segoe UI" w:hAnsi="Segoe UI" w:cs="Segoe UI"/>
                <w:color w:val="000000"/>
              </w:rPr>
              <w:lastRenderedPageBreak/>
              <w:t xml:space="preserve">Knowledge of Ofsted’s Schools Inspection Criteria and processes. </w:t>
            </w:r>
          </w:p>
          <w:p w:rsidR="00C362F4" w:rsidRDefault="00C362F4" w:rsidP="002E7FFA">
            <w:pPr>
              <w:pStyle w:val="ListParagraph"/>
              <w:numPr>
                <w:ilvl w:val="0"/>
                <w:numId w:val="27"/>
              </w:numPr>
              <w:autoSpaceDE w:val="0"/>
              <w:autoSpaceDN w:val="0"/>
              <w:adjustRightInd w:val="0"/>
              <w:rPr>
                <w:rFonts w:ascii="Segoe UI" w:hAnsi="Segoe UI" w:cs="Segoe UI"/>
                <w:color w:val="000000"/>
              </w:rPr>
            </w:pPr>
            <w:r w:rsidRPr="009B613F">
              <w:rPr>
                <w:rFonts w:ascii="Segoe UI" w:hAnsi="Segoe UI" w:cs="Segoe UI"/>
                <w:color w:val="000000"/>
              </w:rPr>
              <w:t xml:space="preserve">Understanding and knowledge of SIAMS framework. </w:t>
            </w:r>
          </w:p>
          <w:p w:rsidR="00962546" w:rsidRPr="009B613F" w:rsidRDefault="00962546" w:rsidP="002E7FFA">
            <w:pPr>
              <w:pStyle w:val="ListParagraph"/>
              <w:numPr>
                <w:ilvl w:val="0"/>
                <w:numId w:val="27"/>
              </w:numPr>
              <w:autoSpaceDE w:val="0"/>
              <w:autoSpaceDN w:val="0"/>
              <w:adjustRightInd w:val="0"/>
              <w:rPr>
                <w:rFonts w:ascii="Segoe UI" w:hAnsi="Segoe UI" w:cs="Segoe UI"/>
                <w:color w:val="000000"/>
              </w:rPr>
            </w:pPr>
            <w:r>
              <w:rPr>
                <w:rFonts w:ascii="Segoe UI" w:hAnsi="Segoe UI" w:cs="Segoe UI"/>
                <w:color w:val="000000"/>
              </w:rPr>
              <w:t>Knowledge of current pedagogy</w:t>
            </w:r>
            <w:r w:rsidR="00817FE5">
              <w:rPr>
                <w:rFonts w:ascii="Segoe UI" w:hAnsi="Segoe UI" w:cs="Segoe UI"/>
                <w:color w:val="000000"/>
              </w:rPr>
              <w:t>, curriculum and the school setting.</w:t>
            </w:r>
          </w:p>
          <w:p w:rsidR="00C362F4" w:rsidRPr="009B613F" w:rsidRDefault="00C362F4" w:rsidP="00C362F4">
            <w:pPr>
              <w:autoSpaceDE w:val="0"/>
              <w:autoSpaceDN w:val="0"/>
              <w:adjustRightInd w:val="0"/>
              <w:rPr>
                <w:rFonts w:ascii="Segoe UI" w:hAnsi="Segoe UI" w:cs="Segoe UI"/>
                <w:color w:val="000000"/>
              </w:rPr>
            </w:pPr>
          </w:p>
        </w:tc>
      </w:tr>
      <w:tr w:rsidR="002E7FFA" w:rsidRPr="009B613F" w:rsidTr="009B613F">
        <w:trPr>
          <w:trHeight w:val="3122"/>
        </w:trPr>
        <w:tc>
          <w:tcPr>
            <w:tcW w:w="2689" w:type="dxa"/>
            <w:shd w:val="clear" w:color="auto" w:fill="DBE5F1" w:themeFill="accent1" w:themeFillTint="33"/>
            <w:vAlign w:val="center"/>
          </w:tcPr>
          <w:p w:rsidR="002E7FFA" w:rsidRPr="009B613F" w:rsidRDefault="002E7FFA" w:rsidP="009B613F">
            <w:pPr>
              <w:autoSpaceDE w:val="0"/>
              <w:autoSpaceDN w:val="0"/>
              <w:adjustRightInd w:val="0"/>
              <w:rPr>
                <w:rFonts w:ascii="Segoe UI" w:hAnsi="Segoe UI" w:cs="Segoe UI"/>
                <w:b/>
                <w:bCs/>
                <w:color w:val="000000"/>
              </w:rPr>
            </w:pPr>
            <w:r w:rsidRPr="009B613F">
              <w:rPr>
                <w:rFonts w:ascii="Segoe UI" w:hAnsi="Segoe UI" w:cs="Segoe UI"/>
                <w:b/>
                <w:bCs/>
                <w:color w:val="000000"/>
                <w:sz w:val="28"/>
              </w:rPr>
              <w:t>Personal Qualities</w:t>
            </w:r>
          </w:p>
        </w:tc>
        <w:tc>
          <w:tcPr>
            <w:tcW w:w="4135" w:type="dxa"/>
            <w:shd w:val="clear" w:color="auto" w:fill="DBE5F1" w:themeFill="accent1" w:themeFillTint="33"/>
          </w:tcPr>
          <w:p w:rsidR="002E7FFA" w:rsidRPr="00B502D3" w:rsidRDefault="00817FE5" w:rsidP="002E7FFA">
            <w:pPr>
              <w:pStyle w:val="Default"/>
              <w:numPr>
                <w:ilvl w:val="0"/>
                <w:numId w:val="28"/>
              </w:numPr>
              <w:rPr>
                <w:rFonts w:ascii="Segoe UI" w:hAnsi="Segoe UI" w:cs="Segoe UI"/>
                <w:sz w:val="22"/>
                <w:szCs w:val="22"/>
              </w:rPr>
            </w:pPr>
            <w:r w:rsidRPr="00B502D3">
              <w:rPr>
                <w:rFonts w:ascii="Segoe UI" w:hAnsi="Segoe UI" w:cs="Segoe UI"/>
                <w:sz w:val="22"/>
                <w:szCs w:val="22"/>
              </w:rPr>
              <w:t>A</w:t>
            </w:r>
            <w:r w:rsidR="00B502D3">
              <w:rPr>
                <w:rFonts w:ascii="Segoe UI" w:hAnsi="Segoe UI" w:cs="Segoe UI"/>
                <w:sz w:val="22"/>
                <w:szCs w:val="22"/>
              </w:rPr>
              <w:t xml:space="preserve"> clear understanding</w:t>
            </w:r>
            <w:r w:rsidRPr="00B502D3">
              <w:rPr>
                <w:rFonts w:ascii="Segoe UI" w:hAnsi="Segoe UI" w:cs="Segoe UI"/>
                <w:sz w:val="22"/>
                <w:szCs w:val="22"/>
              </w:rPr>
              <w:t xml:space="preserve"> </w:t>
            </w:r>
            <w:r w:rsidR="00B502D3">
              <w:rPr>
                <w:rFonts w:ascii="Segoe UI" w:hAnsi="Segoe UI" w:cs="Segoe UI"/>
                <w:sz w:val="22"/>
                <w:szCs w:val="22"/>
              </w:rPr>
              <w:t xml:space="preserve">of how to uphold, develop and lead </w:t>
            </w:r>
            <w:r w:rsidRPr="00B502D3">
              <w:rPr>
                <w:rFonts w:ascii="Segoe UI" w:hAnsi="Segoe UI" w:cs="Segoe UI"/>
                <w:sz w:val="22"/>
                <w:szCs w:val="22"/>
              </w:rPr>
              <w:t>a deeply</w:t>
            </w:r>
            <w:r w:rsidR="002E7FFA" w:rsidRPr="00B502D3">
              <w:rPr>
                <w:rFonts w:ascii="Segoe UI" w:hAnsi="Segoe UI" w:cs="Segoe UI"/>
                <w:sz w:val="22"/>
                <w:szCs w:val="22"/>
              </w:rPr>
              <w:t xml:space="preserve"> Christian </w:t>
            </w:r>
            <w:r w:rsidRPr="00B502D3">
              <w:rPr>
                <w:rFonts w:ascii="Segoe UI" w:hAnsi="Segoe UI" w:cs="Segoe UI"/>
                <w:sz w:val="22"/>
                <w:szCs w:val="22"/>
              </w:rPr>
              <w:t>vision for the Trust.</w:t>
            </w:r>
            <w:r w:rsidR="002E7FFA" w:rsidRPr="00B502D3">
              <w:rPr>
                <w:rFonts w:ascii="Segoe UI" w:hAnsi="Segoe UI" w:cs="Segoe UI"/>
                <w:sz w:val="22"/>
                <w:szCs w:val="22"/>
              </w:rPr>
              <w:t xml:space="preserve"> </w:t>
            </w:r>
          </w:p>
          <w:p w:rsidR="002E7FFA" w:rsidRPr="009B613F" w:rsidRDefault="002E7FFA" w:rsidP="002E7FFA">
            <w:pPr>
              <w:pStyle w:val="Default"/>
              <w:numPr>
                <w:ilvl w:val="0"/>
                <w:numId w:val="28"/>
              </w:numPr>
              <w:rPr>
                <w:rFonts w:ascii="Segoe UI" w:hAnsi="Segoe UI" w:cs="Segoe UI"/>
                <w:sz w:val="22"/>
                <w:szCs w:val="22"/>
              </w:rPr>
            </w:pPr>
            <w:r w:rsidRPr="009B613F">
              <w:rPr>
                <w:rFonts w:ascii="Segoe UI" w:hAnsi="Segoe UI" w:cs="Segoe UI"/>
                <w:sz w:val="22"/>
                <w:szCs w:val="22"/>
              </w:rPr>
              <w:t>Ability to communicate a vision of outstanding practice through inspiration and empowerment</w:t>
            </w:r>
            <w:r w:rsidR="00817FE5">
              <w:rPr>
                <w:rFonts w:ascii="Segoe UI" w:hAnsi="Segoe UI" w:cs="Segoe UI"/>
                <w:sz w:val="22"/>
                <w:szCs w:val="22"/>
              </w:rPr>
              <w:t>.</w:t>
            </w:r>
            <w:r w:rsidRPr="009B613F">
              <w:rPr>
                <w:rFonts w:ascii="Segoe UI" w:hAnsi="Segoe UI" w:cs="Segoe UI"/>
                <w:sz w:val="22"/>
                <w:szCs w:val="22"/>
              </w:rPr>
              <w:t xml:space="preserve"> </w:t>
            </w:r>
          </w:p>
          <w:p w:rsidR="00817FE5" w:rsidRPr="009B613F" w:rsidRDefault="00817FE5" w:rsidP="00817FE5">
            <w:pPr>
              <w:pStyle w:val="Default"/>
              <w:numPr>
                <w:ilvl w:val="0"/>
                <w:numId w:val="28"/>
              </w:numPr>
              <w:rPr>
                <w:rFonts w:ascii="Segoe UI" w:hAnsi="Segoe UI" w:cs="Segoe UI"/>
                <w:sz w:val="22"/>
                <w:szCs w:val="22"/>
              </w:rPr>
            </w:pPr>
            <w:r>
              <w:rPr>
                <w:rFonts w:ascii="Segoe UI" w:hAnsi="Segoe UI" w:cs="Segoe UI"/>
                <w:sz w:val="22"/>
                <w:szCs w:val="22"/>
              </w:rPr>
              <w:t>A strategic thinker who can develop systems and processes to grow and mature the Trust.</w:t>
            </w:r>
          </w:p>
          <w:p w:rsidR="002E7FFA" w:rsidRPr="009B613F" w:rsidRDefault="002E7FFA" w:rsidP="002E7FFA">
            <w:pPr>
              <w:pStyle w:val="Default"/>
              <w:numPr>
                <w:ilvl w:val="0"/>
                <w:numId w:val="28"/>
              </w:numPr>
              <w:rPr>
                <w:rFonts w:ascii="Segoe UI" w:hAnsi="Segoe UI" w:cs="Segoe UI"/>
                <w:sz w:val="22"/>
                <w:szCs w:val="22"/>
              </w:rPr>
            </w:pPr>
            <w:r w:rsidRPr="009B613F">
              <w:rPr>
                <w:rFonts w:ascii="Segoe UI" w:hAnsi="Segoe UI" w:cs="Segoe UI"/>
                <w:sz w:val="22"/>
                <w:szCs w:val="22"/>
              </w:rPr>
              <w:t>Ability and commitment to working flexibly and collaboratively</w:t>
            </w:r>
            <w:r w:rsidR="00817FE5">
              <w:rPr>
                <w:rFonts w:ascii="Segoe UI" w:hAnsi="Segoe UI" w:cs="Segoe UI"/>
                <w:sz w:val="22"/>
                <w:szCs w:val="22"/>
              </w:rPr>
              <w:t>.</w:t>
            </w:r>
            <w:r w:rsidRPr="009B613F">
              <w:rPr>
                <w:rFonts w:ascii="Segoe UI" w:hAnsi="Segoe UI" w:cs="Segoe UI"/>
                <w:sz w:val="22"/>
                <w:szCs w:val="22"/>
              </w:rPr>
              <w:t xml:space="preserve"> </w:t>
            </w:r>
          </w:p>
          <w:p w:rsidR="002E7FFA" w:rsidRPr="009B613F" w:rsidRDefault="002E7FFA" w:rsidP="002E7FFA">
            <w:pPr>
              <w:pStyle w:val="Default"/>
              <w:numPr>
                <w:ilvl w:val="0"/>
                <w:numId w:val="28"/>
              </w:numPr>
              <w:rPr>
                <w:rFonts w:ascii="Segoe UI" w:hAnsi="Segoe UI" w:cs="Segoe UI"/>
                <w:sz w:val="22"/>
                <w:szCs w:val="22"/>
              </w:rPr>
            </w:pPr>
            <w:r w:rsidRPr="009B613F">
              <w:rPr>
                <w:rFonts w:ascii="Segoe UI" w:hAnsi="Segoe UI" w:cs="Segoe UI"/>
                <w:sz w:val="22"/>
                <w:szCs w:val="22"/>
              </w:rPr>
              <w:t>Commitment to the Nolan seven principles of public life</w:t>
            </w:r>
            <w:r w:rsidR="00817FE5">
              <w:rPr>
                <w:rFonts w:ascii="Segoe UI" w:hAnsi="Segoe UI" w:cs="Segoe UI"/>
                <w:sz w:val="22"/>
                <w:szCs w:val="22"/>
              </w:rPr>
              <w:t>.</w:t>
            </w:r>
            <w:r w:rsidRPr="009B613F">
              <w:rPr>
                <w:rFonts w:ascii="Segoe UI" w:hAnsi="Segoe UI" w:cs="Segoe UI"/>
                <w:sz w:val="22"/>
                <w:szCs w:val="22"/>
              </w:rPr>
              <w:t xml:space="preserve"> </w:t>
            </w:r>
          </w:p>
          <w:p w:rsidR="002E7FFA" w:rsidRDefault="002E7FFA" w:rsidP="002E7FFA">
            <w:pPr>
              <w:pStyle w:val="Default"/>
              <w:numPr>
                <w:ilvl w:val="0"/>
                <w:numId w:val="28"/>
              </w:numPr>
              <w:rPr>
                <w:rFonts w:ascii="Segoe UI" w:hAnsi="Segoe UI" w:cs="Segoe UI"/>
                <w:sz w:val="22"/>
                <w:szCs w:val="22"/>
              </w:rPr>
            </w:pPr>
            <w:r w:rsidRPr="009B613F">
              <w:rPr>
                <w:rFonts w:ascii="Segoe UI" w:hAnsi="Segoe UI" w:cs="Segoe UI"/>
                <w:sz w:val="22"/>
                <w:szCs w:val="22"/>
              </w:rPr>
              <w:t xml:space="preserve">Strong leadership skills including adaptable communication skills </w:t>
            </w:r>
          </w:p>
          <w:p w:rsidR="002E7FFA" w:rsidRPr="009B613F" w:rsidRDefault="002E7FFA" w:rsidP="002E7FFA">
            <w:pPr>
              <w:pStyle w:val="Default"/>
              <w:numPr>
                <w:ilvl w:val="0"/>
                <w:numId w:val="28"/>
              </w:numPr>
              <w:rPr>
                <w:rFonts w:ascii="Segoe UI" w:hAnsi="Segoe UI" w:cs="Segoe UI"/>
                <w:sz w:val="22"/>
                <w:szCs w:val="22"/>
              </w:rPr>
            </w:pPr>
            <w:r w:rsidRPr="009B613F">
              <w:rPr>
                <w:rFonts w:ascii="Segoe UI" w:hAnsi="Segoe UI" w:cs="Segoe UI"/>
                <w:sz w:val="22"/>
                <w:szCs w:val="22"/>
              </w:rPr>
              <w:t xml:space="preserve">The ability to build a positive organisational culture, encourage reflection, delegate responsibility, build teams, strive for continuous improvements and inspire staff. </w:t>
            </w:r>
          </w:p>
          <w:p w:rsidR="002E7FFA" w:rsidRPr="00DF4E2C" w:rsidRDefault="002E7FFA" w:rsidP="002E7FFA">
            <w:pPr>
              <w:pStyle w:val="ListParagraph"/>
              <w:numPr>
                <w:ilvl w:val="0"/>
                <w:numId w:val="27"/>
              </w:numPr>
              <w:autoSpaceDE w:val="0"/>
              <w:autoSpaceDN w:val="0"/>
              <w:adjustRightInd w:val="0"/>
              <w:rPr>
                <w:rFonts w:ascii="Segoe UI" w:hAnsi="Segoe UI" w:cs="Segoe UI"/>
                <w:sz w:val="24"/>
                <w:szCs w:val="24"/>
              </w:rPr>
            </w:pPr>
            <w:r w:rsidRPr="009B613F">
              <w:rPr>
                <w:rFonts w:ascii="Segoe UI" w:hAnsi="Segoe UI" w:cs="Segoe UI"/>
              </w:rPr>
              <w:t xml:space="preserve">Excellent relationship management, able to build effective working relationships at all levels, reinforcing partnerships. </w:t>
            </w:r>
          </w:p>
          <w:p w:rsidR="0061772A" w:rsidRPr="009B613F" w:rsidRDefault="0061772A" w:rsidP="0061772A">
            <w:pPr>
              <w:pStyle w:val="ListParagraph"/>
              <w:numPr>
                <w:ilvl w:val="0"/>
                <w:numId w:val="27"/>
              </w:numPr>
              <w:autoSpaceDE w:val="0"/>
              <w:autoSpaceDN w:val="0"/>
              <w:adjustRightInd w:val="0"/>
              <w:rPr>
                <w:rFonts w:ascii="Segoe UI" w:hAnsi="Segoe UI" w:cs="Segoe UI"/>
                <w:sz w:val="24"/>
                <w:szCs w:val="24"/>
              </w:rPr>
            </w:pPr>
            <w:r>
              <w:rPr>
                <w:rFonts w:ascii="Segoe UI" w:hAnsi="Segoe UI" w:cs="Segoe UI"/>
              </w:rPr>
              <w:t>The ‘grit’ and determination to ensure that the Trust enables all to flourish</w:t>
            </w:r>
            <w:r w:rsidR="00817FE5">
              <w:rPr>
                <w:rFonts w:ascii="Segoe UI" w:hAnsi="Segoe UI" w:cs="Segoe UI"/>
              </w:rPr>
              <w:t>.</w:t>
            </w:r>
          </w:p>
        </w:tc>
        <w:tc>
          <w:tcPr>
            <w:tcW w:w="3412" w:type="dxa"/>
            <w:shd w:val="clear" w:color="auto" w:fill="DBE5F1" w:themeFill="accent1" w:themeFillTint="33"/>
          </w:tcPr>
          <w:p w:rsidR="002E7FFA" w:rsidRPr="00817FE5" w:rsidRDefault="00817FE5" w:rsidP="00817FE5">
            <w:pPr>
              <w:pStyle w:val="ListParagraph"/>
              <w:numPr>
                <w:ilvl w:val="0"/>
                <w:numId w:val="27"/>
              </w:numPr>
              <w:autoSpaceDE w:val="0"/>
              <w:autoSpaceDN w:val="0"/>
              <w:adjustRightInd w:val="0"/>
              <w:rPr>
                <w:rFonts w:ascii="Segoe UI" w:hAnsi="Segoe UI" w:cs="Segoe UI"/>
                <w:sz w:val="24"/>
                <w:szCs w:val="24"/>
              </w:rPr>
            </w:pPr>
            <w:r w:rsidRPr="00B502D3">
              <w:rPr>
                <w:rFonts w:ascii="Segoe UI" w:hAnsi="Segoe UI" w:cs="Segoe UI"/>
                <w:sz w:val="24"/>
                <w:szCs w:val="24"/>
              </w:rPr>
              <w:t>A practising Christian</w:t>
            </w:r>
            <w:r>
              <w:rPr>
                <w:rFonts w:ascii="Segoe UI" w:hAnsi="Segoe UI" w:cs="Segoe UI"/>
                <w:sz w:val="24"/>
                <w:szCs w:val="24"/>
              </w:rPr>
              <w:t xml:space="preserve"> </w:t>
            </w:r>
          </w:p>
        </w:tc>
      </w:tr>
    </w:tbl>
    <w:p w:rsidR="00D15B62" w:rsidRPr="00A7268D" w:rsidRDefault="00D15B62" w:rsidP="00695D89">
      <w:pPr>
        <w:autoSpaceDE w:val="0"/>
        <w:autoSpaceDN w:val="0"/>
        <w:adjustRightInd w:val="0"/>
        <w:spacing w:after="0" w:line="240" w:lineRule="auto"/>
        <w:rPr>
          <w:rFonts w:ascii="Segoe UI" w:hAnsi="Segoe UI" w:cs="Segoe UI"/>
          <w:b/>
          <w:bCs/>
          <w:color w:val="7030A0"/>
        </w:rPr>
      </w:pPr>
    </w:p>
    <w:p w:rsidR="002C2536" w:rsidRDefault="002C2536">
      <w:pPr>
        <w:rPr>
          <w:rFonts w:ascii="Segoe UI" w:hAnsi="Segoe UI" w:cs="Segoe UI"/>
          <w:b/>
          <w:bCs/>
          <w:color w:val="7030A0"/>
          <w:sz w:val="28"/>
        </w:rPr>
      </w:pPr>
      <w:r>
        <w:rPr>
          <w:rFonts w:ascii="Segoe UI" w:hAnsi="Segoe UI" w:cs="Segoe UI"/>
          <w:b/>
          <w:bCs/>
          <w:color w:val="7030A0"/>
          <w:sz w:val="28"/>
        </w:rPr>
        <w:br w:type="page"/>
      </w:r>
    </w:p>
    <w:p w:rsidR="00D15B62" w:rsidRPr="00314E6B" w:rsidRDefault="00695D89" w:rsidP="00314E6B">
      <w:pPr>
        <w:autoSpaceDE w:val="0"/>
        <w:autoSpaceDN w:val="0"/>
        <w:adjustRightInd w:val="0"/>
        <w:spacing w:line="240" w:lineRule="auto"/>
        <w:rPr>
          <w:rFonts w:ascii="Segoe UI" w:hAnsi="Segoe UI" w:cs="Segoe UI"/>
          <w:b/>
          <w:bCs/>
          <w:color w:val="7030A0"/>
          <w:sz w:val="28"/>
        </w:rPr>
      </w:pPr>
      <w:r w:rsidRPr="00314E6B">
        <w:rPr>
          <w:rFonts w:ascii="Segoe UI" w:hAnsi="Segoe UI" w:cs="Segoe UI"/>
          <w:b/>
          <w:bCs/>
          <w:color w:val="7030A0"/>
          <w:sz w:val="28"/>
        </w:rPr>
        <w:lastRenderedPageBreak/>
        <w:t xml:space="preserve">General </w:t>
      </w:r>
    </w:p>
    <w:p w:rsidR="00695D89" w:rsidRPr="00A7268D" w:rsidRDefault="00695D89" w:rsidP="00695D89">
      <w:pPr>
        <w:autoSpaceDE w:val="0"/>
        <w:autoSpaceDN w:val="0"/>
        <w:adjustRightInd w:val="0"/>
        <w:spacing w:after="0" w:line="240" w:lineRule="auto"/>
        <w:rPr>
          <w:rFonts w:ascii="Segoe UI" w:hAnsi="Segoe UI" w:cs="Segoe UI"/>
        </w:rPr>
      </w:pPr>
      <w:r w:rsidRPr="00A7268D">
        <w:rPr>
          <w:rFonts w:ascii="Segoe UI" w:hAnsi="Segoe UI" w:cs="Segoe UI"/>
        </w:rPr>
        <w:t>The post</w:t>
      </w:r>
      <w:r w:rsidR="002F176E">
        <w:rPr>
          <w:rFonts w:ascii="Segoe UI" w:hAnsi="Segoe UI" w:cs="Segoe UI"/>
        </w:rPr>
        <w:t xml:space="preserve"> </w:t>
      </w:r>
      <w:r w:rsidRPr="00A7268D">
        <w:rPr>
          <w:rFonts w:ascii="Segoe UI" w:hAnsi="Segoe UI" w:cs="Segoe UI"/>
        </w:rPr>
        <w:t xml:space="preserve">holder will comply with the general terms and conditions of service and undertake such other duties appropriate to the salary and content of the work as may reasonably be required. Therefore, the list of duties in this job profile should not be regarded as exclusive or exhaustive. </w:t>
      </w:r>
    </w:p>
    <w:p w:rsidR="00D15B62" w:rsidRPr="00A7268D" w:rsidRDefault="00D15B62" w:rsidP="00695D89">
      <w:pPr>
        <w:autoSpaceDE w:val="0"/>
        <w:autoSpaceDN w:val="0"/>
        <w:adjustRightInd w:val="0"/>
        <w:spacing w:after="0" w:line="240" w:lineRule="auto"/>
        <w:rPr>
          <w:rFonts w:ascii="Segoe UI" w:hAnsi="Segoe UI" w:cs="Segoe UI"/>
          <w:b/>
          <w:bCs/>
          <w:color w:val="7030A0"/>
        </w:rPr>
      </w:pPr>
    </w:p>
    <w:p w:rsidR="00314E6B" w:rsidRPr="0083418E" w:rsidRDefault="00695D89" w:rsidP="0083418E">
      <w:pPr>
        <w:autoSpaceDE w:val="0"/>
        <w:autoSpaceDN w:val="0"/>
        <w:adjustRightInd w:val="0"/>
        <w:spacing w:line="240" w:lineRule="auto"/>
        <w:rPr>
          <w:rFonts w:ascii="Segoe UI" w:hAnsi="Segoe UI" w:cs="Segoe UI"/>
          <w:color w:val="7030A0"/>
          <w:sz w:val="28"/>
        </w:rPr>
      </w:pPr>
      <w:r w:rsidRPr="00314E6B">
        <w:rPr>
          <w:rFonts w:ascii="Segoe UI" w:hAnsi="Segoe UI" w:cs="Segoe UI"/>
          <w:b/>
          <w:bCs/>
          <w:color w:val="7030A0"/>
          <w:sz w:val="28"/>
        </w:rPr>
        <w:t xml:space="preserve">Equality and Inclusion </w:t>
      </w:r>
    </w:p>
    <w:p w:rsidR="00695D89" w:rsidRPr="00A7268D" w:rsidRDefault="00695D89" w:rsidP="00695D89">
      <w:pPr>
        <w:autoSpaceDE w:val="0"/>
        <w:autoSpaceDN w:val="0"/>
        <w:adjustRightInd w:val="0"/>
        <w:spacing w:after="0" w:line="240" w:lineRule="auto"/>
        <w:rPr>
          <w:rFonts w:ascii="Segoe UI" w:hAnsi="Segoe UI" w:cs="Segoe UI"/>
        </w:rPr>
      </w:pPr>
      <w:r w:rsidRPr="00A7268D">
        <w:rPr>
          <w:rFonts w:ascii="Segoe UI" w:hAnsi="Segoe UI" w:cs="Segoe UI"/>
        </w:rPr>
        <w:t xml:space="preserve">The post holder will take responsibility for behaving in ways that are consistent with fair and equitable treatment for all and take responsibility for their own learning and engagement with equality issues and actions and to consider the impact of their actions to ensure that they do not have a detrimental effect on achieving equality of opportunity. Any breaches may lead to termination of employment. </w:t>
      </w:r>
    </w:p>
    <w:p w:rsidR="00695D89" w:rsidRPr="00A7268D" w:rsidRDefault="00695D89" w:rsidP="00695D89">
      <w:pPr>
        <w:autoSpaceDE w:val="0"/>
        <w:autoSpaceDN w:val="0"/>
        <w:adjustRightInd w:val="0"/>
        <w:spacing w:after="0" w:line="240" w:lineRule="auto"/>
        <w:rPr>
          <w:rFonts w:ascii="Segoe UI" w:hAnsi="Segoe UI" w:cs="Segoe UI"/>
          <w:sz w:val="24"/>
          <w:szCs w:val="24"/>
        </w:rPr>
      </w:pPr>
    </w:p>
    <w:p w:rsidR="0019375C" w:rsidRPr="00314E6B" w:rsidRDefault="0019375C" w:rsidP="00314E6B">
      <w:pPr>
        <w:pStyle w:val="Default"/>
        <w:spacing w:after="240"/>
        <w:rPr>
          <w:rFonts w:ascii="Segoe UI" w:hAnsi="Segoe UI" w:cs="Segoe UI"/>
          <w:color w:val="7030A0"/>
          <w:sz w:val="28"/>
          <w:szCs w:val="22"/>
        </w:rPr>
      </w:pPr>
      <w:r w:rsidRPr="00314E6B">
        <w:rPr>
          <w:rFonts w:ascii="Segoe UI" w:hAnsi="Segoe UI" w:cs="Segoe UI"/>
          <w:b/>
          <w:bCs/>
          <w:color w:val="7030A0"/>
          <w:sz w:val="28"/>
          <w:szCs w:val="22"/>
        </w:rPr>
        <w:t xml:space="preserve">Right to Work </w:t>
      </w:r>
    </w:p>
    <w:p w:rsidR="0019375C" w:rsidRDefault="0019375C" w:rsidP="00DF4E2C">
      <w:pPr>
        <w:pStyle w:val="Default"/>
        <w:rPr>
          <w:rFonts w:ascii="Segoe UI" w:hAnsi="Segoe UI" w:cs="Segoe UI"/>
          <w:sz w:val="22"/>
          <w:szCs w:val="22"/>
        </w:rPr>
      </w:pPr>
      <w:r w:rsidRPr="00A7268D">
        <w:rPr>
          <w:rFonts w:ascii="Segoe UI" w:hAnsi="Segoe UI" w:cs="Segoe UI"/>
          <w:sz w:val="22"/>
          <w:szCs w:val="22"/>
        </w:rPr>
        <w:t xml:space="preserve">British </w:t>
      </w:r>
      <w:r w:rsidR="002F176E">
        <w:rPr>
          <w:rFonts w:ascii="Segoe UI" w:hAnsi="Segoe UI" w:cs="Segoe UI"/>
          <w:sz w:val="22"/>
          <w:szCs w:val="22"/>
        </w:rPr>
        <w:t>l</w:t>
      </w:r>
      <w:r w:rsidRPr="00A7268D">
        <w:rPr>
          <w:rFonts w:ascii="Segoe UI" w:hAnsi="Segoe UI" w:cs="Segoe UI"/>
          <w:sz w:val="22"/>
          <w:szCs w:val="22"/>
        </w:rPr>
        <w:t xml:space="preserve">aw states that a person cannot be employed to this post if they do not have permission to live and work in the UK. Please advise if you require any guidance or further information on this. </w:t>
      </w:r>
    </w:p>
    <w:p w:rsidR="00DB315F" w:rsidRPr="00314E6B" w:rsidRDefault="00DB315F" w:rsidP="00DF4E2C">
      <w:pPr>
        <w:pStyle w:val="Default"/>
        <w:rPr>
          <w:rFonts w:ascii="Segoe UI" w:hAnsi="Segoe UI" w:cs="Segoe UI"/>
          <w:b/>
          <w:bCs/>
          <w:sz w:val="28"/>
          <w:szCs w:val="22"/>
        </w:rPr>
      </w:pPr>
    </w:p>
    <w:p w:rsidR="0019375C" w:rsidRPr="00314E6B" w:rsidRDefault="0019375C" w:rsidP="00314E6B">
      <w:pPr>
        <w:pStyle w:val="Default"/>
        <w:spacing w:after="240"/>
        <w:rPr>
          <w:rFonts w:ascii="Segoe UI" w:hAnsi="Segoe UI" w:cs="Segoe UI"/>
          <w:color w:val="5F497A" w:themeColor="accent4" w:themeShade="BF"/>
          <w:sz w:val="28"/>
          <w:szCs w:val="22"/>
        </w:rPr>
      </w:pPr>
      <w:r w:rsidRPr="00314E6B">
        <w:rPr>
          <w:rFonts w:ascii="Segoe UI" w:hAnsi="Segoe UI" w:cs="Segoe UI"/>
          <w:b/>
          <w:bCs/>
          <w:color w:val="7030A0"/>
          <w:sz w:val="28"/>
          <w:szCs w:val="22"/>
        </w:rPr>
        <w:t xml:space="preserve">Disclosure Service Certification from the Disclosure and Barring Service </w:t>
      </w:r>
    </w:p>
    <w:p w:rsidR="002F176E" w:rsidRPr="00B7587B" w:rsidRDefault="0083418E" w:rsidP="0019375C">
      <w:pPr>
        <w:pStyle w:val="Default"/>
        <w:rPr>
          <w:rFonts w:ascii="Segoe UI" w:hAnsi="Segoe UI" w:cs="Segoe UI"/>
          <w:sz w:val="22"/>
          <w:szCs w:val="22"/>
        </w:rPr>
      </w:pPr>
      <w:r w:rsidRPr="00B7587B">
        <w:rPr>
          <w:rFonts w:ascii="Segoe UI" w:hAnsi="Segoe UI" w:cs="Segoe UI"/>
          <w:sz w:val="22"/>
          <w:szCs w:val="22"/>
        </w:rPr>
        <w:t xml:space="preserve">Chester Diocesan Academies Trust is committed to safeguarding and promoting the welfare of children, young people and vulnerable adults and expects all staff and volunteers to share this commitment.  </w:t>
      </w:r>
      <w:r w:rsidR="0019375C" w:rsidRPr="00B7587B">
        <w:rPr>
          <w:rFonts w:ascii="Segoe UI" w:hAnsi="Segoe UI" w:cs="Segoe UI"/>
          <w:sz w:val="22"/>
          <w:szCs w:val="22"/>
        </w:rPr>
        <w:t xml:space="preserve">New members of staff will be required to apply for Disclosure </w:t>
      </w:r>
      <w:r w:rsidRPr="00B7587B">
        <w:rPr>
          <w:rFonts w:ascii="Segoe UI" w:hAnsi="Segoe UI" w:cs="Segoe UI"/>
          <w:sz w:val="22"/>
          <w:szCs w:val="22"/>
        </w:rPr>
        <w:t xml:space="preserve">and Barring </w:t>
      </w:r>
      <w:r w:rsidR="0019375C" w:rsidRPr="00B7587B">
        <w:rPr>
          <w:rFonts w:ascii="Segoe UI" w:hAnsi="Segoe UI" w:cs="Segoe UI"/>
          <w:sz w:val="22"/>
          <w:szCs w:val="22"/>
        </w:rPr>
        <w:t xml:space="preserve">Service certification as part of the recruitment process. Further information about the Disclosure and Barring Service is available from the DBS website at: </w:t>
      </w:r>
      <w:hyperlink r:id="rId8" w:history="1">
        <w:r w:rsidR="002F176E" w:rsidRPr="00B7587B">
          <w:rPr>
            <w:rStyle w:val="Hyperlink"/>
            <w:rFonts w:ascii="Segoe UI" w:hAnsi="Segoe UI" w:cs="Segoe UI"/>
            <w:sz w:val="22"/>
            <w:szCs w:val="22"/>
          </w:rPr>
          <w:t>www.homeoffice.gov.uk/</w:t>
        </w:r>
      </w:hyperlink>
      <w:r w:rsidR="002F176E" w:rsidRPr="00B7587B">
        <w:rPr>
          <w:rFonts w:ascii="Segoe UI" w:hAnsi="Segoe UI" w:cs="Segoe UI"/>
          <w:sz w:val="22"/>
          <w:szCs w:val="22"/>
        </w:rPr>
        <w:t xml:space="preserve"> </w:t>
      </w:r>
    </w:p>
    <w:p w:rsidR="0019375C" w:rsidRPr="00B7587B" w:rsidRDefault="0019375C" w:rsidP="0019375C">
      <w:pPr>
        <w:pStyle w:val="Default"/>
        <w:rPr>
          <w:rFonts w:ascii="Segoe UI" w:hAnsi="Segoe UI" w:cs="Segoe UI"/>
          <w:sz w:val="22"/>
          <w:szCs w:val="22"/>
        </w:rPr>
      </w:pPr>
      <w:r w:rsidRPr="00B7587B">
        <w:rPr>
          <w:rFonts w:ascii="Segoe UI" w:hAnsi="Segoe UI" w:cs="Segoe UI"/>
          <w:sz w:val="22"/>
          <w:szCs w:val="22"/>
        </w:rPr>
        <w:t xml:space="preserve"> </w:t>
      </w:r>
    </w:p>
    <w:p w:rsidR="0019375C" w:rsidRPr="00B7587B" w:rsidRDefault="0019375C" w:rsidP="0019375C">
      <w:pPr>
        <w:pStyle w:val="Default"/>
        <w:rPr>
          <w:rFonts w:ascii="Segoe UI" w:hAnsi="Segoe UI" w:cs="Segoe UI"/>
          <w:sz w:val="22"/>
          <w:szCs w:val="22"/>
        </w:rPr>
      </w:pPr>
      <w:r w:rsidRPr="00B7587B">
        <w:rPr>
          <w:rFonts w:ascii="Segoe UI" w:hAnsi="Segoe UI" w:cs="Segoe UI"/>
          <w:sz w:val="22"/>
          <w:szCs w:val="22"/>
        </w:rPr>
        <w:t xml:space="preserve">Under the Rehabilitation of Offenders Act 1974 (Exceptions) Order 1075, applicants for this post are among those who are not entitled to withhold information about any previous criminal conviction. </w:t>
      </w:r>
    </w:p>
    <w:p w:rsidR="0019375C" w:rsidRPr="00A7268D" w:rsidRDefault="0019375C" w:rsidP="0019375C">
      <w:pPr>
        <w:pStyle w:val="Default"/>
        <w:rPr>
          <w:rFonts w:ascii="Segoe UI" w:hAnsi="Segoe UI" w:cs="Segoe UI"/>
          <w:sz w:val="22"/>
          <w:szCs w:val="22"/>
        </w:rPr>
      </w:pPr>
    </w:p>
    <w:p w:rsidR="0019375C" w:rsidRPr="00DB315F" w:rsidRDefault="0019375C" w:rsidP="00314E6B">
      <w:pPr>
        <w:pStyle w:val="Default"/>
        <w:spacing w:after="240"/>
        <w:rPr>
          <w:rFonts w:ascii="Segoe UI" w:hAnsi="Segoe UI" w:cs="Segoe UI"/>
          <w:color w:val="7030A0"/>
          <w:sz w:val="28"/>
          <w:szCs w:val="22"/>
        </w:rPr>
      </w:pPr>
      <w:r w:rsidRPr="00DB315F">
        <w:rPr>
          <w:rFonts w:ascii="Segoe UI" w:hAnsi="Segoe UI" w:cs="Segoe UI"/>
          <w:b/>
          <w:bCs/>
          <w:color w:val="7030A0"/>
          <w:sz w:val="28"/>
          <w:szCs w:val="22"/>
        </w:rPr>
        <w:t xml:space="preserve">Application Procedure </w:t>
      </w: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Candidates shoul</w:t>
      </w:r>
      <w:r w:rsidR="00800A10">
        <w:rPr>
          <w:rFonts w:ascii="Segoe UI" w:hAnsi="Segoe UI" w:cs="Segoe UI"/>
          <w:sz w:val="22"/>
          <w:szCs w:val="22"/>
        </w:rPr>
        <w:t>d complete the application form, with a covering letter of no more than two sides of A4</w:t>
      </w:r>
      <w:r w:rsidR="00800A10" w:rsidRPr="00A7268D">
        <w:rPr>
          <w:rFonts w:ascii="Segoe UI" w:hAnsi="Segoe UI" w:cs="Segoe UI"/>
          <w:sz w:val="22"/>
          <w:szCs w:val="22"/>
        </w:rPr>
        <w:t xml:space="preserve"> </w:t>
      </w:r>
      <w:r w:rsidRPr="00A7268D">
        <w:rPr>
          <w:rFonts w:ascii="Segoe UI" w:hAnsi="Segoe UI" w:cs="Segoe UI"/>
          <w:sz w:val="22"/>
          <w:szCs w:val="22"/>
        </w:rPr>
        <w:t xml:space="preserve">and submit it electronically </w:t>
      </w:r>
      <w:r w:rsidRPr="00924081">
        <w:rPr>
          <w:rFonts w:ascii="Segoe UI" w:hAnsi="Segoe UI" w:cs="Segoe UI"/>
          <w:sz w:val="22"/>
          <w:szCs w:val="22"/>
        </w:rPr>
        <w:t xml:space="preserve">to </w:t>
      </w:r>
      <w:hyperlink r:id="rId9" w:history="1">
        <w:r w:rsidR="00BC1632" w:rsidRPr="00BC1632">
          <w:rPr>
            <w:rStyle w:val="Hyperlink"/>
            <w:rFonts w:ascii="Segoe UI" w:hAnsi="Segoe UI" w:cs="Segoe UI"/>
          </w:rPr>
          <w:t>alex.harris@cdat.co.uk</w:t>
        </w:r>
      </w:hyperlink>
      <w:r w:rsidR="00BC1632" w:rsidRPr="00BC1632">
        <w:rPr>
          <w:rFonts w:ascii="Segoe UI" w:hAnsi="Segoe UI" w:cs="Segoe UI"/>
        </w:rPr>
        <w:t xml:space="preserve"> </w:t>
      </w:r>
      <w:r w:rsidRPr="00BC1632">
        <w:rPr>
          <w:rFonts w:ascii="Segoe UI" w:hAnsi="Segoe UI" w:cs="Segoe UI"/>
          <w:sz w:val="22"/>
          <w:szCs w:val="22"/>
        </w:rPr>
        <w:t>so that</w:t>
      </w:r>
      <w:r w:rsidRPr="00A7268D">
        <w:rPr>
          <w:rFonts w:ascii="Segoe UI" w:hAnsi="Segoe UI" w:cs="Segoe UI"/>
          <w:sz w:val="22"/>
          <w:szCs w:val="22"/>
        </w:rPr>
        <w:t xml:space="preserve"> it is received no later than 5pm</w:t>
      </w:r>
      <w:r w:rsidR="002F176E">
        <w:rPr>
          <w:rFonts w:ascii="Segoe UI" w:hAnsi="Segoe UI" w:cs="Segoe UI"/>
          <w:sz w:val="22"/>
          <w:szCs w:val="22"/>
        </w:rPr>
        <w:t xml:space="preserve"> </w:t>
      </w:r>
      <w:r w:rsidR="00BC1632">
        <w:rPr>
          <w:rFonts w:ascii="Segoe UI" w:hAnsi="Segoe UI" w:cs="Segoe UI"/>
          <w:sz w:val="22"/>
          <w:szCs w:val="22"/>
        </w:rPr>
        <w:t xml:space="preserve">on </w:t>
      </w:r>
      <w:r w:rsidR="00800A10">
        <w:rPr>
          <w:rFonts w:ascii="Segoe UI" w:hAnsi="Segoe UI" w:cs="Segoe UI"/>
          <w:sz w:val="22"/>
          <w:szCs w:val="22"/>
        </w:rPr>
        <w:t>7</w:t>
      </w:r>
      <w:r w:rsidR="00800A10" w:rsidRPr="00800A10">
        <w:rPr>
          <w:rFonts w:ascii="Segoe UI" w:hAnsi="Segoe UI" w:cs="Segoe UI"/>
          <w:sz w:val="22"/>
          <w:szCs w:val="22"/>
          <w:vertAlign w:val="superscript"/>
        </w:rPr>
        <w:t>th</w:t>
      </w:r>
      <w:r w:rsidR="00800A10">
        <w:rPr>
          <w:rFonts w:ascii="Segoe UI" w:hAnsi="Segoe UI" w:cs="Segoe UI"/>
          <w:sz w:val="22"/>
          <w:szCs w:val="22"/>
        </w:rPr>
        <w:t xml:space="preserve"> January 2019.</w:t>
      </w:r>
    </w:p>
    <w:p w:rsidR="0019375C" w:rsidRPr="00A7268D" w:rsidRDefault="0019375C" w:rsidP="0019375C">
      <w:pPr>
        <w:pStyle w:val="Default"/>
        <w:rPr>
          <w:rFonts w:ascii="Segoe UI" w:hAnsi="Segoe UI" w:cs="Segoe UI"/>
          <w:b/>
          <w:bCs/>
          <w:sz w:val="22"/>
          <w:szCs w:val="22"/>
        </w:rPr>
      </w:pPr>
    </w:p>
    <w:p w:rsidR="0019375C" w:rsidRPr="00DB315F" w:rsidRDefault="0019375C" w:rsidP="00314E6B">
      <w:pPr>
        <w:pStyle w:val="Default"/>
        <w:spacing w:after="240"/>
        <w:rPr>
          <w:rFonts w:ascii="Segoe UI" w:hAnsi="Segoe UI" w:cs="Segoe UI"/>
          <w:color w:val="7030A0"/>
          <w:sz w:val="28"/>
          <w:szCs w:val="22"/>
        </w:rPr>
      </w:pPr>
      <w:r w:rsidRPr="00DB315F">
        <w:rPr>
          <w:rFonts w:ascii="Segoe UI" w:hAnsi="Segoe UI" w:cs="Segoe UI"/>
          <w:b/>
          <w:bCs/>
          <w:color w:val="7030A0"/>
          <w:sz w:val="28"/>
          <w:szCs w:val="22"/>
        </w:rPr>
        <w:t xml:space="preserve">Application Form Completion </w:t>
      </w: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 xml:space="preserve">Please focus the reasons for your application on the essential criteria within the Person Specification. Indicate, providing evidence, how your knowledge, skills, experience and personal attributes either at work, or elsewhere, qualify you to undertake the duties and responsibilities set out in the Main and Specific Duties. </w:t>
      </w: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 xml:space="preserve">All gaps in employment </w:t>
      </w:r>
      <w:r w:rsidR="002F176E">
        <w:rPr>
          <w:rFonts w:ascii="Segoe UI" w:hAnsi="Segoe UI" w:cs="Segoe UI"/>
          <w:sz w:val="22"/>
          <w:szCs w:val="22"/>
        </w:rPr>
        <w:t xml:space="preserve">history since leaving full time education </w:t>
      </w:r>
      <w:r w:rsidRPr="00A7268D">
        <w:rPr>
          <w:rFonts w:ascii="Segoe UI" w:hAnsi="Segoe UI" w:cs="Segoe UI"/>
          <w:sz w:val="22"/>
          <w:szCs w:val="22"/>
        </w:rPr>
        <w:t xml:space="preserve">must be accounted for. </w:t>
      </w:r>
    </w:p>
    <w:p w:rsidR="00DB315F" w:rsidRPr="00A7268D" w:rsidRDefault="00DB315F" w:rsidP="0019375C">
      <w:pPr>
        <w:pStyle w:val="Default"/>
        <w:rPr>
          <w:rFonts w:ascii="Segoe UI" w:hAnsi="Segoe UI" w:cs="Segoe UI"/>
          <w:sz w:val="22"/>
          <w:szCs w:val="22"/>
        </w:rPr>
      </w:pPr>
    </w:p>
    <w:p w:rsidR="0019375C" w:rsidRPr="00DB315F" w:rsidRDefault="0019375C" w:rsidP="00314E6B">
      <w:pPr>
        <w:pStyle w:val="Default"/>
        <w:spacing w:after="240"/>
        <w:rPr>
          <w:rFonts w:ascii="Segoe UI" w:hAnsi="Segoe UI" w:cs="Segoe UI"/>
          <w:color w:val="7030A0"/>
          <w:sz w:val="28"/>
          <w:szCs w:val="22"/>
        </w:rPr>
      </w:pPr>
      <w:r w:rsidRPr="00DB315F">
        <w:rPr>
          <w:rFonts w:ascii="Segoe UI" w:hAnsi="Segoe UI" w:cs="Segoe UI"/>
          <w:b/>
          <w:bCs/>
          <w:color w:val="7030A0"/>
          <w:sz w:val="28"/>
          <w:szCs w:val="22"/>
        </w:rPr>
        <w:t xml:space="preserve">Selection Procedure </w:t>
      </w:r>
    </w:p>
    <w:p w:rsidR="0019375C" w:rsidRDefault="0019375C" w:rsidP="0019375C">
      <w:pPr>
        <w:pStyle w:val="Default"/>
        <w:rPr>
          <w:rFonts w:ascii="Segoe UI" w:hAnsi="Segoe UI" w:cs="Segoe UI"/>
          <w:sz w:val="22"/>
          <w:szCs w:val="22"/>
        </w:rPr>
      </w:pPr>
      <w:r w:rsidRPr="00A7268D">
        <w:rPr>
          <w:rFonts w:ascii="Segoe UI" w:hAnsi="Segoe UI" w:cs="Segoe UI"/>
          <w:sz w:val="22"/>
          <w:szCs w:val="22"/>
        </w:rPr>
        <w:t xml:space="preserve">The shortlist will be drawn up soon after the closing date. </w:t>
      </w:r>
      <w:r w:rsidR="00BC1632">
        <w:rPr>
          <w:rFonts w:ascii="Segoe UI" w:hAnsi="Segoe UI" w:cs="Segoe UI"/>
          <w:sz w:val="22"/>
          <w:szCs w:val="22"/>
        </w:rPr>
        <w:t>Interviews will take place on 21</w:t>
      </w:r>
      <w:r w:rsidR="00BC1632" w:rsidRPr="00BC1632">
        <w:rPr>
          <w:rFonts w:ascii="Segoe UI" w:hAnsi="Segoe UI" w:cs="Segoe UI"/>
          <w:sz w:val="22"/>
          <w:szCs w:val="22"/>
          <w:vertAlign w:val="superscript"/>
        </w:rPr>
        <w:t>st</w:t>
      </w:r>
      <w:r w:rsidR="00BC1632">
        <w:rPr>
          <w:rFonts w:ascii="Segoe UI" w:hAnsi="Segoe UI" w:cs="Segoe UI"/>
          <w:sz w:val="22"/>
          <w:szCs w:val="22"/>
        </w:rPr>
        <w:t xml:space="preserve"> and 22</w:t>
      </w:r>
      <w:r w:rsidR="00BC1632" w:rsidRPr="00BC1632">
        <w:rPr>
          <w:rFonts w:ascii="Segoe UI" w:hAnsi="Segoe UI" w:cs="Segoe UI"/>
          <w:sz w:val="22"/>
          <w:szCs w:val="22"/>
          <w:vertAlign w:val="superscript"/>
        </w:rPr>
        <w:t>nd</w:t>
      </w:r>
      <w:r w:rsidR="00BC1632">
        <w:rPr>
          <w:rFonts w:ascii="Segoe UI" w:hAnsi="Segoe UI" w:cs="Segoe UI"/>
          <w:sz w:val="22"/>
          <w:szCs w:val="22"/>
        </w:rPr>
        <w:t xml:space="preserve"> January 2019. Details</w:t>
      </w:r>
      <w:r w:rsidRPr="00A7268D">
        <w:rPr>
          <w:rFonts w:ascii="Segoe UI" w:hAnsi="Segoe UI" w:cs="Segoe UI"/>
          <w:b/>
          <w:bCs/>
          <w:sz w:val="22"/>
          <w:szCs w:val="22"/>
        </w:rPr>
        <w:t xml:space="preserve"> </w:t>
      </w:r>
      <w:r w:rsidR="00314E6B">
        <w:rPr>
          <w:rFonts w:ascii="Segoe UI" w:hAnsi="Segoe UI" w:cs="Segoe UI"/>
          <w:sz w:val="22"/>
          <w:szCs w:val="22"/>
        </w:rPr>
        <w:t>will be confirmed to short listed candidates.</w:t>
      </w:r>
    </w:p>
    <w:p w:rsidR="00B7587B" w:rsidRPr="00A7268D" w:rsidRDefault="00B7587B" w:rsidP="0019375C">
      <w:pPr>
        <w:pStyle w:val="Default"/>
        <w:rPr>
          <w:rFonts w:ascii="Segoe UI" w:hAnsi="Segoe UI" w:cs="Segoe UI"/>
          <w:b/>
          <w:bCs/>
          <w:sz w:val="22"/>
          <w:szCs w:val="22"/>
        </w:rPr>
      </w:pPr>
    </w:p>
    <w:p w:rsidR="00800A10" w:rsidRPr="00800A10" w:rsidRDefault="00800A10" w:rsidP="00800A10">
      <w:pPr>
        <w:pStyle w:val="Default"/>
        <w:rPr>
          <w:rFonts w:ascii="Segoe UI" w:hAnsi="Segoe UI" w:cs="Segoe UI"/>
          <w:b/>
          <w:color w:val="7030A0"/>
          <w:sz w:val="28"/>
          <w:szCs w:val="22"/>
        </w:rPr>
      </w:pPr>
      <w:r w:rsidRPr="00800A10">
        <w:rPr>
          <w:rFonts w:ascii="Segoe UI" w:hAnsi="Segoe UI" w:cs="Segoe UI"/>
          <w:b/>
          <w:color w:val="7030A0"/>
          <w:sz w:val="28"/>
          <w:szCs w:val="22"/>
        </w:rPr>
        <w:lastRenderedPageBreak/>
        <w:t>Contract Details</w:t>
      </w:r>
    </w:p>
    <w:p w:rsidR="00800A10" w:rsidRDefault="00800A10" w:rsidP="00800A10">
      <w:pPr>
        <w:pStyle w:val="Default"/>
        <w:rPr>
          <w:rFonts w:ascii="Segoe UI" w:hAnsi="Segoe UI" w:cs="Segoe UI"/>
          <w:sz w:val="22"/>
          <w:szCs w:val="22"/>
        </w:rPr>
      </w:pPr>
    </w:p>
    <w:p w:rsidR="00800A10" w:rsidRDefault="00800A10" w:rsidP="00800A10">
      <w:pPr>
        <w:pStyle w:val="Default"/>
        <w:numPr>
          <w:ilvl w:val="0"/>
          <w:numId w:val="31"/>
        </w:numPr>
        <w:rPr>
          <w:rFonts w:ascii="Segoe UI" w:hAnsi="Segoe UI" w:cs="Segoe UI"/>
          <w:sz w:val="22"/>
          <w:szCs w:val="22"/>
        </w:rPr>
      </w:pPr>
      <w:r>
        <w:rPr>
          <w:rFonts w:ascii="Segoe UI" w:hAnsi="Segoe UI" w:cs="Segoe UI"/>
          <w:sz w:val="22"/>
          <w:szCs w:val="22"/>
        </w:rPr>
        <w:t>Full Time Permanent</w:t>
      </w:r>
    </w:p>
    <w:p w:rsidR="00800A10" w:rsidRDefault="00800A10" w:rsidP="00800A10">
      <w:pPr>
        <w:pStyle w:val="Default"/>
        <w:numPr>
          <w:ilvl w:val="0"/>
          <w:numId w:val="31"/>
        </w:numPr>
        <w:rPr>
          <w:rFonts w:ascii="Segoe UI" w:hAnsi="Segoe UI" w:cs="Segoe UI"/>
          <w:sz w:val="22"/>
          <w:szCs w:val="22"/>
        </w:rPr>
      </w:pPr>
      <w:r>
        <w:rPr>
          <w:rFonts w:ascii="Segoe UI" w:hAnsi="Segoe UI" w:cs="Segoe UI"/>
          <w:sz w:val="22"/>
          <w:szCs w:val="22"/>
        </w:rPr>
        <w:t>36 hour week, 52 weeks of the year</w:t>
      </w:r>
    </w:p>
    <w:p w:rsidR="00800A10" w:rsidRDefault="00800A10" w:rsidP="00800A10">
      <w:pPr>
        <w:pStyle w:val="Default"/>
        <w:numPr>
          <w:ilvl w:val="0"/>
          <w:numId w:val="31"/>
        </w:numPr>
        <w:rPr>
          <w:rFonts w:ascii="Segoe UI" w:hAnsi="Segoe UI" w:cs="Segoe UI"/>
          <w:sz w:val="22"/>
          <w:szCs w:val="22"/>
        </w:rPr>
      </w:pPr>
      <w:r>
        <w:rPr>
          <w:rFonts w:ascii="Segoe UI" w:hAnsi="Segoe UI" w:cs="Segoe UI"/>
          <w:sz w:val="22"/>
          <w:szCs w:val="22"/>
        </w:rPr>
        <w:t>Subject to 6 month probationary period</w:t>
      </w:r>
    </w:p>
    <w:p w:rsidR="00800A10" w:rsidRPr="000E5DD1" w:rsidRDefault="00800A10" w:rsidP="00800A10">
      <w:pPr>
        <w:pStyle w:val="Default"/>
        <w:numPr>
          <w:ilvl w:val="0"/>
          <w:numId w:val="31"/>
        </w:numPr>
        <w:rPr>
          <w:rFonts w:ascii="Segoe UI" w:hAnsi="Segoe UI" w:cs="Segoe UI"/>
          <w:b/>
          <w:bCs/>
          <w:sz w:val="22"/>
          <w:szCs w:val="22"/>
        </w:rPr>
      </w:pPr>
      <w:r>
        <w:rPr>
          <w:rFonts w:ascii="Segoe UI" w:hAnsi="Segoe UI" w:cs="Segoe UI"/>
          <w:sz w:val="22"/>
          <w:szCs w:val="22"/>
        </w:rPr>
        <w:t xml:space="preserve">Termination of contract subject to 4 </w:t>
      </w:r>
      <w:r w:rsidR="00A41874">
        <w:rPr>
          <w:rFonts w:ascii="Segoe UI" w:hAnsi="Segoe UI" w:cs="Segoe UI"/>
          <w:sz w:val="22"/>
          <w:szCs w:val="22"/>
        </w:rPr>
        <w:t>months’ notice</w:t>
      </w:r>
      <w:r>
        <w:rPr>
          <w:rFonts w:ascii="Segoe UI" w:hAnsi="Segoe UI" w:cs="Segoe UI"/>
          <w:sz w:val="22"/>
          <w:szCs w:val="22"/>
        </w:rPr>
        <w:t xml:space="preserve"> period on either side</w:t>
      </w:r>
    </w:p>
    <w:p w:rsidR="000E5DD1" w:rsidRPr="00BC1632" w:rsidRDefault="006E6C67" w:rsidP="00800A10">
      <w:pPr>
        <w:pStyle w:val="Default"/>
        <w:numPr>
          <w:ilvl w:val="0"/>
          <w:numId w:val="31"/>
        </w:numPr>
        <w:rPr>
          <w:rFonts w:ascii="Segoe UI" w:hAnsi="Segoe UI" w:cs="Segoe UI"/>
          <w:bCs/>
          <w:sz w:val="22"/>
          <w:szCs w:val="22"/>
        </w:rPr>
      </w:pPr>
      <w:r w:rsidRPr="00BC1632">
        <w:rPr>
          <w:rFonts w:ascii="Segoe UI" w:hAnsi="Segoe UI" w:cs="Segoe UI"/>
          <w:bCs/>
          <w:sz w:val="22"/>
          <w:szCs w:val="22"/>
        </w:rPr>
        <w:t>3</w:t>
      </w:r>
      <w:r w:rsidR="003F7E3F">
        <w:rPr>
          <w:rFonts w:ascii="Segoe UI" w:hAnsi="Segoe UI" w:cs="Segoe UI"/>
          <w:bCs/>
          <w:sz w:val="22"/>
          <w:szCs w:val="22"/>
        </w:rPr>
        <w:t>0 days annual leave (including 4</w:t>
      </w:r>
      <w:r w:rsidRPr="00BC1632">
        <w:rPr>
          <w:rFonts w:ascii="Segoe UI" w:hAnsi="Segoe UI" w:cs="Segoe UI"/>
          <w:bCs/>
          <w:sz w:val="22"/>
          <w:szCs w:val="22"/>
        </w:rPr>
        <w:t xml:space="preserve"> to be taken during the Christmas/New Year period) plus bank holidays</w:t>
      </w:r>
    </w:p>
    <w:p w:rsidR="00D15B62" w:rsidRPr="00800A10" w:rsidRDefault="00D15B62">
      <w:pPr>
        <w:rPr>
          <w:rFonts w:ascii="Segoe UI" w:hAnsi="Segoe UI" w:cs="Segoe UI"/>
          <w:sz w:val="28"/>
        </w:rPr>
      </w:pPr>
    </w:p>
    <w:p w:rsidR="0019375C" w:rsidRPr="00800A10" w:rsidRDefault="0019375C" w:rsidP="0019375C">
      <w:pPr>
        <w:pStyle w:val="Default"/>
        <w:rPr>
          <w:rFonts w:ascii="Segoe UI" w:hAnsi="Segoe UI" w:cs="Segoe UI"/>
          <w:b/>
          <w:color w:val="7030A0"/>
          <w:sz w:val="28"/>
          <w:szCs w:val="22"/>
        </w:rPr>
      </w:pPr>
      <w:r w:rsidRPr="00800A10">
        <w:rPr>
          <w:rFonts w:ascii="Segoe UI" w:hAnsi="Segoe UI" w:cs="Segoe UI"/>
          <w:b/>
          <w:color w:val="7030A0"/>
          <w:sz w:val="28"/>
          <w:szCs w:val="22"/>
        </w:rPr>
        <w:t>Privacy Notice (How we use your information)</w:t>
      </w: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As part of your application to join our Trust we will collect personal data from you. This notice</w:t>
      </w: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sets out what data we gather, why we process that data, who we share it with and your</w:t>
      </w: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rights relating to the data we hold about you.</w:t>
      </w:r>
    </w:p>
    <w:p w:rsidR="0019375C" w:rsidRPr="00A7268D" w:rsidRDefault="0019375C" w:rsidP="0019375C">
      <w:pPr>
        <w:pStyle w:val="Default"/>
        <w:rPr>
          <w:rFonts w:ascii="Segoe UI" w:hAnsi="Segoe UI" w:cs="Segoe UI"/>
          <w:sz w:val="22"/>
          <w:szCs w:val="22"/>
        </w:rPr>
      </w:pP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The categories of information that we collect, process, hold</w:t>
      </w: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and share include:</w:t>
      </w:r>
    </w:p>
    <w:p w:rsidR="0019375C" w:rsidRPr="00A7268D" w:rsidRDefault="0019375C" w:rsidP="0019375C">
      <w:pPr>
        <w:pStyle w:val="Default"/>
        <w:numPr>
          <w:ilvl w:val="0"/>
          <w:numId w:val="27"/>
        </w:numPr>
        <w:rPr>
          <w:rFonts w:ascii="Segoe UI" w:hAnsi="Segoe UI" w:cs="Segoe UI"/>
          <w:sz w:val="22"/>
          <w:szCs w:val="22"/>
        </w:rPr>
      </w:pPr>
      <w:r w:rsidRPr="00A7268D">
        <w:rPr>
          <w:rFonts w:ascii="Segoe UI" w:hAnsi="Segoe UI" w:cs="Segoe UI"/>
          <w:sz w:val="22"/>
          <w:szCs w:val="22"/>
        </w:rPr>
        <w:t>Personal information (such as name and contact details)</w:t>
      </w:r>
    </w:p>
    <w:p w:rsidR="0019375C" w:rsidRPr="00A7268D" w:rsidRDefault="0019375C" w:rsidP="0019375C">
      <w:pPr>
        <w:pStyle w:val="Default"/>
        <w:numPr>
          <w:ilvl w:val="0"/>
          <w:numId w:val="27"/>
        </w:numPr>
        <w:rPr>
          <w:rFonts w:ascii="Segoe UI" w:hAnsi="Segoe UI" w:cs="Segoe UI"/>
          <w:sz w:val="22"/>
          <w:szCs w:val="22"/>
        </w:rPr>
      </w:pPr>
      <w:r w:rsidRPr="00A7268D">
        <w:rPr>
          <w:rFonts w:ascii="Segoe UI" w:hAnsi="Segoe UI" w:cs="Segoe UI"/>
          <w:sz w:val="22"/>
          <w:szCs w:val="22"/>
        </w:rPr>
        <w:t>Qualification information (such as employment history, qualifications, job titles and</w:t>
      </w:r>
    </w:p>
    <w:p w:rsidR="0019375C" w:rsidRPr="00A7268D" w:rsidRDefault="0019375C" w:rsidP="0019375C">
      <w:pPr>
        <w:pStyle w:val="Default"/>
        <w:numPr>
          <w:ilvl w:val="0"/>
          <w:numId w:val="27"/>
        </w:numPr>
        <w:rPr>
          <w:rFonts w:ascii="Segoe UI" w:hAnsi="Segoe UI" w:cs="Segoe UI"/>
          <w:sz w:val="22"/>
          <w:szCs w:val="22"/>
        </w:rPr>
      </w:pPr>
      <w:r w:rsidRPr="00A7268D">
        <w:rPr>
          <w:rFonts w:ascii="Segoe UI" w:hAnsi="Segoe UI" w:cs="Segoe UI"/>
          <w:sz w:val="22"/>
          <w:szCs w:val="22"/>
        </w:rPr>
        <w:t>salaries and memberships of professional bodies)</w:t>
      </w:r>
    </w:p>
    <w:p w:rsidR="0019375C" w:rsidRPr="00A7268D" w:rsidRDefault="0019375C" w:rsidP="0019375C">
      <w:pPr>
        <w:pStyle w:val="Default"/>
        <w:numPr>
          <w:ilvl w:val="0"/>
          <w:numId w:val="27"/>
        </w:numPr>
        <w:rPr>
          <w:rFonts w:ascii="Segoe UI" w:hAnsi="Segoe UI" w:cs="Segoe UI"/>
          <w:sz w:val="22"/>
          <w:szCs w:val="22"/>
        </w:rPr>
      </w:pPr>
      <w:r w:rsidRPr="00A7268D">
        <w:rPr>
          <w:rFonts w:ascii="Segoe UI" w:hAnsi="Segoe UI" w:cs="Segoe UI"/>
          <w:sz w:val="22"/>
          <w:szCs w:val="22"/>
        </w:rPr>
        <w:t>Special categories of data (characteristics information such as gender, age, ethnic</w:t>
      </w:r>
    </w:p>
    <w:p w:rsidR="0019375C" w:rsidRPr="00A7268D" w:rsidRDefault="0019375C" w:rsidP="0019375C">
      <w:pPr>
        <w:pStyle w:val="Default"/>
        <w:numPr>
          <w:ilvl w:val="0"/>
          <w:numId w:val="27"/>
        </w:numPr>
        <w:rPr>
          <w:rFonts w:ascii="Segoe UI" w:hAnsi="Segoe UI" w:cs="Segoe UI"/>
          <w:sz w:val="22"/>
          <w:szCs w:val="22"/>
        </w:rPr>
      </w:pPr>
      <w:r w:rsidRPr="00A7268D">
        <w:rPr>
          <w:rFonts w:ascii="Segoe UI" w:hAnsi="Segoe UI" w:cs="Segoe UI"/>
          <w:sz w:val="22"/>
          <w:szCs w:val="22"/>
        </w:rPr>
        <w:t>group)</w:t>
      </w:r>
    </w:p>
    <w:p w:rsidR="0019375C" w:rsidRPr="00A7268D" w:rsidRDefault="0019375C" w:rsidP="0019375C">
      <w:pPr>
        <w:pStyle w:val="Default"/>
        <w:numPr>
          <w:ilvl w:val="0"/>
          <w:numId w:val="27"/>
        </w:numPr>
        <w:rPr>
          <w:rFonts w:ascii="Segoe UI" w:hAnsi="Segoe UI" w:cs="Segoe UI"/>
          <w:sz w:val="22"/>
          <w:szCs w:val="22"/>
        </w:rPr>
      </w:pPr>
      <w:r w:rsidRPr="00A7268D">
        <w:rPr>
          <w:rFonts w:ascii="Segoe UI" w:hAnsi="Segoe UI" w:cs="Segoe UI"/>
          <w:sz w:val="22"/>
          <w:szCs w:val="22"/>
        </w:rPr>
        <w:t>Information regarding your criminal record</w:t>
      </w:r>
    </w:p>
    <w:p w:rsidR="0019375C" w:rsidRPr="00A7268D" w:rsidRDefault="0019375C" w:rsidP="0019375C">
      <w:pPr>
        <w:pStyle w:val="Default"/>
        <w:numPr>
          <w:ilvl w:val="0"/>
          <w:numId w:val="27"/>
        </w:numPr>
        <w:rPr>
          <w:rFonts w:ascii="Segoe UI" w:hAnsi="Segoe UI" w:cs="Segoe UI"/>
          <w:sz w:val="22"/>
          <w:szCs w:val="22"/>
        </w:rPr>
      </w:pPr>
      <w:r w:rsidRPr="00A7268D">
        <w:rPr>
          <w:rFonts w:ascii="Segoe UI" w:hAnsi="Segoe UI" w:cs="Segoe UI"/>
          <w:sz w:val="22"/>
          <w:szCs w:val="22"/>
        </w:rPr>
        <w:t>Details of your referees</w:t>
      </w:r>
    </w:p>
    <w:p w:rsidR="0019375C" w:rsidRPr="00A7268D" w:rsidRDefault="0019375C" w:rsidP="0019375C">
      <w:pPr>
        <w:pStyle w:val="Default"/>
        <w:numPr>
          <w:ilvl w:val="0"/>
          <w:numId w:val="27"/>
        </w:numPr>
        <w:rPr>
          <w:rFonts w:ascii="Segoe UI" w:hAnsi="Segoe UI" w:cs="Segoe UI"/>
          <w:sz w:val="22"/>
          <w:szCs w:val="22"/>
        </w:rPr>
      </w:pPr>
      <w:r w:rsidRPr="00A7268D">
        <w:rPr>
          <w:rFonts w:ascii="Segoe UI" w:hAnsi="Segoe UI" w:cs="Segoe UI"/>
          <w:sz w:val="22"/>
          <w:szCs w:val="22"/>
        </w:rPr>
        <w:t>Whether you are related to another member of our workforce</w:t>
      </w:r>
    </w:p>
    <w:p w:rsidR="0019375C" w:rsidRPr="00A7268D" w:rsidRDefault="0019375C" w:rsidP="0019375C">
      <w:pPr>
        <w:pStyle w:val="Default"/>
        <w:numPr>
          <w:ilvl w:val="0"/>
          <w:numId w:val="27"/>
        </w:numPr>
        <w:rPr>
          <w:rFonts w:ascii="Segoe UI" w:hAnsi="Segoe UI" w:cs="Segoe UI"/>
          <w:sz w:val="22"/>
          <w:szCs w:val="22"/>
        </w:rPr>
      </w:pPr>
      <w:r w:rsidRPr="00A7268D">
        <w:rPr>
          <w:rFonts w:ascii="Segoe UI" w:hAnsi="Segoe UI" w:cs="Segoe UI"/>
          <w:sz w:val="22"/>
          <w:szCs w:val="22"/>
        </w:rPr>
        <w:t>Details of support or assistance you may need during the interview process because</w:t>
      </w:r>
    </w:p>
    <w:p w:rsidR="0019375C" w:rsidRPr="00A7268D" w:rsidRDefault="0019375C" w:rsidP="0019375C">
      <w:pPr>
        <w:pStyle w:val="Default"/>
        <w:ind w:left="720"/>
        <w:rPr>
          <w:rFonts w:ascii="Segoe UI" w:hAnsi="Segoe UI" w:cs="Segoe UI"/>
          <w:sz w:val="22"/>
          <w:szCs w:val="22"/>
        </w:rPr>
      </w:pPr>
      <w:r w:rsidRPr="00A7268D">
        <w:rPr>
          <w:rFonts w:ascii="Segoe UI" w:hAnsi="Segoe UI" w:cs="Segoe UI"/>
          <w:sz w:val="22"/>
          <w:szCs w:val="22"/>
        </w:rPr>
        <w:t>of a disability</w:t>
      </w:r>
    </w:p>
    <w:p w:rsidR="0019375C" w:rsidRPr="00A7268D" w:rsidRDefault="0019375C" w:rsidP="0019375C">
      <w:pPr>
        <w:pStyle w:val="Default"/>
        <w:rPr>
          <w:rFonts w:ascii="Segoe UI" w:hAnsi="Segoe UI" w:cs="Segoe UI"/>
          <w:sz w:val="22"/>
          <w:szCs w:val="22"/>
        </w:rPr>
      </w:pP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 xml:space="preserve">We use </w:t>
      </w:r>
      <w:r w:rsidR="00BC3085" w:rsidRPr="00A7268D">
        <w:rPr>
          <w:rFonts w:ascii="Segoe UI" w:hAnsi="Segoe UI" w:cs="Segoe UI"/>
          <w:sz w:val="22"/>
          <w:szCs w:val="22"/>
        </w:rPr>
        <w:t>this information</w:t>
      </w:r>
      <w:r w:rsidRPr="00A7268D">
        <w:rPr>
          <w:rFonts w:ascii="Segoe UI" w:hAnsi="Segoe UI" w:cs="Segoe UI"/>
          <w:sz w:val="22"/>
          <w:szCs w:val="22"/>
        </w:rPr>
        <w:t xml:space="preserve"> to:</w:t>
      </w:r>
    </w:p>
    <w:p w:rsidR="0019375C" w:rsidRPr="00A7268D" w:rsidRDefault="0019375C" w:rsidP="00BC3085">
      <w:pPr>
        <w:pStyle w:val="Default"/>
        <w:numPr>
          <w:ilvl w:val="0"/>
          <w:numId w:val="29"/>
        </w:numPr>
        <w:rPr>
          <w:rFonts w:ascii="Segoe UI" w:hAnsi="Segoe UI" w:cs="Segoe UI"/>
          <w:sz w:val="22"/>
          <w:szCs w:val="22"/>
        </w:rPr>
      </w:pPr>
      <w:r w:rsidRPr="00A7268D">
        <w:rPr>
          <w:rFonts w:ascii="Segoe UI" w:hAnsi="Segoe UI" w:cs="Segoe UI"/>
          <w:sz w:val="22"/>
          <w:szCs w:val="22"/>
        </w:rPr>
        <w:t>to assess your suitability for the role you are applying for</w:t>
      </w:r>
    </w:p>
    <w:p w:rsidR="0019375C" w:rsidRPr="00A7268D" w:rsidRDefault="0019375C" w:rsidP="00BC3085">
      <w:pPr>
        <w:pStyle w:val="Default"/>
        <w:numPr>
          <w:ilvl w:val="0"/>
          <w:numId w:val="29"/>
        </w:numPr>
        <w:rPr>
          <w:rFonts w:ascii="Segoe UI" w:hAnsi="Segoe UI" w:cs="Segoe UI"/>
          <w:sz w:val="22"/>
          <w:szCs w:val="22"/>
        </w:rPr>
      </w:pPr>
      <w:r w:rsidRPr="00A7268D">
        <w:rPr>
          <w:rFonts w:ascii="Segoe UI" w:hAnsi="Segoe UI" w:cs="Segoe UI"/>
          <w:sz w:val="22"/>
          <w:szCs w:val="22"/>
        </w:rPr>
        <w:t>to enable us to enter into a contract with you</w:t>
      </w:r>
    </w:p>
    <w:p w:rsidR="0019375C" w:rsidRPr="00A7268D" w:rsidRDefault="0019375C" w:rsidP="00BC3085">
      <w:pPr>
        <w:pStyle w:val="Default"/>
        <w:numPr>
          <w:ilvl w:val="0"/>
          <w:numId w:val="29"/>
        </w:numPr>
        <w:rPr>
          <w:rFonts w:ascii="Segoe UI" w:hAnsi="Segoe UI" w:cs="Segoe UI"/>
          <w:sz w:val="22"/>
          <w:szCs w:val="22"/>
        </w:rPr>
      </w:pPr>
      <w:r w:rsidRPr="00A7268D">
        <w:rPr>
          <w:rFonts w:ascii="Segoe UI" w:hAnsi="Segoe UI" w:cs="Segoe UI"/>
          <w:sz w:val="22"/>
          <w:szCs w:val="22"/>
        </w:rPr>
        <w:t>to check you are eligible to work in UK</w:t>
      </w:r>
    </w:p>
    <w:p w:rsidR="0019375C" w:rsidRPr="00A7268D" w:rsidRDefault="0019375C" w:rsidP="00BC3085">
      <w:pPr>
        <w:pStyle w:val="Default"/>
        <w:numPr>
          <w:ilvl w:val="0"/>
          <w:numId w:val="29"/>
        </w:numPr>
        <w:rPr>
          <w:rFonts w:ascii="Segoe UI" w:hAnsi="Segoe UI" w:cs="Segoe UI"/>
          <w:sz w:val="22"/>
          <w:szCs w:val="22"/>
        </w:rPr>
      </w:pPr>
      <w:r w:rsidRPr="00A7268D">
        <w:rPr>
          <w:rFonts w:ascii="Segoe UI" w:hAnsi="Segoe UI" w:cs="Segoe UI"/>
          <w:sz w:val="22"/>
          <w:szCs w:val="22"/>
        </w:rPr>
        <w:t>to ensure you are not prohibited from teaching</w:t>
      </w:r>
    </w:p>
    <w:p w:rsidR="0019375C" w:rsidRPr="00A7268D" w:rsidRDefault="0019375C" w:rsidP="00BC3085">
      <w:pPr>
        <w:pStyle w:val="Default"/>
        <w:numPr>
          <w:ilvl w:val="0"/>
          <w:numId w:val="29"/>
        </w:numPr>
        <w:rPr>
          <w:rFonts w:ascii="Segoe UI" w:hAnsi="Segoe UI" w:cs="Segoe UI"/>
          <w:sz w:val="22"/>
          <w:szCs w:val="22"/>
        </w:rPr>
      </w:pPr>
      <w:r w:rsidRPr="00A7268D">
        <w:rPr>
          <w:rFonts w:ascii="Segoe UI" w:hAnsi="Segoe UI" w:cs="Segoe UI"/>
          <w:sz w:val="22"/>
          <w:szCs w:val="22"/>
        </w:rPr>
        <w:t>to ensure we are fulfilling our obligations under the Equality Act 2010</w:t>
      </w:r>
    </w:p>
    <w:p w:rsidR="00BC3085" w:rsidRPr="00A7268D" w:rsidRDefault="00BC3085" w:rsidP="00BC3085">
      <w:pPr>
        <w:pStyle w:val="Default"/>
        <w:ind w:left="720"/>
        <w:rPr>
          <w:rFonts w:ascii="Segoe UI" w:hAnsi="Segoe UI" w:cs="Segoe UI"/>
          <w:sz w:val="22"/>
          <w:szCs w:val="22"/>
        </w:rPr>
      </w:pP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We will hold data relating to your application only for as long as necessary and for a</w:t>
      </w: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maximum of six months for unsuccessful candidates. For successful candidates the length of</w:t>
      </w:r>
    </w:p>
    <w:p w:rsidR="00BC3085" w:rsidRPr="00A7268D" w:rsidRDefault="0019375C" w:rsidP="00BC3085">
      <w:pPr>
        <w:pStyle w:val="Default"/>
        <w:rPr>
          <w:rFonts w:ascii="Segoe UI" w:hAnsi="Segoe UI" w:cs="Segoe UI"/>
          <w:sz w:val="22"/>
          <w:szCs w:val="22"/>
        </w:rPr>
      </w:pPr>
      <w:r w:rsidRPr="00A7268D">
        <w:rPr>
          <w:rFonts w:ascii="Segoe UI" w:hAnsi="Segoe UI" w:cs="Segoe UI"/>
          <w:sz w:val="22"/>
          <w:szCs w:val="22"/>
        </w:rPr>
        <w:t xml:space="preserve">time we will hold information depends on the type of information. </w:t>
      </w:r>
    </w:p>
    <w:p w:rsidR="00BC3085" w:rsidRPr="00A7268D" w:rsidRDefault="00BC3085" w:rsidP="0019375C">
      <w:pPr>
        <w:pStyle w:val="Default"/>
        <w:rPr>
          <w:rFonts w:ascii="Segoe UI" w:hAnsi="Segoe UI" w:cs="Segoe UI"/>
          <w:sz w:val="22"/>
          <w:szCs w:val="22"/>
        </w:rPr>
      </w:pP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We will not share information collected in the recruitment process with third parties other</w:t>
      </w: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than professional advisors such as legal or HR support.</w:t>
      </w:r>
    </w:p>
    <w:p w:rsidR="00BC3085" w:rsidRPr="00A7268D" w:rsidRDefault="00BC3085" w:rsidP="0019375C">
      <w:pPr>
        <w:pStyle w:val="Default"/>
        <w:rPr>
          <w:rFonts w:ascii="Segoe UI" w:hAnsi="Segoe UI" w:cs="Segoe UI"/>
          <w:sz w:val="22"/>
          <w:szCs w:val="22"/>
        </w:rPr>
      </w:pP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Under data protection legislation, you have the right to request access to information about</w:t>
      </w:r>
    </w:p>
    <w:p w:rsidR="00BC3085" w:rsidRPr="00A7268D" w:rsidRDefault="0019375C" w:rsidP="00BC3085">
      <w:pPr>
        <w:pStyle w:val="Default"/>
        <w:rPr>
          <w:rFonts w:ascii="Segoe UI" w:hAnsi="Segoe UI" w:cs="Segoe UI"/>
          <w:sz w:val="22"/>
          <w:szCs w:val="22"/>
        </w:rPr>
      </w:pPr>
      <w:r w:rsidRPr="00A7268D">
        <w:rPr>
          <w:rFonts w:ascii="Segoe UI" w:hAnsi="Segoe UI" w:cs="Segoe UI"/>
          <w:sz w:val="22"/>
          <w:szCs w:val="22"/>
        </w:rPr>
        <w:t xml:space="preserve">you that we hold. </w:t>
      </w:r>
    </w:p>
    <w:p w:rsidR="00BC3085" w:rsidRPr="00A7268D" w:rsidRDefault="00BC3085" w:rsidP="00BC3085">
      <w:pPr>
        <w:pStyle w:val="Default"/>
        <w:rPr>
          <w:rFonts w:ascii="Segoe UI" w:hAnsi="Segoe UI" w:cs="Segoe UI"/>
          <w:sz w:val="22"/>
          <w:szCs w:val="22"/>
        </w:rPr>
      </w:pPr>
    </w:p>
    <w:p w:rsidR="0019375C" w:rsidRPr="00A7268D" w:rsidRDefault="0019375C" w:rsidP="00BC3085">
      <w:pPr>
        <w:pStyle w:val="Default"/>
        <w:rPr>
          <w:rFonts w:ascii="Segoe UI" w:hAnsi="Segoe UI" w:cs="Segoe UI"/>
          <w:sz w:val="22"/>
          <w:szCs w:val="22"/>
        </w:rPr>
      </w:pPr>
      <w:r w:rsidRPr="00A7268D">
        <w:rPr>
          <w:rFonts w:ascii="Segoe UI" w:hAnsi="Segoe UI" w:cs="Segoe UI"/>
          <w:sz w:val="22"/>
          <w:szCs w:val="22"/>
        </w:rPr>
        <w:t>You also have the right to:</w:t>
      </w:r>
    </w:p>
    <w:p w:rsidR="0019375C" w:rsidRPr="00A7268D" w:rsidRDefault="0019375C" w:rsidP="00BC3085">
      <w:pPr>
        <w:pStyle w:val="Default"/>
        <w:numPr>
          <w:ilvl w:val="0"/>
          <w:numId w:val="30"/>
        </w:numPr>
        <w:rPr>
          <w:rFonts w:ascii="Segoe UI" w:hAnsi="Segoe UI" w:cs="Segoe UI"/>
          <w:sz w:val="22"/>
          <w:szCs w:val="22"/>
        </w:rPr>
      </w:pPr>
      <w:r w:rsidRPr="00A7268D">
        <w:rPr>
          <w:rFonts w:ascii="Segoe UI" w:hAnsi="Segoe UI" w:cs="Segoe UI"/>
          <w:sz w:val="22"/>
          <w:szCs w:val="22"/>
        </w:rPr>
        <w:t>object to processing of personal data that is likely to cause, or is causing, damage or</w:t>
      </w:r>
    </w:p>
    <w:p w:rsidR="0019375C" w:rsidRPr="00A7268D" w:rsidRDefault="0019375C" w:rsidP="00BC3085">
      <w:pPr>
        <w:pStyle w:val="Default"/>
        <w:numPr>
          <w:ilvl w:val="0"/>
          <w:numId w:val="30"/>
        </w:numPr>
        <w:rPr>
          <w:rFonts w:ascii="Segoe UI" w:hAnsi="Segoe UI" w:cs="Segoe UI"/>
          <w:sz w:val="22"/>
          <w:szCs w:val="22"/>
        </w:rPr>
      </w:pPr>
      <w:r w:rsidRPr="00A7268D">
        <w:rPr>
          <w:rFonts w:ascii="Segoe UI" w:hAnsi="Segoe UI" w:cs="Segoe UI"/>
          <w:sz w:val="22"/>
          <w:szCs w:val="22"/>
        </w:rPr>
        <w:t>distress</w:t>
      </w:r>
    </w:p>
    <w:p w:rsidR="0019375C" w:rsidRPr="00A7268D" w:rsidRDefault="0019375C" w:rsidP="00BC3085">
      <w:pPr>
        <w:pStyle w:val="Default"/>
        <w:numPr>
          <w:ilvl w:val="0"/>
          <w:numId w:val="30"/>
        </w:numPr>
        <w:rPr>
          <w:rFonts w:ascii="Segoe UI" w:hAnsi="Segoe UI" w:cs="Segoe UI"/>
          <w:sz w:val="22"/>
          <w:szCs w:val="22"/>
        </w:rPr>
      </w:pPr>
      <w:r w:rsidRPr="00A7268D">
        <w:rPr>
          <w:rFonts w:ascii="Segoe UI" w:hAnsi="Segoe UI" w:cs="Segoe UI"/>
          <w:sz w:val="22"/>
          <w:szCs w:val="22"/>
        </w:rPr>
        <w:t>prevent processing for the purpose of direct marketing</w:t>
      </w:r>
    </w:p>
    <w:p w:rsidR="0019375C" w:rsidRPr="00A7268D" w:rsidRDefault="0019375C" w:rsidP="00BC3085">
      <w:pPr>
        <w:pStyle w:val="Default"/>
        <w:numPr>
          <w:ilvl w:val="0"/>
          <w:numId w:val="30"/>
        </w:numPr>
        <w:rPr>
          <w:rFonts w:ascii="Segoe UI" w:hAnsi="Segoe UI" w:cs="Segoe UI"/>
          <w:sz w:val="22"/>
          <w:szCs w:val="22"/>
        </w:rPr>
      </w:pPr>
      <w:r w:rsidRPr="00A7268D">
        <w:rPr>
          <w:rFonts w:ascii="Segoe UI" w:hAnsi="Segoe UI" w:cs="Segoe UI"/>
          <w:sz w:val="22"/>
          <w:szCs w:val="22"/>
        </w:rPr>
        <w:lastRenderedPageBreak/>
        <w:t>object to decisions being taken by automated means</w:t>
      </w:r>
    </w:p>
    <w:p w:rsidR="0019375C" w:rsidRPr="00A7268D" w:rsidRDefault="0019375C" w:rsidP="00BC3085">
      <w:pPr>
        <w:pStyle w:val="Default"/>
        <w:numPr>
          <w:ilvl w:val="0"/>
          <w:numId w:val="30"/>
        </w:numPr>
        <w:rPr>
          <w:rFonts w:ascii="Segoe UI" w:hAnsi="Segoe UI" w:cs="Segoe UI"/>
          <w:sz w:val="22"/>
          <w:szCs w:val="22"/>
        </w:rPr>
      </w:pPr>
      <w:r w:rsidRPr="00A7268D">
        <w:rPr>
          <w:rFonts w:ascii="Segoe UI" w:hAnsi="Segoe UI" w:cs="Segoe UI"/>
          <w:sz w:val="22"/>
          <w:szCs w:val="22"/>
        </w:rPr>
        <w:t>in certain circumstances, have inaccurate personal data rectified, blocked, erased or</w:t>
      </w:r>
    </w:p>
    <w:p w:rsidR="0019375C" w:rsidRPr="00A7268D" w:rsidRDefault="0019375C" w:rsidP="00BC3085">
      <w:pPr>
        <w:pStyle w:val="Default"/>
        <w:numPr>
          <w:ilvl w:val="0"/>
          <w:numId w:val="30"/>
        </w:numPr>
        <w:rPr>
          <w:rFonts w:ascii="Segoe UI" w:hAnsi="Segoe UI" w:cs="Segoe UI"/>
          <w:sz w:val="22"/>
          <w:szCs w:val="22"/>
        </w:rPr>
      </w:pPr>
      <w:r w:rsidRPr="00A7268D">
        <w:rPr>
          <w:rFonts w:ascii="Segoe UI" w:hAnsi="Segoe UI" w:cs="Segoe UI"/>
          <w:sz w:val="22"/>
          <w:szCs w:val="22"/>
        </w:rPr>
        <w:t>destroyed; and</w:t>
      </w:r>
    </w:p>
    <w:p w:rsidR="0019375C" w:rsidRPr="00A7268D" w:rsidRDefault="0019375C" w:rsidP="00BC3085">
      <w:pPr>
        <w:pStyle w:val="Default"/>
        <w:numPr>
          <w:ilvl w:val="0"/>
          <w:numId w:val="30"/>
        </w:numPr>
        <w:rPr>
          <w:rFonts w:ascii="Segoe UI" w:hAnsi="Segoe UI" w:cs="Segoe UI"/>
          <w:sz w:val="22"/>
          <w:szCs w:val="22"/>
        </w:rPr>
      </w:pPr>
      <w:r w:rsidRPr="00A7268D">
        <w:rPr>
          <w:rFonts w:ascii="Segoe UI" w:hAnsi="Segoe UI" w:cs="Segoe UI"/>
          <w:sz w:val="22"/>
          <w:szCs w:val="22"/>
        </w:rPr>
        <w:t>claim compensation for damages caused by a breach of the Data Protection</w:t>
      </w:r>
    </w:p>
    <w:p w:rsidR="00BC3085" w:rsidRPr="007F57CA" w:rsidRDefault="0019375C" w:rsidP="00BC3085">
      <w:pPr>
        <w:pStyle w:val="Default"/>
        <w:numPr>
          <w:ilvl w:val="0"/>
          <w:numId w:val="30"/>
        </w:numPr>
        <w:rPr>
          <w:rFonts w:ascii="Segoe UI" w:hAnsi="Segoe UI" w:cs="Segoe UI"/>
          <w:sz w:val="22"/>
          <w:szCs w:val="22"/>
        </w:rPr>
      </w:pPr>
      <w:r w:rsidRPr="007F57CA">
        <w:rPr>
          <w:rFonts w:ascii="Segoe UI" w:hAnsi="Segoe UI" w:cs="Segoe UI"/>
          <w:sz w:val="22"/>
          <w:szCs w:val="22"/>
        </w:rPr>
        <w:t>regulations</w:t>
      </w: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If you have a concern about the way we are collecting or using your personal data, we ask</w:t>
      </w:r>
    </w:p>
    <w:p w:rsidR="0019375C" w:rsidRPr="00A7268D" w:rsidRDefault="0019375C" w:rsidP="0019375C">
      <w:pPr>
        <w:pStyle w:val="Default"/>
        <w:rPr>
          <w:rFonts w:ascii="Segoe UI" w:hAnsi="Segoe UI" w:cs="Segoe UI"/>
          <w:sz w:val="22"/>
          <w:szCs w:val="22"/>
        </w:rPr>
      </w:pPr>
      <w:r w:rsidRPr="00A7268D">
        <w:rPr>
          <w:rFonts w:ascii="Segoe UI" w:hAnsi="Segoe UI" w:cs="Segoe UI"/>
          <w:sz w:val="22"/>
          <w:szCs w:val="22"/>
        </w:rPr>
        <w:t>that you raise your concern with us in the first instance. Alternatively, you can contact the</w:t>
      </w:r>
    </w:p>
    <w:p w:rsidR="006D1DF4" w:rsidRPr="00A7268D" w:rsidRDefault="0019375C" w:rsidP="007F57CA">
      <w:pPr>
        <w:pStyle w:val="Default"/>
        <w:rPr>
          <w:rFonts w:ascii="Segoe UI" w:hAnsi="Segoe UI" w:cs="Segoe UI"/>
        </w:rPr>
      </w:pPr>
      <w:r w:rsidRPr="00A7268D">
        <w:rPr>
          <w:rFonts w:ascii="Segoe UI" w:hAnsi="Segoe UI" w:cs="Segoe UI"/>
          <w:sz w:val="22"/>
          <w:szCs w:val="22"/>
        </w:rPr>
        <w:t xml:space="preserve">Information Commissioner’s Office at </w:t>
      </w:r>
      <w:hyperlink r:id="rId10" w:history="1">
        <w:r w:rsidR="002F176E" w:rsidRPr="00C329D7">
          <w:rPr>
            <w:rStyle w:val="Hyperlink"/>
            <w:rFonts w:ascii="Segoe UI" w:hAnsi="Segoe UI" w:cs="Segoe UI"/>
            <w:sz w:val="22"/>
            <w:szCs w:val="22"/>
          </w:rPr>
          <w:t>https://ico.org.uk/concerns</w:t>
        </w:r>
      </w:hyperlink>
      <w:r w:rsidR="002F176E">
        <w:rPr>
          <w:rFonts w:ascii="Segoe UI" w:hAnsi="Segoe UI" w:cs="Segoe UI"/>
          <w:sz w:val="22"/>
          <w:szCs w:val="22"/>
        </w:rPr>
        <w:t xml:space="preserve">. </w:t>
      </w:r>
    </w:p>
    <w:sectPr w:rsidR="006D1DF4" w:rsidRPr="00A7268D" w:rsidSect="00DF4E2C">
      <w:pgSz w:w="11906" w:h="16838"/>
      <w:pgMar w:top="1134"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6C4"/>
    <w:multiLevelType w:val="hybridMultilevel"/>
    <w:tmpl w:val="87B6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C40D4"/>
    <w:multiLevelType w:val="hybridMultilevel"/>
    <w:tmpl w:val="10A8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F47E4"/>
    <w:multiLevelType w:val="hybridMultilevel"/>
    <w:tmpl w:val="6EF2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C49DC"/>
    <w:multiLevelType w:val="hybridMultilevel"/>
    <w:tmpl w:val="F14C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E71EE"/>
    <w:multiLevelType w:val="hybridMultilevel"/>
    <w:tmpl w:val="2478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91487"/>
    <w:multiLevelType w:val="hybridMultilevel"/>
    <w:tmpl w:val="757A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40820"/>
    <w:multiLevelType w:val="hybridMultilevel"/>
    <w:tmpl w:val="B7EC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B26EB"/>
    <w:multiLevelType w:val="hybridMultilevel"/>
    <w:tmpl w:val="81C85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02384"/>
    <w:multiLevelType w:val="hybridMultilevel"/>
    <w:tmpl w:val="D218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D7668"/>
    <w:multiLevelType w:val="hybridMultilevel"/>
    <w:tmpl w:val="9F74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7129B"/>
    <w:multiLevelType w:val="hybridMultilevel"/>
    <w:tmpl w:val="EE44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C3DA2"/>
    <w:multiLevelType w:val="hybridMultilevel"/>
    <w:tmpl w:val="820C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9251F"/>
    <w:multiLevelType w:val="hybridMultilevel"/>
    <w:tmpl w:val="A974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05432"/>
    <w:multiLevelType w:val="hybridMultilevel"/>
    <w:tmpl w:val="737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00DDA"/>
    <w:multiLevelType w:val="hybridMultilevel"/>
    <w:tmpl w:val="3ACAE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B440D"/>
    <w:multiLevelType w:val="hybridMultilevel"/>
    <w:tmpl w:val="E80E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94454"/>
    <w:multiLevelType w:val="hybridMultilevel"/>
    <w:tmpl w:val="09C6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558BB"/>
    <w:multiLevelType w:val="hybridMultilevel"/>
    <w:tmpl w:val="6C08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6677D"/>
    <w:multiLevelType w:val="hybridMultilevel"/>
    <w:tmpl w:val="E0E2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A970E7"/>
    <w:multiLevelType w:val="hybridMultilevel"/>
    <w:tmpl w:val="4A5C0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41831"/>
    <w:multiLevelType w:val="hybridMultilevel"/>
    <w:tmpl w:val="94D082F4"/>
    <w:lvl w:ilvl="0" w:tplc="76B6A8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756F4"/>
    <w:multiLevelType w:val="hybridMultilevel"/>
    <w:tmpl w:val="3F4E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F6D10"/>
    <w:multiLevelType w:val="hybridMultilevel"/>
    <w:tmpl w:val="2602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11A85"/>
    <w:multiLevelType w:val="hybridMultilevel"/>
    <w:tmpl w:val="3B7C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637FD0"/>
    <w:multiLevelType w:val="hybridMultilevel"/>
    <w:tmpl w:val="2908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B6C1A"/>
    <w:multiLevelType w:val="hybridMultilevel"/>
    <w:tmpl w:val="FFD4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B352B"/>
    <w:multiLevelType w:val="hybridMultilevel"/>
    <w:tmpl w:val="D212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C76B5"/>
    <w:multiLevelType w:val="hybridMultilevel"/>
    <w:tmpl w:val="B8E8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703789"/>
    <w:multiLevelType w:val="hybridMultilevel"/>
    <w:tmpl w:val="F270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34DC9"/>
    <w:multiLevelType w:val="hybridMultilevel"/>
    <w:tmpl w:val="C8DA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86F91"/>
    <w:multiLevelType w:val="hybridMultilevel"/>
    <w:tmpl w:val="D6AA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9"/>
  </w:num>
  <w:num w:numId="4">
    <w:abstractNumId w:val="13"/>
  </w:num>
  <w:num w:numId="5">
    <w:abstractNumId w:val="16"/>
  </w:num>
  <w:num w:numId="6">
    <w:abstractNumId w:val="5"/>
  </w:num>
  <w:num w:numId="7">
    <w:abstractNumId w:val="1"/>
  </w:num>
  <w:num w:numId="8">
    <w:abstractNumId w:val="3"/>
  </w:num>
  <w:num w:numId="9">
    <w:abstractNumId w:val="2"/>
  </w:num>
  <w:num w:numId="10">
    <w:abstractNumId w:val="27"/>
  </w:num>
  <w:num w:numId="11">
    <w:abstractNumId w:val="14"/>
  </w:num>
  <w:num w:numId="12">
    <w:abstractNumId w:val="20"/>
  </w:num>
  <w:num w:numId="13">
    <w:abstractNumId w:val="26"/>
  </w:num>
  <w:num w:numId="14">
    <w:abstractNumId w:val="25"/>
  </w:num>
  <w:num w:numId="15">
    <w:abstractNumId w:val="10"/>
  </w:num>
  <w:num w:numId="16">
    <w:abstractNumId w:val="6"/>
  </w:num>
  <w:num w:numId="17">
    <w:abstractNumId w:val="24"/>
  </w:num>
  <w:num w:numId="18">
    <w:abstractNumId w:val="12"/>
  </w:num>
  <w:num w:numId="19">
    <w:abstractNumId w:val="15"/>
  </w:num>
  <w:num w:numId="20">
    <w:abstractNumId w:val="28"/>
  </w:num>
  <w:num w:numId="21">
    <w:abstractNumId w:val="30"/>
  </w:num>
  <w:num w:numId="22">
    <w:abstractNumId w:val="19"/>
  </w:num>
  <w:num w:numId="23">
    <w:abstractNumId w:val="18"/>
  </w:num>
  <w:num w:numId="24">
    <w:abstractNumId w:val="29"/>
  </w:num>
  <w:num w:numId="25">
    <w:abstractNumId w:val="23"/>
  </w:num>
  <w:num w:numId="26">
    <w:abstractNumId w:val="8"/>
  </w:num>
  <w:num w:numId="27">
    <w:abstractNumId w:val="22"/>
  </w:num>
  <w:num w:numId="28">
    <w:abstractNumId w:val="4"/>
  </w:num>
  <w:num w:numId="29">
    <w:abstractNumId w:val="11"/>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D9F"/>
    <w:rsid w:val="000143C0"/>
    <w:rsid w:val="00070103"/>
    <w:rsid w:val="0007480D"/>
    <w:rsid w:val="00083C96"/>
    <w:rsid w:val="00095DA4"/>
    <w:rsid w:val="000A2721"/>
    <w:rsid w:val="000E5DD1"/>
    <w:rsid w:val="001029E3"/>
    <w:rsid w:val="00102A60"/>
    <w:rsid w:val="00111B16"/>
    <w:rsid w:val="0015200D"/>
    <w:rsid w:val="00164E7F"/>
    <w:rsid w:val="00170210"/>
    <w:rsid w:val="0019375C"/>
    <w:rsid w:val="001B3647"/>
    <w:rsid w:val="001D7D9F"/>
    <w:rsid w:val="001E1EC4"/>
    <w:rsid w:val="001E3EFB"/>
    <w:rsid w:val="001E4013"/>
    <w:rsid w:val="00202CA3"/>
    <w:rsid w:val="00236D2C"/>
    <w:rsid w:val="002C2536"/>
    <w:rsid w:val="002D3D6D"/>
    <w:rsid w:val="002E55A6"/>
    <w:rsid w:val="002E7FFA"/>
    <w:rsid w:val="002F176E"/>
    <w:rsid w:val="002F2CC4"/>
    <w:rsid w:val="00302738"/>
    <w:rsid w:val="00314E6B"/>
    <w:rsid w:val="00324E23"/>
    <w:rsid w:val="00327B31"/>
    <w:rsid w:val="003C7DB6"/>
    <w:rsid w:val="003E5C45"/>
    <w:rsid w:val="003F1CF7"/>
    <w:rsid w:val="003F7068"/>
    <w:rsid w:val="003F7E3F"/>
    <w:rsid w:val="00417233"/>
    <w:rsid w:val="00451E66"/>
    <w:rsid w:val="004634DC"/>
    <w:rsid w:val="00482647"/>
    <w:rsid w:val="00497A8E"/>
    <w:rsid w:val="004A1DAF"/>
    <w:rsid w:val="004D0B36"/>
    <w:rsid w:val="004E33B9"/>
    <w:rsid w:val="004F32B2"/>
    <w:rsid w:val="00504C76"/>
    <w:rsid w:val="0054534A"/>
    <w:rsid w:val="00552E0F"/>
    <w:rsid w:val="0055603F"/>
    <w:rsid w:val="00567282"/>
    <w:rsid w:val="005A0D66"/>
    <w:rsid w:val="005B4A2F"/>
    <w:rsid w:val="005B5059"/>
    <w:rsid w:val="0061772A"/>
    <w:rsid w:val="006274BC"/>
    <w:rsid w:val="00635D46"/>
    <w:rsid w:val="006815D8"/>
    <w:rsid w:val="00685F48"/>
    <w:rsid w:val="00695D89"/>
    <w:rsid w:val="006B535D"/>
    <w:rsid w:val="006D1DF4"/>
    <w:rsid w:val="006D709C"/>
    <w:rsid w:val="006E6C67"/>
    <w:rsid w:val="00701097"/>
    <w:rsid w:val="007054A8"/>
    <w:rsid w:val="00734F93"/>
    <w:rsid w:val="007357F4"/>
    <w:rsid w:val="00753DC8"/>
    <w:rsid w:val="00757AFE"/>
    <w:rsid w:val="007738E7"/>
    <w:rsid w:val="007A6362"/>
    <w:rsid w:val="007B71A4"/>
    <w:rsid w:val="007F3232"/>
    <w:rsid w:val="007F57CA"/>
    <w:rsid w:val="00800A10"/>
    <w:rsid w:val="00804CEB"/>
    <w:rsid w:val="00810108"/>
    <w:rsid w:val="00817FE5"/>
    <w:rsid w:val="0082017B"/>
    <w:rsid w:val="008207CE"/>
    <w:rsid w:val="0083418E"/>
    <w:rsid w:val="008476B9"/>
    <w:rsid w:val="008A3E14"/>
    <w:rsid w:val="008D341D"/>
    <w:rsid w:val="008F57AB"/>
    <w:rsid w:val="00924081"/>
    <w:rsid w:val="009414AF"/>
    <w:rsid w:val="00962546"/>
    <w:rsid w:val="00995A0D"/>
    <w:rsid w:val="009B613F"/>
    <w:rsid w:val="00A16CBE"/>
    <w:rsid w:val="00A20DDF"/>
    <w:rsid w:val="00A41874"/>
    <w:rsid w:val="00A45FDE"/>
    <w:rsid w:val="00A62F50"/>
    <w:rsid w:val="00A72680"/>
    <w:rsid w:val="00A7268D"/>
    <w:rsid w:val="00A83A9E"/>
    <w:rsid w:val="00A97697"/>
    <w:rsid w:val="00AC3E84"/>
    <w:rsid w:val="00AE6BE5"/>
    <w:rsid w:val="00AF3CB1"/>
    <w:rsid w:val="00B01FA7"/>
    <w:rsid w:val="00B103C4"/>
    <w:rsid w:val="00B502D3"/>
    <w:rsid w:val="00B527DA"/>
    <w:rsid w:val="00B7587B"/>
    <w:rsid w:val="00B75A3A"/>
    <w:rsid w:val="00BA6453"/>
    <w:rsid w:val="00BB0AA7"/>
    <w:rsid w:val="00BB1812"/>
    <w:rsid w:val="00BC1632"/>
    <w:rsid w:val="00BC3085"/>
    <w:rsid w:val="00BD7E8D"/>
    <w:rsid w:val="00C2449B"/>
    <w:rsid w:val="00C3465D"/>
    <w:rsid w:val="00C362F4"/>
    <w:rsid w:val="00C36D80"/>
    <w:rsid w:val="00C3767A"/>
    <w:rsid w:val="00C57E26"/>
    <w:rsid w:val="00C60A87"/>
    <w:rsid w:val="00C64AC9"/>
    <w:rsid w:val="00C93CDA"/>
    <w:rsid w:val="00CB251C"/>
    <w:rsid w:val="00CB6E96"/>
    <w:rsid w:val="00CC39AD"/>
    <w:rsid w:val="00CF6E6F"/>
    <w:rsid w:val="00D15B62"/>
    <w:rsid w:val="00D17FE9"/>
    <w:rsid w:val="00D41E82"/>
    <w:rsid w:val="00D43420"/>
    <w:rsid w:val="00D43554"/>
    <w:rsid w:val="00D5326D"/>
    <w:rsid w:val="00D64CF7"/>
    <w:rsid w:val="00DA7C52"/>
    <w:rsid w:val="00DB315F"/>
    <w:rsid w:val="00DF4E2C"/>
    <w:rsid w:val="00E651BA"/>
    <w:rsid w:val="00EC005A"/>
    <w:rsid w:val="00EC4626"/>
    <w:rsid w:val="00EE7C1F"/>
    <w:rsid w:val="00F30979"/>
    <w:rsid w:val="00F45F6B"/>
    <w:rsid w:val="00F4613D"/>
    <w:rsid w:val="00FC222C"/>
    <w:rsid w:val="00FC56FD"/>
    <w:rsid w:val="00FC6DF5"/>
    <w:rsid w:val="00FE1394"/>
    <w:rsid w:val="00FF0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C1EC9-7D11-4813-B38C-1CCF205A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D9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D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D9F"/>
    <w:rPr>
      <w:rFonts w:ascii="Tahoma" w:hAnsi="Tahoma" w:cs="Tahoma"/>
      <w:sz w:val="16"/>
      <w:szCs w:val="16"/>
    </w:rPr>
  </w:style>
  <w:style w:type="table" w:styleId="TableGrid">
    <w:name w:val="Table Grid"/>
    <w:basedOn w:val="TableNormal"/>
    <w:uiPriority w:val="59"/>
    <w:rsid w:val="0080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D89"/>
    <w:pPr>
      <w:ind w:left="720"/>
      <w:contextualSpacing/>
    </w:pPr>
  </w:style>
  <w:style w:type="table" w:styleId="LightList">
    <w:name w:val="Light List"/>
    <w:basedOn w:val="TableNormal"/>
    <w:uiPriority w:val="61"/>
    <w:rsid w:val="00B75A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2D3D6D"/>
    <w:rPr>
      <w:color w:val="0000FF" w:themeColor="hyperlink"/>
      <w:u w:val="single"/>
    </w:rPr>
  </w:style>
  <w:style w:type="paragraph" w:styleId="Revision">
    <w:name w:val="Revision"/>
    <w:hidden/>
    <w:uiPriority w:val="99"/>
    <w:semiHidden/>
    <w:rsid w:val="004F32B2"/>
    <w:pPr>
      <w:spacing w:after="0" w:line="240" w:lineRule="auto"/>
    </w:pPr>
  </w:style>
  <w:style w:type="character" w:styleId="CommentReference">
    <w:name w:val="annotation reference"/>
    <w:basedOn w:val="DefaultParagraphFont"/>
    <w:uiPriority w:val="99"/>
    <w:semiHidden/>
    <w:unhideWhenUsed/>
    <w:rsid w:val="00B103C4"/>
    <w:rPr>
      <w:sz w:val="16"/>
      <w:szCs w:val="16"/>
    </w:rPr>
  </w:style>
  <w:style w:type="paragraph" w:styleId="CommentText">
    <w:name w:val="annotation text"/>
    <w:basedOn w:val="Normal"/>
    <w:link w:val="CommentTextChar"/>
    <w:uiPriority w:val="99"/>
    <w:semiHidden/>
    <w:unhideWhenUsed/>
    <w:rsid w:val="00B103C4"/>
    <w:pPr>
      <w:spacing w:line="240" w:lineRule="auto"/>
    </w:pPr>
    <w:rPr>
      <w:sz w:val="20"/>
      <w:szCs w:val="20"/>
    </w:rPr>
  </w:style>
  <w:style w:type="character" w:customStyle="1" w:styleId="CommentTextChar">
    <w:name w:val="Comment Text Char"/>
    <w:basedOn w:val="DefaultParagraphFont"/>
    <w:link w:val="CommentText"/>
    <w:uiPriority w:val="99"/>
    <w:semiHidden/>
    <w:rsid w:val="00B103C4"/>
    <w:rPr>
      <w:sz w:val="20"/>
      <w:szCs w:val="20"/>
    </w:rPr>
  </w:style>
  <w:style w:type="paragraph" w:styleId="CommentSubject">
    <w:name w:val="annotation subject"/>
    <w:basedOn w:val="CommentText"/>
    <w:next w:val="CommentText"/>
    <w:link w:val="CommentSubjectChar"/>
    <w:uiPriority w:val="99"/>
    <w:semiHidden/>
    <w:unhideWhenUsed/>
    <w:rsid w:val="00B103C4"/>
    <w:rPr>
      <w:b/>
      <w:bCs/>
    </w:rPr>
  </w:style>
  <w:style w:type="character" w:customStyle="1" w:styleId="CommentSubjectChar">
    <w:name w:val="Comment Subject Char"/>
    <w:basedOn w:val="CommentTextChar"/>
    <w:link w:val="CommentSubject"/>
    <w:uiPriority w:val="99"/>
    <w:semiHidden/>
    <w:rsid w:val="00B103C4"/>
    <w:rPr>
      <w:b/>
      <w:bCs/>
      <w:sz w:val="20"/>
      <w:szCs w:val="20"/>
    </w:rPr>
  </w:style>
  <w:style w:type="table" w:customStyle="1" w:styleId="PlainTable21">
    <w:name w:val="Plain Table 21"/>
    <w:basedOn w:val="TableNormal"/>
    <w:uiPriority w:val="42"/>
    <w:rsid w:val="00C362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7010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341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office.gov.u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mailto:alex.harris@cd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5E3F0-2FDD-4C08-807E-3880C8D8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3103</Words>
  <Characters>17691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Charlotte Somers</cp:lastModifiedBy>
  <cp:revision>2</cp:revision>
  <cp:lastPrinted>2018-11-22T11:38:00Z</cp:lastPrinted>
  <dcterms:created xsi:type="dcterms:W3CDTF">2018-12-04T16:16:00Z</dcterms:created>
  <dcterms:modified xsi:type="dcterms:W3CDTF">2018-12-04T16:16:00Z</dcterms:modified>
</cp:coreProperties>
</file>