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764E4" w14:textId="3B4CE751" w:rsidR="00B75D8F" w:rsidRDefault="00B75D8F" w:rsidP="00C165DC">
      <w:pPr>
        <w:spacing w:after="0"/>
        <w:rPr>
          <w:rFonts w:cstheme="minorHAnsi"/>
          <w:b/>
          <w:sz w:val="28"/>
          <w:szCs w:val="28"/>
        </w:rPr>
      </w:pPr>
      <w:r>
        <w:rPr>
          <w:rFonts w:cstheme="minorHAnsi"/>
          <w:b/>
          <w:sz w:val="28"/>
          <w:szCs w:val="28"/>
        </w:rPr>
        <w:t>Readings: Micah 6.6-8 and Colossians 3.12-17</w:t>
      </w:r>
    </w:p>
    <w:p w14:paraId="1E5D2644" w14:textId="77777777" w:rsidR="00B75D8F" w:rsidRDefault="00B75D8F" w:rsidP="00C165DC">
      <w:pPr>
        <w:spacing w:after="0"/>
        <w:rPr>
          <w:rFonts w:cstheme="minorHAnsi"/>
          <w:b/>
          <w:sz w:val="28"/>
          <w:szCs w:val="28"/>
        </w:rPr>
      </w:pPr>
    </w:p>
    <w:p w14:paraId="76A69003" w14:textId="39662318" w:rsidR="004A5E09" w:rsidRPr="00FC37B3" w:rsidRDefault="005739CB" w:rsidP="00C165DC">
      <w:pPr>
        <w:spacing w:after="0"/>
        <w:rPr>
          <w:rFonts w:cstheme="minorHAnsi"/>
          <w:b/>
          <w:sz w:val="28"/>
          <w:szCs w:val="28"/>
        </w:rPr>
      </w:pPr>
      <w:r w:rsidRPr="00FC37B3">
        <w:rPr>
          <w:rFonts w:cstheme="minorHAnsi"/>
          <w:b/>
          <w:sz w:val="28"/>
          <w:szCs w:val="28"/>
        </w:rPr>
        <w:t xml:space="preserve">Good news of God’s Kingdom </w:t>
      </w:r>
      <w:r w:rsidR="004A5E09" w:rsidRPr="00FC37B3">
        <w:rPr>
          <w:rFonts w:cstheme="minorHAnsi"/>
          <w:b/>
          <w:sz w:val="28"/>
          <w:szCs w:val="28"/>
        </w:rPr>
        <w:t>is freedom:</w:t>
      </w:r>
    </w:p>
    <w:p w14:paraId="6FE3EF24" w14:textId="6E71B5E7" w:rsidR="004A5E09" w:rsidRPr="00FC37B3" w:rsidRDefault="004A5E09" w:rsidP="004A5E09">
      <w:pPr>
        <w:pStyle w:val="NormalWeb"/>
        <w:shd w:val="clear" w:color="auto" w:fill="FFFFFF"/>
        <w:spacing w:before="0" w:beforeAutospacing="0" w:after="150" w:afterAutospacing="0" w:line="360" w:lineRule="atLeast"/>
        <w:rPr>
          <w:rFonts w:asciiTheme="minorHAnsi" w:hAnsiTheme="minorHAnsi" w:cstheme="minorHAnsi"/>
          <w:color w:val="000000"/>
          <w:sz w:val="28"/>
          <w:szCs w:val="28"/>
        </w:rPr>
      </w:pPr>
      <w:r w:rsidRPr="00FC37B3">
        <w:rPr>
          <w:rStyle w:val="text"/>
          <w:rFonts w:asciiTheme="minorHAnsi" w:hAnsiTheme="minorHAnsi" w:cstheme="minorHAnsi"/>
          <w:color w:val="000000"/>
          <w:sz w:val="28"/>
          <w:szCs w:val="28"/>
        </w:rPr>
        <w:t>Jesus stood up to read, </w:t>
      </w:r>
    </w:p>
    <w:p w14:paraId="165A2E51" w14:textId="050A2EEF" w:rsidR="004A5E09" w:rsidRDefault="004A5E09" w:rsidP="004A5E09">
      <w:pPr>
        <w:pStyle w:val="line"/>
        <w:shd w:val="clear" w:color="auto" w:fill="FFFFFF"/>
        <w:spacing w:before="0" w:beforeAutospacing="0" w:after="0" w:afterAutospacing="0" w:line="360" w:lineRule="atLeast"/>
        <w:rPr>
          <w:rStyle w:val="text"/>
          <w:rFonts w:asciiTheme="minorHAnsi" w:hAnsiTheme="minorHAnsi" w:cstheme="minorHAnsi"/>
          <w:color w:val="000000"/>
          <w:sz w:val="28"/>
          <w:szCs w:val="28"/>
        </w:rPr>
      </w:pPr>
      <w:r w:rsidRPr="00FC37B3">
        <w:rPr>
          <w:rStyle w:val="text"/>
          <w:rFonts w:asciiTheme="minorHAnsi" w:hAnsiTheme="minorHAnsi" w:cstheme="minorHAnsi"/>
          <w:color w:val="000000"/>
          <w:sz w:val="28"/>
          <w:szCs w:val="28"/>
        </w:rPr>
        <w:t>‘The Spirit of the Lord is upon me,</w:t>
      </w:r>
      <w:r w:rsidRPr="00FC37B3">
        <w:rPr>
          <w:rFonts w:asciiTheme="minorHAnsi" w:hAnsiTheme="minorHAnsi" w:cstheme="minorHAnsi"/>
          <w:color w:val="000000"/>
          <w:sz w:val="28"/>
          <w:szCs w:val="28"/>
        </w:rPr>
        <w:br/>
      </w:r>
      <w:r w:rsidRPr="00FC37B3">
        <w:rPr>
          <w:rStyle w:val="indent-1-breaks"/>
          <w:rFonts w:asciiTheme="minorHAnsi" w:hAnsiTheme="minorHAnsi" w:cstheme="minorHAnsi"/>
          <w:color w:val="000000"/>
          <w:sz w:val="28"/>
          <w:szCs w:val="28"/>
        </w:rPr>
        <w:t>    </w:t>
      </w:r>
      <w:r w:rsidRPr="00FC37B3">
        <w:rPr>
          <w:rStyle w:val="text"/>
          <w:rFonts w:asciiTheme="minorHAnsi" w:hAnsiTheme="minorHAnsi" w:cstheme="minorHAnsi"/>
          <w:color w:val="000000"/>
          <w:sz w:val="28"/>
          <w:szCs w:val="28"/>
        </w:rPr>
        <w:t>because he has anointed me</w:t>
      </w:r>
      <w:r w:rsidRPr="00FC37B3">
        <w:rPr>
          <w:rFonts w:asciiTheme="minorHAnsi" w:hAnsiTheme="minorHAnsi" w:cstheme="minorHAnsi"/>
          <w:color w:val="000000"/>
          <w:sz w:val="28"/>
          <w:szCs w:val="28"/>
        </w:rPr>
        <w:br/>
      </w:r>
      <w:r w:rsidRPr="00FC37B3">
        <w:rPr>
          <w:rStyle w:val="indent-2-breaks"/>
          <w:rFonts w:asciiTheme="minorHAnsi" w:hAnsiTheme="minorHAnsi" w:cstheme="minorHAnsi"/>
          <w:color w:val="000000"/>
          <w:sz w:val="28"/>
          <w:szCs w:val="28"/>
        </w:rPr>
        <w:t>        </w:t>
      </w:r>
      <w:r w:rsidRPr="00FC37B3">
        <w:rPr>
          <w:rStyle w:val="text"/>
          <w:rFonts w:asciiTheme="minorHAnsi" w:hAnsiTheme="minorHAnsi" w:cstheme="minorHAnsi"/>
          <w:color w:val="000000"/>
          <w:sz w:val="28"/>
          <w:szCs w:val="28"/>
        </w:rPr>
        <w:t>to bring good news to the poor.</w:t>
      </w:r>
      <w:r w:rsidRPr="00FC37B3">
        <w:rPr>
          <w:rFonts w:asciiTheme="minorHAnsi" w:hAnsiTheme="minorHAnsi" w:cstheme="minorHAnsi"/>
          <w:color w:val="000000"/>
          <w:sz w:val="28"/>
          <w:szCs w:val="28"/>
        </w:rPr>
        <w:br/>
      </w:r>
      <w:r w:rsidRPr="00FC37B3">
        <w:rPr>
          <w:rStyle w:val="text"/>
          <w:rFonts w:asciiTheme="minorHAnsi" w:hAnsiTheme="minorHAnsi" w:cstheme="minorHAnsi"/>
          <w:color w:val="000000"/>
          <w:sz w:val="28"/>
          <w:szCs w:val="28"/>
        </w:rPr>
        <w:t>He has sent me to proclaim release to the captives</w:t>
      </w:r>
      <w:r w:rsidRPr="00FC37B3">
        <w:rPr>
          <w:rFonts w:asciiTheme="minorHAnsi" w:hAnsiTheme="minorHAnsi" w:cstheme="minorHAnsi"/>
          <w:color w:val="000000"/>
          <w:sz w:val="28"/>
          <w:szCs w:val="28"/>
        </w:rPr>
        <w:br/>
      </w:r>
      <w:r w:rsidRPr="00FC37B3">
        <w:rPr>
          <w:rStyle w:val="indent-1-breaks"/>
          <w:rFonts w:asciiTheme="minorHAnsi" w:hAnsiTheme="minorHAnsi" w:cstheme="minorHAnsi"/>
          <w:color w:val="000000"/>
          <w:sz w:val="28"/>
          <w:szCs w:val="28"/>
        </w:rPr>
        <w:t>    </w:t>
      </w:r>
      <w:r w:rsidRPr="00FC37B3">
        <w:rPr>
          <w:rStyle w:val="text"/>
          <w:rFonts w:asciiTheme="minorHAnsi" w:hAnsiTheme="minorHAnsi" w:cstheme="minorHAnsi"/>
          <w:color w:val="000000"/>
          <w:sz w:val="28"/>
          <w:szCs w:val="28"/>
        </w:rPr>
        <w:t>and recovery of sight to the blind,</w:t>
      </w:r>
      <w:r w:rsidRPr="00FC37B3">
        <w:rPr>
          <w:rFonts w:asciiTheme="minorHAnsi" w:hAnsiTheme="minorHAnsi" w:cstheme="minorHAnsi"/>
          <w:color w:val="000000"/>
          <w:sz w:val="28"/>
          <w:szCs w:val="28"/>
        </w:rPr>
        <w:br/>
      </w:r>
      <w:r w:rsidRPr="00FC37B3">
        <w:rPr>
          <w:rStyle w:val="indent-2-breaks"/>
          <w:rFonts w:asciiTheme="minorHAnsi" w:hAnsiTheme="minorHAnsi" w:cstheme="minorHAnsi"/>
          <w:color w:val="000000"/>
          <w:sz w:val="28"/>
          <w:szCs w:val="28"/>
        </w:rPr>
        <w:t>        </w:t>
      </w:r>
      <w:r w:rsidRPr="00FC37B3">
        <w:rPr>
          <w:rStyle w:val="text"/>
          <w:rFonts w:asciiTheme="minorHAnsi" w:hAnsiTheme="minorHAnsi" w:cstheme="minorHAnsi"/>
          <w:color w:val="000000"/>
          <w:sz w:val="28"/>
          <w:szCs w:val="28"/>
        </w:rPr>
        <w:t>to let the oppressed go free,</w:t>
      </w:r>
      <w:r w:rsidRPr="00FC37B3">
        <w:rPr>
          <w:rFonts w:asciiTheme="minorHAnsi" w:hAnsiTheme="minorHAnsi" w:cstheme="minorHAnsi"/>
          <w:color w:val="000000"/>
          <w:sz w:val="28"/>
          <w:szCs w:val="28"/>
        </w:rPr>
        <w:br/>
      </w:r>
      <w:r w:rsidRPr="00FC37B3">
        <w:rPr>
          <w:rStyle w:val="text"/>
          <w:rFonts w:asciiTheme="minorHAnsi" w:hAnsiTheme="minorHAnsi" w:cstheme="minorHAnsi"/>
          <w:color w:val="000000"/>
          <w:sz w:val="28"/>
          <w:szCs w:val="28"/>
        </w:rPr>
        <w:t>to proclaim the year of the Lord’s favour.’</w:t>
      </w:r>
    </w:p>
    <w:p w14:paraId="72B739D9" w14:textId="77777777" w:rsidR="00FC37B3" w:rsidRPr="00FC37B3" w:rsidRDefault="00FC37B3" w:rsidP="004A5E09">
      <w:pPr>
        <w:pStyle w:val="line"/>
        <w:shd w:val="clear" w:color="auto" w:fill="FFFFFF"/>
        <w:spacing w:before="0" w:beforeAutospacing="0" w:after="0" w:afterAutospacing="0" w:line="360" w:lineRule="atLeast"/>
        <w:rPr>
          <w:rFonts w:asciiTheme="minorHAnsi" w:hAnsiTheme="minorHAnsi" w:cstheme="minorHAnsi"/>
          <w:color w:val="000000"/>
          <w:sz w:val="28"/>
          <w:szCs w:val="28"/>
        </w:rPr>
      </w:pPr>
    </w:p>
    <w:p w14:paraId="05FE3A2B" w14:textId="77777777" w:rsidR="00FC37B3" w:rsidRDefault="004A5E09" w:rsidP="004A5E09">
      <w:pPr>
        <w:pStyle w:val="first-line-none"/>
        <w:shd w:val="clear" w:color="auto" w:fill="FFFFFF"/>
        <w:spacing w:before="0" w:beforeAutospacing="0" w:after="150" w:afterAutospacing="0" w:line="360" w:lineRule="atLeast"/>
        <w:rPr>
          <w:rStyle w:val="text"/>
          <w:rFonts w:asciiTheme="minorHAnsi" w:hAnsiTheme="minorHAnsi" w:cstheme="minorHAnsi"/>
          <w:color w:val="000000"/>
          <w:sz w:val="28"/>
          <w:szCs w:val="28"/>
        </w:rPr>
      </w:pPr>
      <w:r w:rsidRPr="00FC37B3">
        <w:rPr>
          <w:rStyle w:val="text"/>
          <w:rFonts w:asciiTheme="minorHAnsi" w:hAnsiTheme="minorHAnsi" w:cstheme="minorHAnsi"/>
          <w:color w:val="000000"/>
          <w:sz w:val="28"/>
          <w:szCs w:val="28"/>
        </w:rPr>
        <w:t xml:space="preserve">And … he began to say to them, </w:t>
      </w:r>
    </w:p>
    <w:p w14:paraId="1CAFA52E" w14:textId="31241B69" w:rsidR="004A5E09" w:rsidRPr="00FC37B3" w:rsidRDefault="004A5E09" w:rsidP="004A5E09">
      <w:pPr>
        <w:pStyle w:val="first-line-none"/>
        <w:shd w:val="clear" w:color="auto" w:fill="FFFFFF"/>
        <w:spacing w:before="0" w:beforeAutospacing="0" w:after="150" w:afterAutospacing="0" w:line="360" w:lineRule="atLeast"/>
        <w:rPr>
          <w:rFonts w:asciiTheme="minorHAnsi" w:hAnsiTheme="minorHAnsi" w:cstheme="minorHAnsi"/>
          <w:color w:val="000000"/>
          <w:sz w:val="28"/>
          <w:szCs w:val="28"/>
        </w:rPr>
      </w:pPr>
      <w:r w:rsidRPr="00FC37B3">
        <w:rPr>
          <w:rStyle w:val="text"/>
          <w:rFonts w:asciiTheme="minorHAnsi" w:hAnsiTheme="minorHAnsi" w:cstheme="minorHAnsi"/>
          <w:color w:val="000000"/>
          <w:sz w:val="28"/>
          <w:szCs w:val="28"/>
        </w:rPr>
        <w:t>‘Today this scripture has been fulfilled in your hearing.’ </w:t>
      </w:r>
      <w:r w:rsidR="00B75D8F">
        <w:rPr>
          <w:rStyle w:val="text"/>
          <w:rFonts w:asciiTheme="minorHAnsi" w:hAnsiTheme="minorHAnsi" w:cstheme="minorHAnsi"/>
          <w:color w:val="000000"/>
          <w:sz w:val="28"/>
          <w:szCs w:val="28"/>
        </w:rPr>
        <w:t>(</w:t>
      </w:r>
      <w:bookmarkStart w:id="0" w:name="_GoBack"/>
      <w:bookmarkEnd w:id="0"/>
      <w:r w:rsidR="00B75D8F">
        <w:rPr>
          <w:rStyle w:val="text"/>
          <w:rFonts w:asciiTheme="minorHAnsi" w:hAnsiTheme="minorHAnsi" w:cstheme="minorHAnsi"/>
          <w:color w:val="000000"/>
          <w:sz w:val="28"/>
          <w:szCs w:val="28"/>
        </w:rPr>
        <w:t>from Luke)</w:t>
      </w:r>
    </w:p>
    <w:p w14:paraId="1FB69A74" w14:textId="77777777" w:rsidR="004A5E09" w:rsidRPr="00FC37B3" w:rsidRDefault="004A5E09" w:rsidP="00C165DC">
      <w:pPr>
        <w:spacing w:after="0"/>
        <w:rPr>
          <w:rFonts w:cstheme="minorHAnsi"/>
          <w:b/>
          <w:sz w:val="28"/>
          <w:szCs w:val="28"/>
        </w:rPr>
      </w:pPr>
    </w:p>
    <w:p w14:paraId="3B2E99EC" w14:textId="1C995186" w:rsidR="005739CB" w:rsidRPr="00FC37B3" w:rsidRDefault="004A5E09" w:rsidP="00C165DC">
      <w:pPr>
        <w:spacing w:after="0"/>
        <w:rPr>
          <w:rFonts w:cstheme="minorHAnsi"/>
          <w:sz w:val="28"/>
          <w:szCs w:val="28"/>
        </w:rPr>
      </w:pPr>
      <w:r w:rsidRPr="00FC37B3">
        <w:rPr>
          <w:rFonts w:cstheme="minorHAnsi"/>
          <w:sz w:val="28"/>
          <w:szCs w:val="28"/>
        </w:rPr>
        <w:t xml:space="preserve">Good news of God’s Kingdom is freedom </w:t>
      </w:r>
      <w:r w:rsidR="005739CB" w:rsidRPr="00FC37B3">
        <w:rPr>
          <w:rFonts w:cstheme="minorHAnsi"/>
          <w:sz w:val="28"/>
          <w:szCs w:val="28"/>
        </w:rPr>
        <w:t>for</w:t>
      </w:r>
      <w:r w:rsidRPr="00FC37B3">
        <w:rPr>
          <w:rFonts w:cstheme="minorHAnsi"/>
          <w:sz w:val="28"/>
          <w:szCs w:val="28"/>
        </w:rPr>
        <w:t xml:space="preserve"> all – including </w:t>
      </w:r>
      <w:r w:rsidR="005739CB" w:rsidRPr="00FC37B3">
        <w:rPr>
          <w:rFonts w:cstheme="minorHAnsi"/>
          <w:sz w:val="28"/>
          <w:szCs w:val="28"/>
        </w:rPr>
        <w:t xml:space="preserve">women, </w:t>
      </w:r>
    </w:p>
    <w:p w14:paraId="02AEF30E" w14:textId="0CAF14B0" w:rsidR="005739CB" w:rsidRPr="00FC37B3" w:rsidRDefault="005739CB" w:rsidP="00C165DC">
      <w:pPr>
        <w:spacing w:after="0"/>
        <w:rPr>
          <w:rFonts w:cstheme="minorHAnsi"/>
          <w:sz w:val="28"/>
          <w:szCs w:val="28"/>
        </w:rPr>
      </w:pPr>
    </w:p>
    <w:p w14:paraId="5C898DFA" w14:textId="2D0CC719" w:rsidR="005739CB" w:rsidRPr="00FC37B3" w:rsidRDefault="005739CB" w:rsidP="00C165DC">
      <w:pPr>
        <w:spacing w:after="0"/>
        <w:rPr>
          <w:rFonts w:cstheme="minorHAnsi"/>
          <w:sz w:val="28"/>
          <w:szCs w:val="28"/>
        </w:rPr>
      </w:pPr>
      <w:r w:rsidRPr="00FC37B3">
        <w:rPr>
          <w:rFonts w:cstheme="minorHAnsi"/>
          <w:sz w:val="28"/>
          <w:szCs w:val="28"/>
        </w:rPr>
        <w:t xml:space="preserve">Suffrage, security, equality … not just good for women </w:t>
      </w:r>
      <w:r w:rsidR="004A5E09" w:rsidRPr="00FC37B3">
        <w:rPr>
          <w:rFonts w:cstheme="minorHAnsi"/>
          <w:sz w:val="28"/>
          <w:szCs w:val="28"/>
        </w:rPr>
        <w:t xml:space="preserve">but </w:t>
      </w:r>
      <w:r w:rsidRPr="00FC37B3">
        <w:rPr>
          <w:rFonts w:cstheme="minorHAnsi"/>
          <w:sz w:val="28"/>
          <w:szCs w:val="28"/>
        </w:rPr>
        <w:t xml:space="preserve">good for everyone </w:t>
      </w:r>
    </w:p>
    <w:p w14:paraId="336E8685" w14:textId="77777777" w:rsidR="005739CB" w:rsidRPr="00FC37B3" w:rsidRDefault="005739CB" w:rsidP="00C165DC">
      <w:pPr>
        <w:spacing w:after="0"/>
        <w:rPr>
          <w:rFonts w:cstheme="minorHAnsi"/>
          <w:sz w:val="28"/>
          <w:szCs w:val="28"/>
        </w:rPr>
      </w:pPr>
    </w:p>
    <w:p w14:paraId="5938B451" w14:textId="14E24D1C" w:rsidR="00315007" w:rsidRPr="00FC37B3" w:rsidRDefault="00315007" w:rsidP="005739CB">
      <w:pPr>
        <w:spacing w:after="0"/>
        <w:rPr>
          <w:rFonts w:cstheme="minorHAnsi"/>
          <w:sz w:val="28"/>
          <w:szCs w:val="28"/>
        </w:rPr>
      </w:pPr>
      <w:r w:rsidRPr="00FC37B3">
        <w:rPr>
          <w:rFonts w:cstheme="minorHAnsi"/>
          <w:sz w:val="28"/>
          <w:szCs w:val="28"/>
        </w:rPr>
        <w:t xml:space="preserve">Today we have been marking Vote 100, a century since (some) women </w:t>
      </w:r>
      <w:r w:rsidR="00FC37B3">
        <w:rPr>
          <w:rFonts w:cstheme="minorHAnsi"/>
          <w:sz w:val="28"/>
          <w:szCs w:val="28"/>
        </w:rPr>
        <w:t xml:space="preserve">were </w:t>
      </w:r>
      <w:r w:rsidRPr="00FC37B3">
        <w:rPr>
          <w:rFonts w:cstheme="minorHAnsi"/>
          <w:sz w:val="28"/>
          <w:szCs w:val="28"/>
        </w:rPr>
        <w:t xml:space="preserve">given </w:t>
      </w:r>
      <w:r w:rsidR="00FC37B3">
        <w:rPr>
          <w:rFonts w:cstheme="minorHAnsi"/>
          <w:sz w:val="28"/>
          <w:szCs w:val="28"/>
        </w:rPr>
        <w:t xml:space="preserve">the </w:t>
      </w:r>
      <w:r w:rsidRPr="00FC37B3">
        <w:rPr>
          <w:rFonts w:cstheme="minorHAnsi"/>
          <w:sz w:val="28"/>
          <w:szCs w:val="28"/>
        </w:rPr>
        <w:t>right to vote – another decade before all women (and men) given universal suffrage – and equally importantly women given right to stand to be voted for. Freedom for women</w:t>
      </w:r>
      <w:r w:rsidR="00FC37B3">
        <w:rPr>
          <w:rFonts w:cstheme="minorHAnsi"/>
          <w:sz w:val="28"/>
          <w:szCs w:val="28"/>
        </w:rPr>
        <w:t xml:space="preserve"> is</w:t>
      </w:r>
      <w:r w:rsidRPr="00FC37B3">
        <w:rPr>
          <w:rFonts w:cstheme="minorHAnsi"/>
          <w:sz w:val="28"/>
          <w:szCs w:val="28"/>
        </w:rPr>
        <w:t xml:space="preserve"> not free</w:t>
      </w:r>
      <w:r w:rsidR="00FC37B3">
        <w:rPr>
          <w:rFonts w:cstheme="minorHAnsi"/>
          <w:sz w:val="28"/>
          <w:szCs w:val="28"/>
        </w:rPr>
        <w:t>dom</w:t>
      </w:r>
      <w:r w:rsidRPr="00FC37B3">
        <w:rPr>
          <w:rFonts w:cstheme="minorHAnsi"/>
          <w:sz w:val="28"/>
          <w:szCs w:val="28"/>
        </w:rPr>
        <w:t xml:space="preserve"> to be done to or for, but free</w:t>
      </w:r>
      <w:r w:rsidR="00FC37B3">
        <w:rPr>
          <w:rFonts w:cstheme="minorHAnsi"/>
          <w:sz w:val="28"/>
          <w:szCs w:val="28"/>
        </w:rPr>
        <w:t>dom</w:t>
      </w:r>
      <w:r w:rsidRPr="00FC37B3">
        <w:rPr>
          <w:rFonts w:cstheme="minorHAnsi"/>
          <w:sz w:val="28"/>
          <w:szCs w:val="28"/>
        </w:rPr>
        <w:t xml:space="preserve"> to be and do ourselves.</w:t>
      </w:r>
    </w:p>
    <w:p w14:paraId="3FED709D" w14:textId="13060E54" w:rsidR="00315007" w:rsidRPr="00FC37B3" w:rsidRDefault="00315007" w:rsidP="005739CB">
      <w:pPr>
        <w:spacing w:after="0"/>
        <w:rPr>
          <w:rFonts w:cstheme="minorHAnsi"/>
          <w:sz w:val="28"/>
          <w:szCs w:val="28"/>
        </w:rPr>
      </w:pPr>
    </w:p>
    <w:p w14:paraId="6A607771" w14:textId="3F3CB24C" w:rsidR="00315007" w:rsidRPr="00FC37B3" w:rsidRDefault="00315007" w:rsidP="005739CB">
      <w:pPr>
        <w:spacing w:after="0"/>
        <w:rPr>
          <w:rFonts w:cstheme="minorHAnsi"/>
          <w:sz w:val="28"/>
          <w:szCs w:val="28"/>
        </w:rPr>
      </w:pPr>
      <w:r w:rsidRPr="00FC37B3">
        <w:rPr>
          <w:rFonts w:cstheme="minorHAnsi"/>
          <w:sz w:val="28"/>
          <w:szCs w:val="28"/>
        </w:rPr>
        <w:t>F</w:t>
      </w:r>
      <w:r w:rsidR="00FC37B3">
        <w:rPr>
          <w:rFonts w:cstheme="minorHAnsi"/>
          <w:sz w:val="28"/>
          <w:szCs w:val="28"/>
        </w:rPr>
        <w:t>or we are f</w:t>
      </w:r>
      <w:r w:rsidRPr="00FC37B3">
        <w:rPr>
          <w:rFonts w:cstheme="minorHAnsi"/>
          <w:sz w:val="28"/>
          <w:szCs w:val="28"/>
        </w:rPr>
        <w:t>earfully wonderfully made</w:t>
      </w:r>
      <w:r w:rsidR="00FC37B3">
        <w:rPr>
          <w:rFonts w:cstheme="minorHAnsi"/>
          <w:sz w:val="28"/>
          <w:szCs w:val="28"/>
        </w:rPr>
        <w:t>,</w:t>
      </w:r>
      <w:r w:rsidRPr="00FC37B3">
        <w:rPr>
          <w:rFonts w:cstheme="minorHAnsi"/>
          <w:sz w:val="28"/>
          <w:szCs w:val="28"/>
        </w:rPr>
        <w:t xml:space="preserve"> women and girls in image of God. We reflect, speak, embody God’s glory – not as </w:t>
      </w:r>
      <w:r w:rsidR="00FC37B3">
        <w:rPr>
          <w:rFonts w:cstheme="minorHAnsi"/>
          <w:sz w:val="28"/>
          <w:szCs w:val="28"/>
        </w:rPr>
        <w:t xml:space="preserve">an </w:t>
      </w:r>
      <w:r w:rsidRPr="00FC37B3">
        <w:rPr>
          <w:rFonts w:cstheme="minorHAnsi"/>
          <w:sz w:val="28"/>
          <w:szCs w:val="28"/>
        </w:rPr>
        <w:t>add on or supplement to men but independently, equally</w:t>
      </w:r>
      <w:r w:rsidR="00FC37B3">
        <w:rPr>
          <w:rFonts w:cstheme="minorHAnsi"/>
          <w:sz w:val="28"/>
          <w:szCs w:val="28"/>
        </w:rPr>
        <w:t>,</w:t>
      </w:r>
      <w:r w:rsidRPr="00FC37B3">
        <w:rPr>
          <w:rFonts w:cstheme="minorHAnsi"/>
          <w:sz w:val="28"/>
          <w:szCs w:val="28"/>
        </w:rPr>
        <w:t xml:space="preserve"> made in image of God and partners in God’s mission, sharing stewardship of creation, being fruitful and productive, proclaiming and living freedom of God’s Kingdom. We are ‘God’s chosen ones, holy and beloved’.</w:t>
      </w:r>
    </w:p>
    <w:p w14:paraId="0614CB4C" w14:textId="66C7E299" w:rsidR="00315007" w:rsidRPr="00FC37B3" w:rsidRDefault="00315007" w:rsidP="005739CB">
      <w:pPr>
        <w:spacing w:after="0"/>
        <w:rPr>
          <w:rFonts w:cstheme="minorHAnsi"/>
          <w:sz w:val="28"/>
          <w:szCs w:val="28"/>
        </w:rPr>
      </w:pPr>
    </w:p>
    <w:p w14:paraId="1D4CE612" w14:textId="4E9EE8DF" w:rsidR="00315007" w:rsidRPr="00FC37B3" w:rsidRDefault="00315007" w:rsidP="005739CB">
      <w:pPr>
        <w:spacing w:after="0"/>
        <w:rPr>
          <w:rFonts w:cstheme="minorHAnsi"/>
          <w:sz w:val="28"/>
          <w:szCs w:val="28"/>
        </w:rPr>
      </w:pPr>
      <w:r w:rsidRPr="00FC37B3">
        <w:rPr>
          <w:rFonts w:cstheme="minorHAnsi"/>
          <w:sz w:val="28"/>
          <w:szCs w:val="28"/>
        </w:rPr>
        <w:t>Not at expense of men and boys, this is not either</w:t>
      </w:r>
      <w:r w:rsidR="00FC37B3">
        <w:rPr>
          <w:rFonts w:cstheme="minorHAnsi"/>
          <w:sz w:val="28"/>
          <w:szCs w:val="28"/>
        </w:rPr>
        <w:t>/</w:t>
      </w:r>
      <w:r w:rsidRPr="00FC37B3">
        <w:rPr>
          <w:rFonts w:cstheme="minorHAnsi"/>
          <w:sz w:val="28"/>
          <w:szCs w:val="28"/>
        </w:rPr>
        <w:t xml:space="preserve">or but for equal and mutual flourishing. Women’s rights are human rights. Everyone benefits if women and girls are free. </w:t>
      </w:r>
    </w:p>
    <w:p w14:paraId="491453A3" w14:textId="77777777" w:rsidR="00315007" w:rsidRPr="00FC37B3" w:rsidRDefault="00315007" w:rsidP="005739CB">
      <w:pPr>
        <w:spacing w:after="0"/>
        <w:rPr>
          <w:rFonts w:cstheme="minorHAnsi"/>
          <w:b/>
          <w:sz w:val="28"/>
          <w:szCs w:val="28"/>
        </w:rPr>
      </w:pPr>
    </w:p>
    <w:p w14:paraId="4C9E4F22" w14:textId="00C0CF19" w:rsidR="00C165DC" w:rsidRPr="00FC37B3" w:rsidRDefault="00BB3F8B" w:rsidP="00C165DC">
      <w:pPr>
        <w:spacing w:after="0"/>
        <w:rPr>
          <w:rFonts w:cstheme="minorHAnsi"/>
          <w:sz w:val="28"/>
          <w:szCs w:val="28"/>
        </w:rPr>
      </w:pPr>
      <w:r w:rsidRPr="00FC37B3">
        <w:rPr>
          <w:rFonts w:cstheme="minorHAnsi"/>
          <w:sz w:val="28"/>
          <w:szCs w:val="28"/>
        </w:rPr>
        <w:t xml:space="preserve">I have very publicly had my life transformed by freedoms newly open to women not available previously. But it’s not only Women </w:t>
      </w:r>
      <w:r w:rsidR="00FC37B3">
        <w:rPr>
          <w:rFonts w:cstheme="minorHAnsi"/>
          <w:sz w:val="28"/>
          <w:szCs w:val="28"/>
        </w:rPr>
        <w:t>P</w:t>
      </w:r>
      <w:r w:rsidRPr="00FC37B3">
        <w:rPr>
          <w:rFonts w:cstheme="minorHAnsi"/>
          <w:sz w:val="28"/>
          <w:szCs w:val="28"/>
        </w:rPr>
        <w:t xml:space="preserve">riests and Bishops legislation </w:t>
      </w:r>
      <w:r w:rsidR="004A5E09" w:rsidRPr="00FC37B3">
        <w:rPr>
          <w:rFonts w:cstheme="minorHAnsi"/>
          <w:sz w:val="28"/>
          <w:szCs w:val="28"/>
        </w:rPr>
        <w:t xml:space="preserve">in my own lifetime and experience </w:t>
      </w:r>
      <w:r w:rsidRPr="00FC37B3">
        <w:rPr>
          <w:rFonts w:cstheme="minorHAnsi"/>
          <w:sz w:val="28"/>
          <w:szCs w:val="28"/>
        </w:rPr>
        <w:t xml:space="preserve">that have offered freedoms to me. Since 1966 (when I was born) rules have changed that have meant </w:t>
      </w:r>
      <w:r w:rsidR="00F3194A" w:rsidRPr="00FC37B3">
        <w:rPr>
          <w:rFonts w:cstheme="minorHAnsi"/>
          <w:sz w:val="28"/>
          <w:szCs w:val="28"/>
        </w:rPr>
        <w:t>could attend the College I chose at university, could keep my own bank account when I got married (</w:t>
      </w:r>
      <w:r w:rsidR="004A5E09" w:rsidRPr="00FC37B3">
        <w:rPr>
          <w:rFonts w:cstheme="minorHAnsi"/>
          <w:sz w:val="28"/>
          <w:szCs w:val="28"/>
        </w:rPr>
        <w:t>or</w:t>
      </w:r>
      <w:r w:rsidR="00F3194A" w:rsidRPr="00FC37B3">
        <w:rPr>
          <w:rFonts w:cstheme="minorHAnsi"/>
          <w:sz w:val="28"/>
          <w:szCs w:val="28"/>
        </w:rPr>
        <w:t xml:space="preserve"> take out a loan, </w:t>
      </w:r>
      <w:r w:rsidR="004A5E09" w:rsidRPr="00FC37B3">
        <w:rPr>
          <w:rFonts w:cstheme="minorHAnsi"/>
          <w:sz w:val="28"/>
          <w:szCs w:val="28"/>
        </w:rPr>
        <w:t>or</w:t>
      </w:r>
      <w:r w:rsidR="00F3194A" w:rsidRPr="00FC37B3">
        <w:rPr>
          <w:rFonts w:cstheme="minorHAnsi"/>
          <w:sz w:val="28"/>
          <w:szCs w:val="28"/>
        </w:rPr>
        <w:t xml:space="preserve"> buy a house), that I could legally and freely plan the shape of my family, that I can say no to sex in marriage, that I can expect equal pay.</w:t>
      </w:r>
    </w:p>
    <w:p w14:paraId="704EA556" w14:textId="77777777" w:rsidR="00C165DC" w:rsidRPr="00FC37B3" w:rsidRDefault="00C165DC" w:rsidP="00C165DC">
      <w:pPr>
        <w:spacing w:after="0"/>
        <w:rPr>
          <w:rFonts w:cstheme="minorHAnsi"/>
          <w:sz w:val="28"/>
          <w:szCs w:val="28"/>
        </w:rPr>
      </w:pPr>
    </w:p>
    <w:p w14:paraId="1429DA38" w14:textId="4EC4A9FF" w:rsidR="00C165DC" w:rsidRPr="00FC37B3" w:rsidRDefault="00F3194A" w:rsidP="00C165DC">
      <w:pPr>
        <w:spacing w:after="0"/>
        <w:rPr>
          <w:rFonts w:cstheme="minorHAnsi"/>
          <w:sz w:val="28"/>
          <w:szCs w:val="28"/>
        </w:rPr>
      </w:pPr>
      <w:r w:rsidRPr="00FC37B3">
        <w:rPr>
          <w:rFonts w:cstheme="minorHAnsi"/>
          <w:sz w:val="28"/>
          <w:szCs w:val="28"/>
        </w:rPr>
        <w:t>I am extraordinarily thankful for the benefits I enjoy -</w:t>
      </w:r>
      <w:r w:rsidR="004A5E09" w:rsidRPr="00FC37B3">
        <w:rPr>
          <w:rFonts w:cstheme="minorHAnsi"/>
          <w:sz w:val="28"/>
          <w:szCs w:val="28"/>
        </w:rPr>
        <w:t xml:space="preserve"> </w:t>
      </w:r>
      <w:r w:rsidRPr="00FC37B3">
        <w:rPr>
          <w:rFonts w:cstheme="minorHAnsi"/>
          <w:sz w:val="28"/>
          <w:szCs w:val="28"/>
        </w:rPr>
        <w:t xml:space="preserve">perhaps even more so for those that are easily overlooked. </w:t>
      </w:r>
    </w:p>
    <w:p w14:paraId="58E19170" w14:textId="77777777" w:rsidR="003464DA" w:rsidRPr="00FC37B3" w:rsidRDefault="003464DA" w:rsidP="00C165DC">
      <w:pPr>
        <w:spacing w:after="0"/>
        <w:rPr>
          <w:rFonts w:cstheme="minorHAnsi"/>
          <w:sz w:val="28"/>
          <w:szCs w:val="28"/>
        </w:rPr>
      </w:pPr>
    </w:p>
    <w:p w14:paraId="60956541" w14:textId="1E4509FE" w:rsidR="003464DA" w:rsidRPr="00FC37B3" w:rsidRDefault="003464DA" w:rsidP="00C165DC">
      <w:pPr>
        <w:spacing w:after="0"/>
        <w:rPr>
          <w:rFonts w:cstheme="minorHAnsi"/>
          <w:sz w:val="28"/>
          <w:szCs w:val="28"/>
        </w:rPr>
      </w:pPr>
      <w:r w:rsidRPr="00FC37B3">
        <w:rPr>
          <w:rFonts w:cstheme="minorHAnsi"/>
          <w:sz w:val="28"/>
          <w:szCs w:val="28"/>
        </w:rPr>
        <w:t>I am grateful to women and men whose faithful work</w:t>
      </w:r>
      <w:r w:rsidR="00F3194A" w:rsidRPr="00FC37B3">
        <w:rPr>
          <w:rFonts w:cstheme="minorHAnsi"/>
          <w:sz w:val="28"/>
          <w:szCs w:val="28"/>
        </w:rPr>
        <w:t>, at considerable cost,</w:t>
      </w:r>
      <w:r w:rsidRPr="00FC37B3">
        <w:rPr>
          <w:rFonts w:cstheme="minorHAnsi"/>
          <w:sz w:val="28"/>
          <w:szCs w:val="28"/>
        </w:rPr>
        <w:t xml:space="preserve"> over many, many years has</w:t>
      </w:r>
      <w:r w:rsidR="00F3194A" w:rsidRPr="00FC37B3">
        <w:rPr>
          <w:rFonts w:cstheme="minorHAnsi"/>
          <w:sz w:val="28"/>
          <w:szCs w:val="28"/>
        </w:rPr>
        <w:t xml:space="preserve"> made the richness and freedoms of my life possible – including those whose struggle made possible</w:t>
      </w:r>
      <w:r w:rsidRPr="00FC37B3">
        <w:rPr>
          <w:rFonts w:cstheme="minorHAnsi"/>
          <w:sz w:val="28"/>
          <w:szCs w:val="28"/>
        </w:rPr>
        <w:t xml:space="preserve"> this ministry. Most of all I am grateful to God for the</w:t>
      </w:r>
      <w:r w:rsidR="00F3194A" w:rsidRPr="00FC37B3">
        <w:rPr>
          <w:rFonts w:cstheme="minorHAnsi"/>
          <w:sz w:val="28"/>
          <w:szCs w:val="28"/>
        </w:rPr>
        <w:t>se</w:t>
      </w:r>
      <w:r w:rsidRPr="00FC37B3">
        <w:rPr>
          <w:rFonts w:cstheme="minorHAnsi"/>
          <w:sz w:val="28"/>
          <w:szCs w:val="28"/>
        </w:rPr>
        <w:t xml:space="preserve"> privilege</w:t>
      </w:r>
      <w:r w:rsidR="00F3194A" w:rsidRPr="00FC37B3">
        <w:rPr>
          <w:rFonts w:cstheme="minorHAnsi"/>
          <w:sz w:val="28"/>
          <w:szCs w:val="28"/>
        </w:rPr>
        <w:t>s</w:t>
      </w:r>
      <w:r w:rsidRPr="00FC37B3">
        <w:rPr>
          <w:rFonts w:cstheme="minorHAnsi"/>
          <w:sz w:val="28"/>
          <w:szCs w:val="28"/>
        </w:rPr>
        <w:t xml:space="preserve">, and </w:t>
      </w:r>
      <w:r w:rsidR="00F3194A" w:rsidRPr="00FC37B3">
        <w:rPr>
          <w:rFonts w:cstheme="minorHAnsi"/>
          <w:sz w:val="28"/>
          <w:szCs w:val="28"/>
        </w:rPr>
        <w:t>for opportunity to offer</w:t>
      </w:r>
      <w:r w:rsidRPr="00FC37B3">
        <w:rPr>
          <w:rFonts w:cstheme="minorHAnsi"/>
          <w:sz w:val="28"/>
          <w:szCs w:val="28"/>
        </w:rPr>
        <w:t xml:space="preserve"> service in Jesus name.</w:t>
      </w:r>
      <w:r w:rsidR="00F3194A" w:rsidRPr="00FC37B3">
        <w:rPr>
          <w:rFonts w:cstheme="minorHAnsi"/>
          <w:sz w:val="28"/>
          <w:szCs w:val="28"/>
        </w:rPr>
        <w:t xml:space="preserve"> And I recognise God’s call to use my freedoms for the liberation of others.</w:t>
      </w:r>
    </w:p>
    <w:p w14:paraId="599D1EDA" w14:textId="7BB57944" w:rsidR="00F3194A" w:rsidRPr="00FC37B3" w:rsidRDefault="00F3194A" w:rsidP="00C165DC">
      <w:pPr>
        <w:spacing w:after="0"/>
        <w:rPr>
          <w:rFonts w:cstheme="minorHAnsi"/>
          <w:sz w:val="28"/>
          <w:szCs w:val="28"/>
        </w:rPr>
      </w:pPr>
    </w:p>
    <w:p w14:paraId="7BFA315E" w14:textId="0F5D370C" w:rsidR="00F3194A" w:rsidRPr="00FC37B3" w:rsidRDefault="00F3194A" w:rsidP="00C165DC">
      <w:pPr>
        <w:spacing w:after="0"/>
        <w:rPr>
          <w:rFonts w:cstheme="minorHAnsi"/>
          <w:sz w:val="28"/>
          <w:szCs w:val="28"/>
        </w:rPr>
      </w:pPr>
      <w:r w:rsidRPr="00FC37B3">
        <w:rPr>
          <w:rFonts w:cstheme="minorHAnsi"/>
          <w:sz w:val="28"/>
          <w:szCs w:val="28"/>
        </w:rPr>
        <w:t>God has told us what is good: ‘to do justice, and to love kindness and to walk humbly with our God’.</w:t>
      </w:r>
    </w:p>
    <w:p w14:paraId="5E5A5A35" w14:textId="77777777" w:rsidR="003464DA" w:rsidRPr="00FC37B3" w:rsidRDefault="003464DA" w:rsidP="00C165DC">
      <w:pPr>
        <w:spacing w:after="0"/>
        <w:rPr>
          <w:rFonts w:cstheme="minorHAnsi"/>
          <w:sz w:val="28"/>
          <w:szCs w:val="28"/>
        </w:rPr>
      </w:pPr>
    </w:p>
    <w:p w14:paraId="4B439D29" w14:textId="5D586A8A" w:rsidR="003464DA" w:rsidRPr="00FC37B3" w:rsidRDefault="003464DA" w:rsidP="00C165DC">
      <w:pPr>
        <w:spacing w:after="0"/>
        <w:rPr>
          <w:rFonts w:cstheme="minorHAnsi"/>
          <w:sz w:val="28"/>
          <w:szCs w:val="28"/>
        </w:rPr>
      </w:pPr>
      <w:r w:rsidRPr="00FC37B3">
        <w:rPr>
          <w:rFonts w:cstheme="minorHAnsi"/>
          <w:sz w:val="28"/>
          <w:szCs w:val="28"/>
        </w:rPr>
        <w:t xml:space="preserve">I am the first woman in this particular ministry in the Church of </w:t>
      </w:r>
      <w:proofErr w:type="gramStart"/>
      <w:r w:rsidRPr="00FC37B3">
        <w:rPr>
          <w:rFonts w:cstheme="minorHAnsi"/>
          <w:sz w:val="28"/>
          <w:szCs w:val="28"/>
        </w:rPr>
        <w:t>England</w:t>
      </w:r>
      <w:proofErr w:type="gramEnd"/>
      <w:r w:rsidRPr="00FC37B3">
        <w:rPr>
          <w:rFonts w:cstheme="minorHAnsi"/>
          <w:sz w:val="28"/>
          <w:szCs w:val="28"/>
        </w:rPr>
        <w:t xml:space="preserve"> but I believe I’m following in the footsteps of countless remarkable women whom God has called and equipped for </w:t>
      </w:r>
      <w:r w:rsidR="004A5E09" w:rsidRPr="00FC37B3">
        <w:rPr>
          <w:rFonts w:cstheme="minorHAnsi"/>
          <w:sz w:val="28"/>
          <w:szCs w:val="28"/>
        </w:rPr>
        <w:t xml:space="preserve">transforming </w:t>
      </w:r>
      <w:r w:rsidRPr="00FC37B3">
        <w:rPr>
          <w:rFonts w:cstheme="minorHAnsi"/>
          <w:sz w:val="28"/>
          <w:szCs w:val="28"/>
        </w:rPr>
        <w:t xml:space="preserve">mission. </w:t>
      </w:r>
      <w:r w:rsidR="004A5E09" w:rsidRPr="00FC37B3">
        <w:rPr>
          <w:rFonts w:cstheme="minorHAnsi"/>
          <w:sz w:val="28"/>
          <w:szCs w:val="28"/>
        </w:rPr>
        <w:t xml:space="preserve">The Kingdom of God is not only found in the institution of the church, and the freedoms God offers are not only religious. </w:t>
      </w:r>
    </w:p>
    <w:p w14:paraId="23FC0D1F" w14:textId="179021B3" w:rsidR="004A5E09" w:rsidRPr="00FC37B3" w:rsidRDefault="004A5E09" w:rsidP="00C165DC">
      <w:pPr>
        <w:spacing w:after="0"/>
        <w:rPr>
          <w:rFonts w:cstheme="minorHAnsi"/>
          <w:sz w:val="28"/>
          <w:szCs w:val="28"/>
        </w:rPr>
      </w:pPr>
    </w:p>
    <w:p w14:paraId="0F6995CA" w14:textId="6E7EFCB2" w:rsidR="004A5E09" w:rsidRPr="00FC37B3" w:rsidRDefault="004A5E09" w:rsidP="00C165DC">
      <w:pPr>
        <w:spacing w:after="0"/>
        <w:rPr>
          <w:rFonts w:cstheme="minorHAnsi"/>
          <w:sz w:val="28"/>
          <w:szCs w:val="28"/>
        </w:rPr>
      </w:pPr>
      <w:r w:rsidRPr="00FC37B3">
        <w:rPr>
          <w:rFonts w:cstheme="minorHAnsi"/>
          <w:sz w:val="28"/>
          <w:szCs w:val="28"/>
        </w:rPr>
        <w:t>Today we have rightly honoured women who have changed politics and the social environment</w:t>
      </w:r>
      <w:r w:rsidR="00FC37B3">
        <w:rPr>
          <w:rFonts w:cstheme="minorHAnsi"/>
          <w:sz w:val="28"/>
          <w:szCs w:val="28"/>
        </w:rPr>
        <w:t>, and who have secured freedoms, Godly, Kingdom freedoms, in every area of life</w:t>
      </w:r>
      <w:r w:rsidRPr="00FC37B3">
        <w:rPr>
          <w:rFonts w:cstheme="minorHAnsi"/>
          <w:sz w:val="28"/>
          <w:szCs w:val="28"/>
        </w:rPr>
        <w:t xml:space="preserve">. Today we commit ourselves to continue the struggle for women, and all who are disenfranchised, excluded, oppressed or discriminated against, in our own communities and nation, and across the world. </w:t>
      </w:r>
    </w:p>
    <w:p w14:paraId="0392CDA2" w14:textId="77777777" w:rsidR="004A5E09" w:rsidRPr="00FC37B3" w:rsidRDefault="004A5E09" w:rsidP="00C165DC">
      <w:pPr>
        <w:spacing w:after="0"/>
        <w:rPr>
          <w:rFonts w:cstheme="minorHAnsi"/>
          <w:sz w:val="28"/>
          <w:szCs w:val="28"/>
        </w:rPr>
      </w:pPr>
    </w:p>
    <w:p w14:paraId="61E14363" w14:textId="77777777" w:rsidR="007560C1" w:rsidRDefault="00FC37B3" w:rsidP="004A5E09">
      <w:pPr>
        <w:spacing w:after="0"/>
        <w:rPr>
          <w:rFonts w:cstheme="minorHAnsi"/>
          <w:sz w:val="28"/>
          <w:szCs w:val="28"/>
        </w:rPr>
      </w:pPr>
      <w:r w:rsidRPr="007560C1">
        <w:rPr>
          <w:rFonts w:cstheme="minorHAnsi"/>
          <w:sz w:val="28"/>
          <w:szCs w:val="28"/>
        </w:rPr>
        <w:t>We do this n</w:t>
      </w:r>
      <w:r w:rsidR="004A5E09" w:rsidRPr="007560C1">
        <w:rPr>
          <w:rFonts w:cstheme="minorHAnsi"/>
          <w:sz w:val="28"/>
          <w:szCs w:val="28"/>
        </w:rPr>
        <w:t>ot because it is ‘political correctness’</w:t>
      </w:r>
      <w:r w:rsidRPr="007560C1">
        <w:rPr>
          <w:rFonts w:cstheme="minorHAnsi"/>
          <w:sz w:val="28"/>
          <w:szCs w:val="28"/>
        </w:rPr>
        <w:t xml:space="preserve"> or</w:t>
      </w:r>
      <w:r w:rsidR="004A5E09" w:rsidRPr="007560C1">
        <w:rPr>
          <w:rFonts w:cstheme="minorHAnsi"/>
          <w:sz w:val="28"/>
          <w:szCs w:val="28"/>
        </w:rPr>
        <w:t xml:space="preserve"> succumbing to societal pressure</w:t>
      </w:r>
      <w:r w:rsidRPr="007560C1">
        <w:rPr>
          <w:rFonts w:cstheme="minorHAnsi"/>
          <w:sz w:val="28"/>
          <w:szCs w:val="28"/>
        </w:rPr>
        <w:t>,</w:t>
      </w:r>
      <w:r w:rsidR="004A5E09" w:rsidRPr="007560C1">
        <w:rPr>
          <w:rFonts w:cstheme="minorHAnsi"/>
          <w:sz w:val="28"/>
          <w:szCs w:val="28"/>
        </w:rPr>
        <w:t xml:space="preserve"> but because this is the embodiment of Gospel of freedom in Christ – life in all its fullness, for all. </w:t>
      </w:r>
    </w:p>
    <w:p w14:paraId="37494A55" w14:textId="77777777" w:rsidR="007560C1" w:rsidRDefault="007560C1" w:rsidP="004A5E09">
      <w:pPr>
        <w:spacing w:after="0"/>
        <w:rPr>
          <w:rFonts w:cstheme="minorHAnsi"/>
          <w:sz w:val="28"/>
          <w:szCs w:val="28"/>
        </w:rPr>
      </w:pPr>
    </w:p>
    <w:p w14:paraId="7059FE0F" w14:textId="19E3127F" w:rsidR="004A5E09" w:rsidRPr="007560C1" w:rsidRDefault="004A5E09" w:rsidP="004A5E09">
      <w:pPr>
        <w:spacing w:after="0"/>
        <w:rPr>
          <w:rFonts w:cstheme="minorHAnsi"/>
          <w:sz w:val="28"/>
          <w:szCs w:val="28"/>
        </w:rPr>
      </w:pPr>
      <w:r w:rsidRPr="007560C1">
        <w:rPr>
          <w:rFonts w:cstheme="minorHAnsi"/>
          <w:sz w:val="28"/>
          <w:szCs w:val="28"/>
        </w:rPr>
        <w:t>And God</w:t>
      </w:r>
      <w:r w:rsidR="00D14571" w:rsidRPr="007560C1">
        <w:rPr>
          <w:rFonts w:cstheme="minorHAnsi"/>
          <w:sz w:val="28"/>
          <w:szCs w:val="28"/>
        </w:rPr>
        <w:t xml:space="preserve">’s people have always been invited, commanded, anointed, to ‘bring good news, proclaim release to captives, restore sight to the blinded, to let the oppressed go free’.  </w:t>
      </w:r>
    </w:p>
    <w:p w14:paraId="324589F1" w14:textId="77777777" w:rsidR="00F4459D" w:rsidRPr="00FC37B3" w:rsidRDefault="00F4459D" w:rsidP="00C165DC">
      <w:pPr>
        <w:spacing w:after="0"/>
        <w:rPr>
          <w:rFonts w:cstheme="minorHAnsi"/>
          <w:sz w:val="28"/>
          <w:szCs w:val="28"/>
        </w:rPr>
      </w:pPr>
    </w:p>
    <w:p w14:paraId="30C9BBCB" w14:textId="1725719E" w:rsidR="00F4459D" w:rsidRPr="00FC37B3" w:rsidRDefault="00D14571" w:rsidP="00C165DC">
      <w:pPr>
        <w:spacing w:after="0"/>
        <w:rPr>
          <w:rFonts w:cstheme="minorHAnsi"/>
          <w:sz w:val="28"/>
          <w:szCs w:val="28"/>
        </w:rPr>
      </w:pPr>
      <w:r w:rsidRPr="00FC37B3">
        <w:rPr>
          <w:rFonts w:cstheme="minorHAnsi"/>
          <w:sz w:val="28"/>
          <w:szCs w:val="28"/>
        </w:rPr>
        <w:t xml:space="preserve">Let’s </w:t>
      </w:r>
      <w:r w:rsidR="00FC37B3">
        <w:rPr>
          <w:rFonts w:cstheme="minorHAnsi"/>
          <w:sz w:val="28"/>
          <w:szCs w:val="28"/>
        </w:rPr>
        <w:t xml:space="preserve">just </w:t>
      </w:r>
      <w:r w:rsidRPr="00FC37B3">
        <w:rPr>
          <w:rFonts w:cstheme="minorHAnsi"/>
          <w:sz w:val="28"/>
          <w:szCs w:val="28"/>
        </w:rPr>
        <w:t>consider</w:t>
      </w:r>
      <w:r w:rsidR="00F4459D" w:rsidRPr="00FC37B3">
        <w:rPr>
          <w:rFonts w:cstheme="minorHAnsi"/>
          <w:sz w:val="28"/>
          <w:szCs w:val="28"/>
        </w:rPr>
        <w:t xml:space="preserve"> </w:t>
      </w:r>
      <w:r w:rsidR="00FC37B3">
        <w:rPr>
          <w:rFonts w:cstheme="minorHAnsi"/>
          <w:sz w:val="28"/>
          <w:szCs w:val="28"/>
        </w:rPr>
        <w:t xml:space="preserve">the </w:t>
      </w:r>
      <w:r w:rsidR="00521412" w:rsidRPr="00FC37B3">
        <w:rPr>
          <w:rFonts w:cstheme="minorHAnsi"/>
          <w:sz w:val="28"/>
          <w:szCs w:val="28"/>
        </w:rPr>
        <w:t>witness</w:t>
      </w:r>
      <w:r w:rsidR="00F4459D" w:rsidRPr="00FC37B3">
        <w:rPr>
          <w:rFonts w:cstheme="minorHAnsi"/>
          <w:sz w:val="28"/>
          <w:szCs w:val="28"/>
        </w:rPr>
        <w:t xml:space="preserve"> of women in the Bible who</w:t>
      </w:r>
      <w:r w:rsidR="00FC37B3">
        <w:rPr>
          <w:rFonts w:cstheme="minorHAnsi"/>
          <w:sz w:val="28"/>
          <w:szCs w:val="28"/>
        </w:rPr>
        <w:t>,</w:t>
      </w:r>
      <w:r w:rsidR="00F4459D" w:rsidRPr="00FC37B3">
        <w:rPr>
          <w:rFonts w:cstheme="minorHAnsi"/>
          <w:sz w:val="28"/>
          <w:szCs w:val="28"/>
        </w:rPr>
        <w:t xml:space="preserve"> in different times and in different ways</w:t>
      </w:r>
      <w:r w:rsidR="00FC37B3">
        <w:rPr>
          <w:rFonts w:cstheme="minorHAnsi"/>
          <w:sz w:val="28"/>
          <w:szCs w:val="28"/>
        </w:rPr>
        <w:t>,</w:t>
      </w:r>
      <w:r w:rsidR="00F4459D" w:rsidRPr="00FC37B3">
        <w:rPr>
          <w:rFonts w:cstheme="minorHAnsi"/>
          <w:sz w:val="28"/>
          <w:szCs w:val="28"/>
        </w:rPr>
        <w:t xml:space="preserve"> have been part of God’s </w:t>
      </w:r>
      <w:r w:rsidRPr="00FC37B3">
        <w:rPr>
          <w:rFonts w:cstheme="minorHAnsi"/>
          <w:sz w:val="28"/>
          <w:szCs w:val="28"/>
        </w:rPr>
        <w:t xml:space="preserve">transforming and liberating </w:t>
      </w:r>
      <w:r w:rsidR="00F4459D" w:rsidRPr="00FC37B3">
        <w:rPr>
          <w:rFonts w:cstheme="minorHAnsi"/>
          <w:sz w:val="28"/>
          <w:szCs w:val="28"/>
        </w:rPr>
        <w:t>mission.</w:t>
      </w:r>
    </w:p>
    <w:p w14:paraId="10DED8DB" w14:textId="50320726" w:rsidR="00521412" w:rsidRPr="00FC37B3" w:rsidRDefault="00521412" w:rsidP="00C165DC">
      <w:pPr>
        <w:spacing w:after="0"/>
        <w:rPr>
          <w:rFonts w:cstheme="minorHAnsi"/>
          <w:sz w:val="28"/>
          <w:szCs w:val="28"/>
        </w:rPr>
      </w:pPr>
    </w:p>
    <w:p w14:paraId="52BCB52E" w14:textId="3E7F180C" w:rsidR="00521412" w:rsidRPr="00FC37B3" w:rsidRDefault="00521412" w:rsidP="00521412">
      <w:pPr>
        <w:widowControl w:val="0"/>
        <w:rPr>
          <w:rFonts w:cstheme="minorHAnsi"/>
          <w:sz w:val="28"/>
          <w:szCs w:val="28"/>
          <w:lang w:val="en-US"/>
        </w:rPr>
      </w:pPr>
      <w:r w:rsidRPr="00FC37B3">
        <w:rPr>
          <w:rFonts w:cstheme="minorHAnsi"/>
          <w:b/>
          <w:bCs/>
          <w:sz w:val="28"/>
          <w:szCs w:val="28"/>
          <w:lang w:val="en-US"/>
        </w:rPr>
        <w:t>Sarah</w:t>
      </w:r>
      <w:r w:rsidRPr="00FC37B3">
        <w:rPr>
          <w:rFonts w:cstheme="minorHAnsi"/>
          <w:sz w:val="28"/>
          <w:szCs w:val="28"/>
          <w:lang w:val="en-US"/>
        </w:rPr>
        <w:t xml:space="preserve">, who the writer says ‘was able to conceive, though she was past age, because she judged that God who had promised would be faithful’ - she’s a witness to </w:t>
      </w:r>
      <w:proofErr w:type="spellStart"/>
      <w:r w:rsidRPr="00FC37B3">
        <w:rPr>
          <w:rFonts w:cstheme="minorHAnsi"/>
          <w:sz w:val="28"/>
          <w:szCs w:val="28"/>
          <w:lang w:val="en-US"/>
        </w:rPr>
        <w:t>honour</w:t>
      </w:r>
      <w:proofErr w:type="spellEnd"/>
      <w:r w:rsidRPr="00FC37B3">
        <w:rPr>
          <w:rFonts w:cstheme="minorHAnsi"/>
          <w:sz w:val="28"/>
          <w:szCs w:val="28"/>
          <w:lang w:val="en-US"/>
        </w:rPr>
        <w:t xml:space="preserve"> when we feel we’ve had to wait to bring opportunity to full fruition and have to trust that God will be faithful; (</w:t>
      </w:r>
      <w:r w:rsidR="00B75D8F">
        <w:rPr>
          <w:rFonts w:cstheme="minorHAnsi"/>
          <w:sz w:val="28"/>
          <w:szCs w:val="28"/>
          <w:lang w:val="en-US"/>
        </w:rPr>
        <w:t>I also want to</w:t>
      </w:r>
      <w:r w:rsidRPr="00FC37B3">
        <w:rPr>
          <w:rFonts w:cstheme="minorHAnsi"/>
          <w:sz w:val="28"/>
          <w:szCs w:val="28"/>
          <w:lang w:val="en-US"/>
        </w:rPr>
        <w:t xml:space="preserve"> </w:t>
      </w:r>
      <w:proofErr w:type="spellStart"/>
      <w:r w:rsidRPr="00FC37B3">
        <w:rPr>
          <w:rFonts w:cstheme="minorHAnsi"/>
          <w:sz w:val="28"/>
          <w:szCs w:val="28"/>
          <w:lang w:val="en-US"/>
        </w:rPr>
        <w:t>honour</w:t>
      </w:r>
      <w:proofErr w:type="spellEnd"/>
      <w:r w:rsidRPr="00FC37B3">
        <w:rPr>
          <w:rFonts w:cstheme="minorHAnsi"/>
          <w:sz w:val="28"/>
          <w:szCs w:val="28"/>
          <w:lang w:val="en-US"/>
        </w:rPr>
        <w:t xml:space="preserve"> her for laughing in the face of what God was expecting of her, for recognizing the ridiculousness of the odds against her in completing what was asked, what else could she do but laugh at the enormity of it?); </w:t>
      </w:r>
    </w:p>
    <w:p w14:paraId="2C7F8027" w14:textId="77777777" w:rsidR="00521412" w:rsidRPr="00FC37B3" w:rsidRDefault="00521412" w:rsidP="00521412">
      <w:pPr>
        <w:widowControl w:val="0"/>
        <w:rPr>
          <w:rFonts w:cstheme="minorHAnsi"/>
          <w:sz w:val="28"/>
          <w:szCs w:val="28"/>
          <w:lang w:val="en-US"/>
        </w:rPr>
      </w:pPr>
      <w:r w:rsidRPr="00FC37B3">
        <w:rPr>
          <w:rFonts w:cstheme="minorHAnsi"/>
          <w:sz w:val="28"/>
          <w:szCs w:val="28"/>
          <w:lang w:val="en-US"/>
        </w:rPr>
        <w:t> </w:t>
      </w:r>
    </w:p>
    <w:p w14:paraId="326414DC" w14:textId="11456023" w:rsidR="00521412" w:rsidRPr="00FC37B3" w:rsidRDefault="00FC37B3" w:rsidP="00521412">
      <w:pPr>
        <w:widowControl w:val="0"/>
        <w:rPr>
          <w:rFonts w:cstheme="minorHAnsi"/>
          <w:sz w:val="28"/>
          <w:szCs w:val="28"/>
          <w:lang w:val="en-US"/>
        </w:rPr>
      </w:pPr>
      <w:r>
        <w:rPr>
          <w:rFonts w:cstheme="minorHAnsi"/>
          <w:sz w:val="28"/>
          <w:szCs w:val="28"/>
          <w:lang w:val="en-US"/>
        </w:rPr>
        <w:t xml:space="preserve">And </w:t>
      </w:r>
      <w:r w:rsidR="00521412" w:rsidRPr="00FC37B3">
        <w:rPr>
          <w:rFonts w:cstheme="minorHAnsi"/>
          <w:sz w:val="28"/>
          <w:szCs w:val="28"/>
          <w:lang w:val="en-US"/>
        </w:rPr>
        <w:t xml:space="preserve">the Hebrew midwives </w:t>
      </w:r>
      <w:proofErr w:type="spellStart"/>
      <w:r w:rsidR="00521412" w:rsidRPr="00FC37B3">
        <w:rPr>
          <w:rFonts w:cstheme="minorHAnsi"/>
          <w:b/>
          <w:bCs/>
          <w:sz w:val="28"/>
          <w:szCs w:val="28"/>
          <w:lang w:val="en-US"/>
        </w:rPr>
        <w:t>Shiprah</w:t>
      </w:r>
      <w:proofErr w:type="spellEnd"/>
      <w:r w:rsidR="00521412" w:rsidRPr="00FC37B3">
        <w:rPr>
          <w:rFonts w:cstheme="minorHAnsi"/>
          <w:b/>
          <w:bCs/>
          <w:sz w:val="28"/>
          <w:szCs w:val="28"/>
          <w:lang w:val="en-US"/>
        </w:rPr>
        <w:t xml:space="preserve"> and Puah</w:t>
      </w:r>
      <w:r w:rsidR="00521412" w:rsidRPr="00FC37B3">
        <w:rPr>
          <w:rFonts w:cstheme="minorHAnsi"/>
          <w:sz w:val="28"/>
          <w:szCs w:val="28"/>
          <w:lang w:val="en-US"/>
        </w:rPr>
        <w:t>, who would not heed the Pharaoh’s instruction to kill new-born boys, and by ingenuity and courage, by principled disobedience, enabled God’s purposed to brought to birth;</w:t>
      </w:r>
    </w:p>
    <w:p w14:paraId="44811AB5" w14:textId="77777777" w:rsidR="00521412" w:rsidRPr="00FC37B3" w:rsidRDefault="00521412" w:rsidP="00521412">
      <w:pPr>
        <w:widowControl w:val="0"/>
        <w:rPr>
          <w:rFonts w:cstheme="minorHAnsi"/>
          <w:sz w:val="28"/>
          <w:szCs w:val="28"/>
          <w:lang w:val="en-US"/>
        </w:rPr>
      </w:pPr>
    </w:p>
    <w:p w14:paraId="27EA62FA" w14:textId="44D88827" w:rsidR="00521412" w:rsidRDefault="00FC37B3" w:rsidP="00521412">
      <w:pPr>
        <w:widowControl w:val="0"/>
        <w:rPr>
          <w:rFonts w:cstheme="minorHAnsi"/>
          <w:sz w:val="28"/>
          <w:szCs w:val="28"/>
          <w:lang w:val="en-US"/>
        </w:rPr>
      </w:pPr>
      <w:r>
        <w:rPr>
          <w:rFonts w:cstheme="minorHAnsi"/>
          <w:sz w:val="28"/>
          <w:szCs w:val="28"/>
          <w:lang w:val="en-US"/>
        </w:rPr>
        <w:t>T</w:t>
      </w:r>
      <w:r w:rsidR="00521412" w:rsidRPr="00FC37B3">
        <w:rPr>
          <w:rFonts w:cstheme="minorHAnsi"/>
          <w:sz w:val="28"/>
          <w:szCs w:val="28"/>
          <w:lang w:val="en-US"/>
        </w:rPr>
        <w:t xml:space="preserve">he prostitute </w:t>
      </w:r>
      <w:r w:rsidR="00521412" w:rsidRPr="00FC37B3">
        <w:rPr>
          <w:rFonts w:cstheme="minorHAnsi"/>
          <w:b/>
          <w:bCs/>
          <w:sz w:val="28"/>
          <w:szCs w:val="28"/>
          <w:lang w:val="en-US"/>
        </w:rPr>
        <w:t>Rahab</w:t>
      </w:r>
      <w:r w:rsidR="00521412" w:rsidRPr="00FC37B3">
        <w:rPr>
          <w:rFonts w:cstheme="minorHAnsi"/>
          <w:sz w:val="28"/>
          <w:szCs w:val="28"/>
          <w:lang w:val="en-US"/>
        </w:rPr>
        <w:t xml:space="preserve">, who the writer says ‘escaped the fate of the unbelievers, because she had given the spies a kindly welcome’ - she’s a witness to </w:t>
      </w:r>
      <w:proofErr w:type="spellStart"/>
      <w:r w:rsidR="00521412" w:rsidRPr="00FC37B3">
        <w:rPr>
          <w:rFonts w:cstheme="minorHAnsi"/>
          <w:sz w:val="28"/>
          <w:szCs w:val="28"/>
          <w:lang w:val="en-US"/>
        </w:rPr>
        <w:t>honour</w:t>
      </w:r>
      <w:proofErr w:type="spellEnd"/>
      <w:r w:rsidR="00521412" w:rsidRPr="00FC37B3">
        <w:rPr>
          <w:rFonts w:cstheme="minorHAnsi"/>
          <w:sz w:val="28"/>
          <w:szCs w:val="28"/>
          <w:lang w:val="en-US"/>
        </w:rPr>
        <w:t xml:space="preserve"> when women are recognized only for pastoral </w:t>
      </w:r>
      <w:r>
        <w:rPr>
          <w:rFonts w:cstheme="minorHAnsi"/>
          <w:sz w:val="28"/>
          <w:szCs w:val="28"/>
          <w:lang w:val="en-US"/>
        </w:rPr>
        <w:t xml:space="preserve">‘womanly’ </w:t>
      </w:r>
      <w:r w:rsidR="00521412" w:rsidRPr="00FC37B3">
        <w:rPr>
          <w:rFonts w:cstheme="minorHAnsi"/>
          <w:sz w:val="28"/>
          <w:szCs w:val="28"/>
          <w:lang w:val="en-US"/>
        </w:rPr>
        <w:t>gifts, not for our courage and essential contribution (</w:t>
      </w:r>
      <w:r w:rsidR="00B75D8F">
        <w:rPr>
          <w:rFonts w:cstheme="minorHAnsi"/>
          <w:sz w:val="28"/>
          <w:szCs w:val="28"/>
          <w:lang w:val="en-US"/>
        </w:rPr>
        <w:t>I</w:t>
      </w:r>
      <w:r w:rsidR="00521412" w:rsidRPr="00FC37B3">
        <w:rPr>
          <w:rFonts w:cstheme="minorHAnsi"/>
          <w:sz w:val="28"/>
          <w:szCs w:val="28"/>
          <w:lang w:val="en-US"/>
        </w:rPr>
        <w:t xml:space="preserve"> also </w:t>
      </w:r>
      <w:proofErr w:type="spellStart"/>
      <w:r w:rsidR="00521412" w:rsidRPr="00FC37B3">
        <w:rPr>
          <w:rFonts w:cstheme="minorHAnsi"/>
          <w:sz w:val="28"/>
          <w:szCs w:val="28"/>
          <w:lang w:val="en-US"/>
        </w:rPr>
        <w:t>honour</w:t>
      </w:r>
      <w:proofErr w:type="spellEnd"/>
      <w:r w:rsidR="00521412" w:rsidRPr="00FC37B3">
        <w:rPr>
          <w:rFonts w:cstheme="minorHAnsi"/>
          <w:sz w:val="28"/>
          <w:szCs w:val="28"/>
          <w:lang w:val="en-US"/>
        </w:rPr>
        <w:t xml:space="preserve"> her for not letting her circumstances and exclusion blind her to God at work in her life, and her embodiment of God’s call even on the most unlikely).</w:t>
      </w:r>
    </w:p>
    <w:p w14:paraId="7B382D40" w14:textId="77777777" w:rsidR="007560C1" w:rsidRPr="00FC37B3" w:rsidRDefault="007560C1" w:rsidP="00521412">
      <w:pPr>
        <w:widowControl w:val="0"/>
        <w:rPr>
          <w:rFonts w:cstheme="minorHAnsi"/>
          <w:sz w:val="28"/>
          <w:szCs w:val="28"/>
          <w:lang w:val="en-US"/>
        </w:rPr>
      </w:pPr>
    </w:p>
    <w:p w14:paraId="65E3E6C3" w14:textId="77777777" w:rsidR="00521412" w:rsidRPr="00FC37B3" w:rsidRDefault="00521412" w:rsidP="00521412">
      <w:pPr>
        <w:widowControl w:val="0"/>
        <w:rPr>
          <w:rFonts w:cstheme="minorHAnsi"/>
          <w:sz w:val="28"/>
          <w:szCs w:val="28"/>
          <w:lang w:val="en-US"/>
        </w:rPr>
      </w:pPr>
      <w:r w:rsidRPr="00FC37B3">
        <w:rPr>
          <w:rFonts w:cstheme="minorHAnsi"/>
          <w:sz w:val="28"/>
          <w:szCs w:val="28"/>
          <w:lang w:val="en-US"/>
        </w:rPr>
        <w:lastRenderedPageBreak/>
        <w:t> </w:t>
      </w:r>
    </w:p>
    <w:p w14:paraId="7318ADCA" w14:textId="41EC28FE" w:rsidR="00521412" w:rsidRPr="00FC37B3" w:rsidRDefault="00521412" w:rsidP="00521412">
      <w:pPr>
        <w:widowControl w:val="0"/>
        <w:rPr>
          <w:rFonts w:cstheme="minorHAnsi"/>
          <w:sz w:val="28"/>
          <w:szCs w:val="28"/>
          <w:lang w:val="en-US"/>
        </w:rPr>
      </w:pPr>
      <w:r w:rsidRPr="00FC37B3">
        <w:rPr>
          <w:rFonts w:cstheme="minorHAnsi"/>
          <w:b/>
          <w:bCs/>
          <w:sz w:val="28"/>
          <w:szCs w:val="28"/>
          <w:lang w:val="en-US"/>
        </w:rPr>
        <w:t>Deborah</w:t>
      </w:r>
      <w:r w:rsidRPr="00FC37B3">
        <w:rPr>
          <w:rFonts w:cstheme="minorHAnsi"/>
          <w:sz w:val="28"/>
          <w:szCs w:val="28"/>
          <w:lang w:val="en-US"/>
        </w:rPr>
        <w:t xml:space="preserve">, judge and </w:t>
      </w:r>
      <w:proofErr w:type="spellStart"/>
      <w:r w:rsidRPr="00FC37B3">
        <w:rPr>
          <w:rFonts w:cstheme="minorHAnsi"/>
          <w:sz w:val="28"/>
          <w:szCs w:val="28"/>
          <w:lang w:val="en-US"/>
        </w:rPr>
        <w:t>stategist</w:t>
      </w:r>
      <w:proofErr w:type="spellEnd"/>
      <w:r w:rsidRPr="00FC37B3">
        <w:rPr>
          <w:rFonts w:cstheme="minorHAnsi"/>
          <w:sz w:val="28"/>
          <w:szCs w:val="28"/>
          <w:lang w:val="en-US"/>
        </w:rPr>
        <w:t xml:space="preserve"> - a leader of men at a time when women really were kept in their place, who knew how to build the confidence and trust of  those around her to complete the work God gave her (including </w:t>
      </w:r>
      <w:r w:rsidRPr="00FC37B3">
        <w:rPr>
          <w:rFonts w:cstheme="minorHAnsi"/>
          <w:b/>
          <w:bCs/>
          <w:sz w:val="28"/>
          <w:szCs w:val="28"/>
          <w:lang w:val="en-US"/>
        </w:rPr>
        <w:t>Barak</w:t>
      </w:r>
      <w:r w:rsidRPr="00FC37B3">
        <w:rPr>
          <w:rFonts w:cstheme="minorHAnsi"/>
          <w:sz w:val="28"/>
          <w:szCs w:val="28"/>
          <w:lang w:val="en-US"/>
        </w:rPr>
        <w:t xml:space="preserve">, the man who had the nous to </w:t>
      </w:r>
      <w:proofErr w:type="spellStart"/>
      <w:r w:rsidRPr="00FC37B3">
        <w:rPr>
          <w:rFonts w:cstheme="minorHAnsi"/>
          <w:sz w:val="28"/>
          <w:szCs w:val="28"/>
          <w:lang w:val="en-US"/>
        </w:rPr>
        <w:t>recognise</w:t>
      </w:r>
      <w:proofErr w:type="spellEnd"/>
      <w:r w:rsidRPr="00FC37B3">
        <w:rPr>
          <w:rFonts w:cstheme="minorHAnsi"/>
          <w:sz w:val="28"/>
          <w:szCs w:val="28"/>
          <w:lang w:val="en-US"/>
        </w:rPr>
        <w:t xml:space="preserve"> the gifts of Deborah, and listen to her instruction, and </w:t>
      </w:r>
      <w:r w:rsidRPr="00FC37B3">
        <w:rPr>
          <w:rFonts w:cstheme="minorHAnsi"/>
          <w:b/>
          <w:bCs/>
          <w:sz w:val="28"/>
          <w:szCs w:val="28"/>
          <w:lang w:val="en-US"/>
        </w:rPr>
        <w:t xml:space="preserve">Jael, </w:t>
      </w:r>
      <w:r w:rsidRPr="00FC37B3">
        <w:rPr>
          <w:rFonts w:cstheme="minorHAnsi"/>
          <w:sz w:val="28"/>
          <w:szCs w:val="28"/>
          <w:lang w:val="en-US"/>
        </w:rPr>
        <w:t>who knew how to seize an opportunity when it presented itself - though I wouldn’t want to be thought recommending the use of a tent peg through the temple as a way to deal with our enemies!);</w:t>
      </w:r>
    </w:p>
    <w:p w14:paraId="14D00E41" w14:textId="77777777" w:rsidR="00521412" w:rsidRPr="00FC37B3" w:rsidRDefault="00521412" w:rsidP="00521412">
      <w:pPr>
        <w:widowControl w:val="0"/>
        <w:rPr>
          <w:rFonts w:cstheme="minorHAnsi"/>
          <w:sz w:val="28"/>
          <w:szCs w:val="28"/>
          <w:lang w:val="en-US"/>
        </w:rPr>
      </w:pPr>
      <w:r w:rsidRPr="00FC37B3">
        <w:rPr>
          <w:rFonts w:cstheme="minorHAnsi"/>
          <w:sz w:val="28"/>
          <w:szCs w:val="28"/>
          <w:lang w:val="en-US"/>
        </w:rPr>
        <w:t> </w:t>
      </w:r>
    </w:p>
    <w:p w14:paraId="0CBF8E6F" w14:textId="77777777" w:rsidR="00521412" w:rsidRPr="00FC37B3" w:rsidRDefault="00521412" w:rsidP="00521412">
      <w:pPr>
        <w:widowControl w:val="0"/>
        <w:rPr>
          <w:rFonts w:cstheme="minorHAnsi"/>
          <w:sz w:val="28"/>
          <w:szCs w:val="28"/>
          <w:lang w:val="en-US"/>
        </w:rPr>
      </w:pPr>
      <w:r w:rsidRPr="00FC37B3">
        <w:rPr>
          <w:rFonts w:cstheme="minorHAnsi"/>
          <w:b/>
          <w:bCs/>
          <w:sz w:val="28"/>
          <w:szCs w:val="28"/>
          <w:lang w:val="en-US"/>
        </w:rPr>
        <w:t xml:space="preserve">Ruth and Naomi </w:t>
      </w:r>
      <w:r w:rsidRPr="00FC37B3">
        <w:rPr>
          <w:rFonts w:cstheme="minorHAnsi"/>
          <w:sz w:val="28"/>
          <w:szCs w:val="28"/>
          <w:lang w:val="en-US"/>
        </w:rPr>
        <w:t>who, said yes to risk, an immeasurable risk, in committing to the institution that was Israel, as well as to each other, when the experience of that institution was by no means all positive. And through whose risk eventually came the blessing of our Messiah’s birth.</w:t>
      </w:r>
    </w:p>
    <w:p w14:paraId="2BC8025B" w14:textId="77777777" w:rsidR="00521412" w:rsidRPr="00FC37B3" w:rsidRDefault="00521412" w:rsidP="00521412">
      <w:pPr>
        <w:widowControl w:val="0"/>
        <w:rPr>
          <w:rFonts w:cstheme="minorHAnsi"/>
          <w:sz w:val="28"/>
          <w:szCs w:val="28"/>
          <w:lang w:val="en-US"/>
        </w:rPr>
      </w:pPr>
      <w:r w:rsidRPr="00FC37B3">
        <w:rPr>
          <w:rFonts w:cstheme="minorHAnsi"/>
          <w:sz w:val="28"/>
          <w:szCs w:val="28"/>
          <w:lang w:val="en-US"/>
        </w:rPr>
        <w:t> </w:t>
      </w:r>
    </w:p>
    <w:p w14:paraId="330F2238" w14:textId="77777777" w:rsidR="00521412" w:rsidRPr="00FC37B3" w:rsidRDefault="00521412" w:rsidP="00521412">
      <w:pPr>
        <w:widowControl w:val="0"/>
        <w:rPr>
          <w:rFonts w:cstheme="minorHAnsi"/>
          <w:sz w:val="28"/>
          <w:szCs w:val="28"/>
          <w:lang w:val="en-US"/>
        </w:rPr>
      </w:pPr>
      <w:r w:rsidRPr="00FC37B3">
        <w:rPr>
          <w:rFonts w:cstheme="minorHAnsi"/>
          <w:b/>
          <w:bCs/>
          <w:sz w:val="28"/>
          <w:szCs w:val="28"/>
          <w:lang w:val="en-US"/>
        </w:rPr>
        <w:t>Esther</w:t>
      </w:r>
      <w:r w:rsidRPr="00FC37B3">
        <w:rPr>
          <w:rFonts w:cstheme="minorHAnsi"/>
          <w:sz w:val="28"/>
          <w:szCs w:val="28"/>
          <w:lang w:val="en-US"/>
        </w:rPr>
        <w:t xml:space="preserve"> who kept a clear head and a steady heart when faced with crisis, whose elevation to high office, becoming Queen in an alien land, did not make her self-serving but rather used her influence to confront injustice and cruelty, and secure peace.</w:t>
      </w:r>
    </w:p>
    <w:p w14:paraId="66A08AEB" w14:textId="77777777" w:rsidR="00521412" w:rsidRPr="00FC37B3" w:rsidRDefault="00521412" w:rsidP="00521412">
      <w:pPr>
        <w:widowControl w:val="0"/>
        <w:rPr>
          <w:rFonts w:cstheme="minorHAnsi"/>
          <w:sz w:val="28"/>
          <w:szCs w:val="28"/>
          <w:lang w:val="en-US"/>
        </w:rPr>
      </w:pPr>
    </w:p>
    <w:p w14:paraId="37FE4BA3" w14:textId="2E526CB6" w:rsidR="00521412" w:rsidRPr="00FC37B3" w:rsidRDefault="00521412" w:rsidP="00521412">
      <w:pPr>
        <w:widowControl w:val="0"/>
        <w:rPr>
          <w:rFonts w:cstheme="minorHAnsi"/>
          <w:sz w:val="28"/>
          <w:szCs w:val="28"/>
          <w:lang w:val="en-US"/>
        </w:rPr>
      </w:pPr>
      <w:r w:rsidRPr="00FC37B3">
        <w:rPr>
          <w:rFonts w:cstheme="minorHAnsi"/>
          <w:b/>
          <w:sz w:val="28"/>
          <w:szCs w:val="28"/>
          <w:lang w:val="en-US"/>
        </w:rPr>
        <w:t>Lydia</w:t>
      </w:r>
      <w:r w:rsidRPr="00FC37B3">
        <w:rPr>
          <w:rFonts w:cstheme="minorHAnsi"/>
          <w:sz w:val="28"/>
          <w:szCs w:val="28"/>
          <w:lang w:val="en-US"/>
        </w:rPr>
        <w:t>, a woman of substance and influence, who had the courage to be the first, the humility to be vulnerable and the generosity to make herself and her household available for the sake of the Kingdom.</w:t>
      </w:r>
    </w:p>
    <w:p w14:paraId="31A88621" w14:textId="77777777" w:rsidR="00521412" w:rsidRPr="00FC37B3" w:rsidRDefault="00521412" w:rsidP="00521412">
      <w:pPr>
        <w:widowControl w:val="0"/>
        <w:rPr>
          <w:rFonts w:cstheme="minorHAnsi"/>
          <w:sz w:val="28"/>
          <w:szCs w:val="28"/>
          <w:lang w:val="en-US"/>
        </w:rPr>
      </w:pPr>
    </w:p>
    <w:p w14:paraId="292E78A1" w14:textId="49E58460" w:rsidR="00521412" w:rsidRPr="00FC37B3" w:rsidRDefault="00521412" w:rsidP="00521412">
      <w:pPr>
        <w:widowControl w:val="0"/>
        <w:rPr>
          <w:rFonts w:cstheme="minorHAnsi"/>
          <w:b/>
          <w:sz w:val="28"/>
          <w:szCs w:val="28"/>
          <w:lang w:val="en-US"/>
        </w:rPr>
      </w:pPr>
      <w:r w:rsidRPr="00FC37B3">
        <w:rPr>
          <w:rFonts w:cstheme="minorHAnsi"/>
          <w:sz w:val="28"/>
          <w:szCs w:val="28"/>
          <w:lang w:val="en-US"/>
        </w:rPr>
        <w:t>And</w:t>
      </w:r>
      <w:r w:rsidRPr="00FC37B3">
        <w:rPr>
          <w:rFonts w:cstheme="minorHAnsi"/>
          <w:b/>
          <w:sz w:val="28"/>
          <w:szCs w:val="28"/>
          <w:lang w:val="en-US"/>
        </w:rPr>
        <w:t xml:space="preserve"> Mary of Magdala</w:t>
      </w:r>
      <w:r w:rsidRPr="00FC37B3">
        <w:rPr>
          <w:rFonts w:cstheme="minorHAnsi"/>
          <w:sz w:val="28"/>
          <w:szCs w:val="28"/>
          <w:lang w:val="en-US"/>
        </w:rPr>
        <w:t>, who had been freed from her demons, recognized Jesus when he spoke her name</w:t>
      </w:r>
      <w:r w:rsidR="007560C1">
        <w:rPr>
          <w:rFonts w:cstheme="minorHAnsi"/>
          <w:sz w:val="28"/>
          <w:szCs w:val="28"/>
          <w:lang w:val="en-US"/>
        </w:rPr>
        <w:t xml:space="preserve"> in the garden</w:t>
      </w:r>
      <w:r w:rsidRPr="00FC37B3">
        <w:rPr>
          <w:rFonts w:cstheme="minorHAnsi"/>
          <w:sz w:val="28"/>
          <w:szCs w:val="28"/>
          <w:lang w:val="en-US"/>
        </w:rPr>
        <w:t xml:space="preserve">. Full of fear, </w:t>
      </w:r>
      <w:proofErr w:type="gramStart"/>
      <w:r w:rsidRPr="00FC37B3">
        <w:rPr>
          <w:rFonts w:cstheme="minorHAnsi"/>
          <w:sz w:val="28"/>
          <w:szCs w:val="28"/>
          <w:lang w:val="en-US"/>
        </w:rPr>
        <w:t>in the midst of</w:t>
      </w:r>
      <w:proofErr w:type="gramEnd"/>
      <w:r w:rsidRPr="00FC37B3">
        <w:rPr>
          <w:rFonts w:cstheme="minorHAnsi"/>
          <w:sz w:val="28"/>
          <w:szCs w:val="28"/>
          <w:lang w:val="en-US"/>
        </w:rPr>
        <w:t xml:space="preserve"> grief and uncertainty, she was at risk of </w:t>
      </w:r>
      <w:proofErr w:type="spellStart"/>
      <w:r w:rsidRPr="00FC37B3">
        <w:rPr>
          <w:rFonts w:cstheme="minorHAnsi"/>
          <w:sz w:val="28"/>
          <w:szCs w:val="28"/>
          <w:lang w:val="en-US"/>
        </w:rPr>
        <w:t>loosing</w:t>
      </w:r>
      <w:proofErr w:type="spellEnd"/>
      <w:r w:rsidRPr="00FC37B3">
        <w:rPr>
          <w:rFonts w:cstheme="minorHAnsi"/>
          <w:sz w:val="28"/>
          <w:szCs w:val="28"/>
          <w:lang w:val="en-US"/>
        </w:rPr>
        <w:t xml:space="preserve"> herself, blinded to the truth and without hope - until Jesus spoke her name. </w:t>
      </w:r>
    </w:p>
    <w:p w14:paraId="76D68DC1" w14:textId="77777777" w:rsidR="00521412" w:rsidRPr="00FC37B3" w:rsidRDefault="00521412" w:rsidP="00521412">
      <w:pPr>
        <w:rPr>
          <w:rFonts w:cstheme="minorHAnsi"/>
          <w:sz w:val="28"/>
          <w:szCs w:val="28"/>
          <w:lang w:val="en-US"/>
        </w:rPr>
      </w:pPr>
    </w:p>
    <w:p w14:paraId="73C2E0F5" w14:textId="77777777" w:rsidR="007560C1" w:rsidRDefault="00521412" w:rsidP="00521412">
      <w:pPr>
        <w:rPr>
          <w:rFonts w:cstheme="minorHAnsi"/>
          <w:sz w:val="28"/>
          <w:szCs w:val="28"/>
          <w:lang w:val="en-US"/>
        </w:rPr>
      </w:pPr>
      <w:r w:rsidRPr="00FC37B3">
        <w:rPr>
          <w:rFonts w:cstheme="minorHAnsi"/>
          <w:sz w:val="28"/>
          <w:szCs w:val="28"/>
          <w:lang w:val="en-US"/>
        </w:rPr>
        <w:t xml:space="preserve">We recognize ourselves in Mary, for we too, all of us at some time, have known the isolation of fear. </w:t>
      </w:r>
    </w:p>
    <w:p w14:paraId="7135604E" w14:textId="0514385C" w:rsidR="00FC37B3" w:rsidRDefault="00521412" w:rsidP="00521412">
      <w:pPr>
        <w:rPr>
          <w:rFonts w:cstheme="minorHAnsi"/>
          <w:sz w:val="28"/>
          <w:szCs w:val="28"/>
        </w:rPr>
      </w:pPr>
      <w:r w:rsidRPr="00FC37B3">
        <w:rPr>
          <w:rFonts w:cstheme="minorHAnsi"/>
          <w:sz w:val="28"/>
          <w:szCs w:val="28"/>
          <w:lang w:val="en-US"/>
        </w:rPr>
        <w:lastRenderedPageBreak/>
        <w:t>Although her sisters had been alongside her</w:t>
      </w:r>
      <w:r w:rsidRPr="00FC37B3">
        <w:rPr>
          <w:rFonts w:cstheme="minorHAnsi"/>
          <w:sz w:val="28"/>
          <w:szCs w:val="28"/>
        </w:rPr>
        <w:t xml:space="preserve"> at the cross through the long hours of crucifixion; although they had followed together to see where his broken body was laid; although when faced with the enormity of an empty tomb they had gone to find her brothers and the men had run to join her; although </w:t>
      </w:r>
      <w:r w:rsidRPr="00FC37B3">
        <w:rPr>
          <w:rFonts w:cstheme="minorHAnsi"/>
          <w:sz w:val="28"/>
          <w:szCs w:val="28"/>
          <w:lang w:val="en-US"/>
        </w:rPr>
        <w:t>Mary</w:t>
      </w:r>
      <w:r w:rsidRPr="00FC37B3">
        <w:rPr>
          <w:rFonts w:cstheme="minorHAnsi"/>
          <w:sz w:val="28"/>
          <w:szCs w:val="28"/>
        </w:rPr>
        <w:t xml:space="preserve"> had faced down the political and religious authorities to accompany Jesus through his passion and death and burial; although she was a woman who, in the company of her sisters and brothers, had been able to be strong and compassionate and faithful and determined, fear isolated her and threatened to overwhelm. </w:t>
      </w:r>
    </w:p>
    <w:p w14:paraId="20091A14" w14:textId="1DE0FFA7" w:rsidR="00521412" w:rsidRPr="00FC37B3" w:rsidRDefault="00521412" w:rsidP="00521412">
      <w:pPr>
        <w:rPr>
          <w:rFonts w:cstheme="minorHAnsi"/>
          <w:sz w:val="28"/>
          <w:szCs w:val="28"/>
        </w:rPr>
      </w:pPr>
      <w:r w:rsidRPr="00FC37B3">
        <w:rPr>
          <w:rFonts w:cstheme="minorHAnsi"/>
          <w:sz w:val="28"/>
          <w:szCs w:val="28"/>
        </w:rPr>
        <w:t>We so easily loose ourselves in fear. Mary was saved when Jesus spoke her name. And because of her we hear the news that confirms and completes the story of God’s great love made known in Jesus; we know that the risen Christ is the completion of God’s love</w:t>
      </w:r>
      <w:r w:rsidR="007560C1">
        <w:rPr>
          <w:rFonts w:cstheme="minorHAnsi"/>
          <w:sz w:val="28"/>
          <w:szCs w:val="28"/>
        </w:rPr>
        <w:t>,</w:t>
      </w:r>
      <w:r w:rsidRPr="00FC37B3">
        <w:rPr>
          <w:rFonts w:cstheme="minorHAnsi"/>
          <w:sz w:val="28"/>
          <w:szCs w:val="28"/>
        </w:rPr>
        <w:t xml:space="preserve"> that ‘perfect love casts out fear’</w:t>
      </w:r>
      <w:r w:rsidR="007560C1">
        <w:rPr>
          <w:rFonts w:cstheme="minorHAnsi"/>
          <w:sz w:val="28"/>
          <w:szCs w:val="28"/>
        </w:rPr>
        <w:t xml:space="preserve"> -</w:t>
      </w:r>
      <w:r w:rsidRPr="00FC37B3">
        <w:rPr>
          <w:rFonts w:cstheme="minorHAnsi"/>
          <w:sz w:val="28"/>
          <w:szCs w:val="28"/>
        </w:rPr>
        <w:t xml:space="preserve"> and we are free.</w:t>
      </w:r>
    </w:p>
    <w:p w14:paraId="2A49227C" w14:textId="77777777" w:rsidR="00521412" w:rsidRPr="00FC37B3" w:rsidRDefault="00521412" w:rsidP="00C165DC">
      <w:pPr>
        <w:spacing w:after="0"/>
        <w:rPr>
          <w:rFonts w:cstheme="minorHAnsi"/>
          <w:sz w:val="28"/>
          <w:szCs w:val="28"/>
        </w:rPr>
      </w:pPr>
    </w:p>
    <w:p w14:paraId="5812BC18" w14:textId="7FFB5F3F" w:rsidR="00CB5439" w:rsidRPr="00FC37B3" w:rsidRDefault="00CB5439" w:rsidP="00CB5439">
      <w:pPr>
        <w:spacing w:after="0"/>
        <w:rPr>
          <w:rFonts w:cstheme="minorHAnsi"/>
          <w:sz w:val="28"/>
          <w:szCs w:val="28"/>
        </w:rPr>
      </w:pPr>
      <w:r w:rsidRPr="00FC37B3">
        <w:rPr>
          <w:rFonts w:cstheme="minorHAnsi"/>
          <w:sz w:val="28"/>
          <w:szCs w:val="28"/>
        </w:rPr>
        <w:t xml:space="preserve">We could examine </w:t>
      </w:r>
      <w:r w:rsidR="007560C1">
        <w:rPr>
          <w:rFonts w:cstheme="minorHAnsi"/>
          <w:sz w:val="28"/>
          <w:szCs w:val="28"/>
        </w:rPr>
        <w:t xml:space="preserve">the witness of </w:t>
      </w:r>
      <w:r w:rsidRPr="00FC37B3">
        <w:rPr>
          <w:rFonts w:cstheme="minorHAnsi"/>
          <w:sz w:val="28"/>
          <w:szCs w:val="28"/>
        </w:rPr>
        <w:t xml:space="preserve">so many more: </w:t>
      </w:r>
      <w:r w:rsidR="00521412" w:rsidRPr="00FC37B3">
        <w:rPr>
          <w:rFonts w:cstheme="minorHAnsi"/>
          <w:sz w:val="28"/>
          <w:szCs w:val="28"/>
        </w:rPr>
        <w:t>Eve,</w:t>
      </w:r>
      <w:r w:rsidRPr="00FC37B3">
        <w:rPr>
          <w:rFonts w:cstheme="minorHAnsi"/>
          <w:sz w:val="28"/>
          <w:szCs w:val="28"/>
        </w:rPr>
        <w:t xml:space="preserve"> Hannah, Elizabeth, </w:t>
      </w:r>
      <w:r w:rsidR="00521412" w:rsidRPr="00FC37B3">
        <w:rPr>
          <w:rFonts w:cstheme="minorHAnsi"/>
          <w:sz w:val="28"/>
          <w:szCs w:val="28"/>
        </w:rPr>
        <w:t xml:space="preserve">Mary of </w:t>
      </w:r>
      <w:proofErr w:type="spellStart"/>
      <w:r w:rsidR="00521412" w:rsidRPr="00FC37B3">
        <w:rPr>
          <w:rFonts w:cstheme="minorHAnsi"/>
          <w:sz w:val="28"/>
          <w:szCs w:val="28"/>
        </w:rPr>
        <w:t>Nazereth</w:t>
      </w:r>
      <w:proofErr w:type="spellEnd"/>
      <w:r w:rsidR="00521412" w:rsidRPr="00FC37B3">
        <w:rPr>
          <w:rFonts w:cstheme="minorHAnsi"/>
          <w:sz w:val="28"/>
          <w:szCs w:val="28"/>
        </w:rPr>
        <w:t xml:space="preserve">, </w:t>
      </w:r>
      <w:r w:rsidR="00FC37B3" w:rsidRPr="00FC37B3">
        <w:rPr>
          <w:rFonts w:cstheme="minorHAnsi"/>
          <w:sz w:val="28"/>
          <w:szCs w:val="28"/>
        </w:rPr>
        <w:t xml:space="preserve">Tabitha, </w:t>
      </w:r>
      <w:r w:rsidRPr="00FC37B3">
        <w:rPr>
          <w:rFonts w:cstheme="minorHAnsi"/>
          <w:sz w:val="28"/>
          <w:szCs w:val="28"/>
        </w:rPr>
        <w:t>Priscilla</w:t>
      </w:r>
      <w:r w:rsidR="00521412" w:rsidRPr="00FC37B3">
        <w:rPr>
          <w:rFonts w:cstheme="minorHAnsi"/>
          <w:sz w:val="28"/>
          <w:szCs w:val="28"/>
        </w:rPr>
        <w:t xml:space="preserve"> </w:t>
      </w:r>
      <w:r w:rsidR="007560C1">
        <w:rPr>
          <w:rFonts w:cstheme="minorHAnsi"/>
          <w:sz w:val="28"/>
          <w:szCs w:val="28"/>
        </w:rPr>
        <w:t>–</w:t>
      </w:r>
      <w:r w:rsidRPr="00FC37B3">
        <w:rPr>
          <w:rFonts w:cstheme="minorHAnsi"/>
          <w:sz w:val="28"/>
          <w:szCs w:val="28"/>
        </w:rPr>
        <w:t xml:space="preserve"> </w:t>
      </w:r>
      <w:r w:rsidR="007560C1">
        <w:rPr>
          <w:rFonts w:cstheme="minorHAnsi"/>
          <w:sz w:val="28"/>
          <w:szCs w:val="28"/>
        </w:rPr>
        <w:t xml:space="preserve">the list goes on and on, </w:t>
      </w:r>
      <w:r w:rsidRPr="00FC37B3">
        <w:rPr>
          <w:rFonts w:cstheme="minorHAnsi"/>
          <w:sz w:val="28"/>
          <w:szCs w:val="28"/>
        </w:rPr>
        <w:t xml:space="preserve">faithful women in their time. Some old, some young; some rich, some poor; with different gifts and personalities, all </w:t>
      </w:r>
      <w:r w:rsidR="00BB3F8B" w:rsidRPr="00FC37B3">
        <w:rPr>
          <w:rFonts w:cstheme="minorHAnsi"/>
          <w:sz w:val="28"/>
          <w:szCs w:val="28"/>
        </w:rPr>
        <w:t xml:space="preserve">transforming </w:t>
      </w:r>
      <w:r w:rsidRPr="00FC37B3">
        <w:rPr>
          <w:rFonts w:cstheme="minorHAnsi"/>
          <w:sz w:val="28"/>
          <w:szCs w:val="28"/>
        </w:rPr>
        <w:t xml:space="preserve">women, honoured and blessed by God and necessary for </w:t>
      </w:r>
      <w:r w:rsidR="00BB3F8B" w:rsidRPr="00FC37B3">
        <w:rPr>
          <w:rFonts w:cstheme="minorHAnsi"/>
          <w:sz w:val="28"/>
          <w:szCs w:val="28"/>
        </w:rPr>
        <w:t>the</w:t>
      </w:r>
      <w:r w:rsidRPr="00FC37B3">
        <w:rPr>
          <w:rFonts w:cstheme="minorHAnsi"/>
          <w:sz w:val="28"/>
          <w:szCs w:val="28"/>
        </w:rPr>
        <w:t xml:space="preserve"> work</w:t>
      </w:r>
      <w:r w:rsidR="00BB3F8B" w:rsidRPr="00FC37B3">
        <w:rPr>
          <w:rFonts w:cstheme="minorHAnsi"/>
          <w:sz w:val="28"/>
          <w:szCs w:val="28"/>
        </w:rPr>
        <w:t xml:space="preserve"> of salvation and the coming Kingdom</w:t>
      </w:r>
      <w:r w:rsidRPr="00FC37B3">
        <w:rPr>
          <w:rFonts w:cstheme="minorHAnsi"/>
          <w:sz w:val="28"/>
          <w:szCs w:val="28"/>
        </w:rPr>
        <w:t xml:space="preserve">. They were agents of </w:t>
      </w:r>
      <w:r w:rsidR="00BB3F8B" w:rsidRPr="00FC37B3">
        <w:rPr>
          <w:rFonts w:cstheme="minorHAnsi"/>
          <w:sz w:val="28"/>
          <w:szCs w:val="28"/>
        </w:rPr>
        <w:t>God’s freedoms</w:t>
      </w:r>
      <w:r w:rsidRPr="00FC37B3">
        <w:rPr>
          <w:rFonts w:cstheme="minorHAnsi"/>
          <w:sz w:val="28"/>
          <w:szCs w:val="28"/>
        </w:rPr>
        <w:t xml:space="preserve"> in their homes, among their family, in their communities, in the politics and business of their day, in the church. Each was open to the Holy Spirit at work in them and through them making God’s love and purpose known.</w:t>
      </w:r>
    </w:p>
    <w:p w14:paraId="61C6D6C2" w14:textId="77777777" w:rsidR="00CB5439" w:rsidRPr="00FC37B3" w:rsidRDefault="00CB5439" w:rsidP="00CB5439">
      <w:pPr>
        <w:spacing w:after="0"/>
        <w:rPr>
          <w:rFonts w:cstheme="minorHAnsi"/>
          <w:sz w:val="28"/>
          <w:szCs w:val="28"/>
        </w:rPr>
      </w:pPr>
    </w:p>
    <w:p w14:paraId="40DE1BEF" w14:textId="77777777" w:rsidR="007560C1" w:rsidRDefault="00CB5439" w:rsidP="00CB5439">
      <w:pPr>
        <w:spacing w:after="0"/>
        <w:rPr>
          <w:rFonts w:cstheme="minorHAnsi"/>
          <w:sz w:val="28"/>
          <w:szCs w:val="28"/>
        </w:rPr>
      </w:pPr>
      <w:r w:rsidRPr="00FC37B3">
        <w:rPr>
          <w:rFonts w:cstheme="minorHAnsi"/>
          <w:sz w:val="28"/>
          <w:szCs w:val="28"/>
        </w:rPr>
        <w:t>Let us pray that there may be something of each of them in each of us, and that we might learn to be like them living God’s love. May we recognise where God is working, especially through those we least expect, women</w:t>
      </w:r>
      <w:r w:rsidR="00521412" w:rsidRPr="00FC37B3">
        <w:rPr>
          <w:rFonts w:cstheme="minorHAnsi"/>
          <w:sz w:val="28"/>
          <w:szCs w:val="28"/>
        </w:rPr>
        <w:t>,</w:t>
      </w:r>
      <w:r w:rsidRPr="00FC37B3">
        <w:rPr>
          <w:rFonts w:cstheme="minorHAnsi"/>
          <w:sz w:val="28"/>
          <w:szCs w:val="28"/>
        </w:rPr>
        <w:t xml:space="preserve"> </w:t>
      </w:r>
      <w:r w:rsidR="00521412" w:rsidRPr="00FC37B3">
        <w:rPr>
          <w:rFonts w:cstheme="minorHAnsi"/>
          <w:sz w:val="28"/>
          <w:szCs w:val="28"/>
        </w:rPr>
        <w:t xml:space="preserve">children, </w:t>
      </w:r>
      <w:r w:rsidR="00BB3F8B" w:rsidRPr="00FC37B3">
        <w:rPr>
          <w:rFonts w:cstheme="minorHAnsi"/>
          <w:sz w:val="28"/>
          <w:szCs w:val="28"/>
        </w:rPr>
        <w:t>the marginalised and excluded</w:t>
      </w:r>
      <w:r w:rsidRPr="00FC37B3">
        <w:rPr>
          <w:rFonts w:cstheme="minorHAnsi"/>
          <w:sz w:val="28"/>
          <w:szCs w:val="28"/>
        </w:rPr>
        <w:t xml:space="preserve">, and so not miss God’s purposes. </w:t>
      </w:r>
      <w:r w:rsidR="00882886" w:rsidRPr="00FC37B3">
        <w:rPr>
          <w:rFonts w:cstheme="minorHAnsi"/>
          <w:sz w:val="28"/>
          <w:szCs w:val="28"/>
        </w:rPr>
        <w:t>May we h</w:t>
      </w:r>
      <w:r w:rsidRPr="00FC37B3">
        <w:rPr>
          <w:rFonts w:cstheme="minorHAnsi"/>
          <w:sz w:val="28"/>
          <w:szCs w:val="28"/>
        </w:rPr>
        <w:t xml:space="preserve">onour the </w:t>
      </w:r>
      <w:r w:rsidR="00521412" w:rsidRPr="00FC37B3">
        <w:rPr>
          <w:rFonts w:cstheme="minorHAnsi"/>
          <w:sz w:val="28"/>
          <w:szCs w:val="28"/>
        </w:rPr>
        <w:t xml:space="preserve">central and vital </w:t>
      </w:r>
      <w:r w:rsidRPr="00FC37B3">
        <w:rPr>
          <w:rFonts w:cstheme="minorHAnsi"/>
          <w:sz w:val="28"/>
          <w:szCs w:val="28"/>
        </w:rPr>
        <w:t>contribution and place of women</w:t>
      </w:r>
      <w:r w:rsidR="00521412" w:rsidRPr="00FC37B3">
        <w:rPr>
          <w:rFonts w:cstheme="minorHAnsi"/>
          <w:sz w:val="28"/>
          <w:szCs w:val="28"/>
        </w:rPr>
        <w:t>,</w:t>
      </w:r>
      <w:r w:rsidR="00882886" w:rsidRPr="00FC37B3">
        <w:rPr>
          <w:rFonts w:cstheme="minorHAnsi"/>
          <w:sz w:val="28"/>
          <w:szCs w:val="28"/>
        </w:rPr>
        <w:t xml:space="preserve"> as we see in the bible that God does. </w:t>
      </w:r>
    </w:p>
    <w:p w14:paraId="3F3A84C5" w14:textId="77777777" w:rsidR="007560C1" w:rsidRDefault="007560C1" w:rsidP="00CB5439">
      <w:pPr>
        <w:spacing w:after="0"/>
        <w:rPr>
          <w:rFonts w:cstheme="minorHAnsi"/>
          <w:sz w:val="28"/>
          <w:szCs w:val="28"/>
        </w:rPr>
      </w:pPr>
    </w:p>
    <w:p w14:paraId="2429BBDA" w14:textId="23E2649C" w:rsidR="00CB5439" w:rsidRPr="00FC37B3" w:rsidRDefault="00882886" w:rsidP="00CB5439">
      <w:pPr>
        <w:spacing w:after="0"/>
        <w:rPr>
          <w:rFonts w:cstheme="minorHAnsi"/>
          <w:sz w:val="28"/>
          <w:szCs w:val="28"/>
        </w:rPr>
      </w:pPr>
      <w:r w:rsidRPr="00FC37B3">
        <w:rPr>
          <w:rFonts w:cstheme="minorHAnsi"/>
          <w:sz w:val="28"/>
          <w:szCs w:val="28"/>
        </w:rPr>
        <w:lastRenderedPageBreak/>
        <w:t xml:space="preserve">Because we are better at being faithful to God’s call to be people of </w:t>
      </w:r>
      <w:r w:rsidR="00BB3F8B" w:rsidRPr="00FC37B3">
        <w:rPr>
          <w:rFonts w:cstheme="minorHAnsi"/>
          <w:sz w:val="28"/>
          <w:szCs w:val="28"/>
        </w:rPr>
        <w:t>transformation</w:t>
      </w:r>
      <w:r w:rsidRPr="00FC37B3">
        <w:rPr>
          <w:rFonts w:cstheme="minorHAnsi"/>
          <w:sz w:val="28"/>
          <w:szCs w:val="28"/>
        </w:rPr>
        <w:t xml:space="preserve"> when we do it together, recognising Christ in one another young and old, black and white, men and women, ‘</w:t>
      </w:r>
      <w:r w:rsidR="00315007" w:rsidRPr="00FC37B3">
        <w:rPr>
          <w:rFonts w:cstheme="minorHAnsi"/>
          <w:sz w:val="28"/>
          <w:szCs w:val="28"/>
        </w:rPr>
        <w:t>in the one body’</w:t>
      </w:r>
      <w:r w:rsidRPr="00FC37B3">
        <w:rPr>
          <w:rFonts w:cstheme="minorHAnsi"/>
          <w:sz w:val="28"/>
          <w:szCs w:val="28"/>
        </w:rPr>
        <w:t>.</w:t>
      </w:r>
    </w:p>
    <w:p w14:paraId="18164A43" w14:textId="2A2BBDCA" w:rsidR="00BB3F8B" w:rsidRPr="00FC37B3" w:rsidRDefault="00BB3F8B" w:rsidP="00CB5439">
      <w:pPr>
        <w:spacing w:after="0"/>
        <w:rPr>
          <w:rFonts w:cstheme="minorHAnsi"/>
          <w:sz w:val="28"/>
          <w:szCs w:val="28"/>
        </w:rPr>
      </w:pPr>
    </w:p>
    <w:p w14:paraId="237B3B18" w14:textId="77777777" w:rsidR="007560C1" w:rsidRDefault="00BB3F8B" w:rsidP="00CB5439">
      <w:pPr>
        <w:spacing w:after="0"/>
        <w:rPr>
          <w:rFonts w:cstheme="minorHAnsi"/>
          <w:sz w:val="28"/>
          <w:szCs w:val="28"/>
        </w:rPr>
      </w:pPr>
      <w:r w:rsidRPr="00FC37B3">
        <w:rPr>
          <w:rFonts w:cstheme="minorHAnsi"/>
          <w:sz w:val="28"/>
          <w:szCs w:val="28"/>
        </w:rPr>
        <w:t xml:space="preserve">The women’s suffrage slogan we have mirrored today was </w:t>
      </w:r>
      <w:proofErr w:type="gramStart"/>
      <w:r w:rsidRPr="00FC37B3">
        <w:rPr>
          <w:rFonts w:cstheme="minorHAnsi"/>
          <w:sz w:val="28"/>
          <w:szCs w:val="28"/>
        </w:rPr>
        <w:t>‘ Deeds</w:t>
      </w:r>
      <w:proofErr w:type="gramEnd"/>
      <w:r w:rsidRPr="00FC37B3">
        <w:rPr>
          <w:rFonts w:cstheme="minorHAnsi"/>
          <w:sz w:val="28"/>
          <w:szCs w:val="28"/>
        </w:rPr>
        <w:t xml:space="preserve"> not words’ – let’s do it not just talk about it. I concur</w:t>
      </w:r>
      <w:r w:rsidR="007560C1">
        <w:rPr>
          <w:rFonts w:cstheme="minorHAnsi"/>
          <w:sz w:val="28"/>
          <w:szCs w:val="28"/>
        </w:rPr>
        <w:t>.</w:t>
      </w:r>
      <w:r w:rsidRPr="00FC37B3">
        <w:rPr>
          <w:rFonts w:cstheme="minorHAnsi"/>
          <w:sz w:val="28"/>
          <w:szCs w:val="28"/>
        </w:rPr>
        <w:t xml:space="preserve"> </w:t>
      </w:r>
    </w:p>
    <w:p w14:paraId="3BA2E4C5" w14:textId="77777777" w:rsidR="007560C1" w:rsidRDefault="007560C1" w:rsidP="00CB5439">
      <w:pPr>
        <w:spacing w:after="0"/>
        <w:rPr>
          <w:rFonts w:cstheme="minorHAnsi"/>
          <w:sz w:val="28"/>
          <w:szCs w:val="28"/>
        </w:rPr>
      </w:pPr>
    </w:p>
    <w:p w14:paraId="6B1CB2DD" w14:textId="736C9E9E" w:rsidR="00BB3F8B" w:rsidRPr="00FC37B3" w:rsidRDefault="007560C1" w:rsidP="00CB5439">
      <w:pPr>
        <w:spacing w:after="0"/>
        <w:rPr>
          <w:rFonts w:cstheme="minorHAnsi"/>
          <w:sz w:val="28"/>
          <w:szCs w:val="28"/>
        </w:rPr>
      </w:pPr>
      <w:r>
        <w:rPr>
          <w:rFonts w:cstheme="minorHAnsi"/>
          <w:sz w:val="28"/>
          <w:szCs w:val="28"/>
        </w:rPr>
        <w:t xml:space="preserve">And </w:t>
      </w:r>
      <w:r w:rsidR="00FC37B3">
        <w:rPr>
          <w:rFonts w:cstheme="minorHAnsi"/>
          <w:sz w:val="28"/>
          <w:szCs w:val="28"/>
        </w:rPr>
        <w:t>may the scriptures be fulfilled in us:</w:t>
      </w:r>
    </w:p>
    <w:p w14:paraId="701858D5" w14:textId="77777777" w:rsidR="00882886" w:rsidRPr="00FC37B3" w:rsidRDefault="00882886" w:rsidP="00CB5439">
      <w:pPr>
        <w:spacing w:after="0"/>
        <w:rPr>
          <w:rFonts w:cstheme="minorHAnsi"/>
          <w:sz w:val="28"/>
          <w:szCs w:val="28"/>
        </w:rPr>
      </w:pPr>
    </w:p>
    <w:p w14:paraId="620C27D3" w14:textId="77777777" w:rsidR="007560C1" w:rsidRDefault="00315007" w:rsidP="00CB5439">
      <w:pPr>
        <w:spacing w:after="0"/>
        <w:rPr>
          <w:rFonts w:cstheme="minorHAnsi"/>
          <w:sz w:val="28"/>
          <w:szCs w:val="28"/>
        </w:rPr>
      </w:pPr>
      <w:r w:rsidRPr="00FC37B3">
        <w:rPr>
          <w:rFonts w:cstheme="minorHAnsi"/>
          <w:sz w:val="28"/>
          <w:szCs w:val="28"/>
        </w:rPr>
        <w:t>‘whatever</w:t>
      </w:r>
      <w:r w:rsidR="00BB3F8B" w:rsidRPr="00FC37B3">
        <w:rPr>
          <w:rFonts w:cstheme="minorHAnsi"/>
          <w:sz w:val="28"/>
          <w:szCs w:val="28"/>
        </w:rPr>
        <w:t xml:space="preserve"> you do, in word or deed, do everything in the name of the Lord Jesus, giving thanks to God.’</w:t>
      </w:r>
      <w:r w:rsidR="00882886" w:rsidRPr="00FC37B3">
        <w:rPr>
          <w:rFonts w:cstheme="minorHAnsi"/>
          <w:sz w:val="28"/>
          <w:szCs w:val="28"/>
        </w:rPr>
        <w:t xml:space="preserve"> </w:t>
      </w:r>
    </w:p>
    <w:p w14:paraId="21F9C41C" w14:textId="77777777" w:rsidR="007560C1" w:rsidRDefault="007560C1" w:rsidP="00CB5439">
      <w:pPr>
        <w:spacing w:after="0"/>
        <w:rPr>
          <w:rFonts w:cstheme="minorHAnsi"/>
          <w:sz w:val="28"/>
          <w:szCs w:val="28"/>
        </w:rPr>
      </w:pPr>
    </w:p>
    <w:p w14:paraId="7114DDE2" w14:textId="0760A72B" w:rsidR="00882886" w:rsidRPr="00FC37B3" w:rsidRDefault="00882886" w:rsidP="00CB5439">
      <w:pPr>
        <w:spacing w:after="0"/>
        <w:rPr>
          <w:rFonts w:cstheme="minorHAnsi"/>
          <w:sz w:val="28"/>
          <w:szCs w:val="28"/>
        </w:rPr>
      </w:pPr>
      <w:r w:rsidRPr="00FC37B3">
        <w:rPr>
          <w:rFonts w:cstheme="minorHAnsi"/>
          <w:sz w:val="28"/>
          <w:szCs w:val="28"/>
        </w:rPr>
        <w:t>Amen.</w:t>
      </w:r>
    </w:p>
    <w:p w14:paraId="489126B4" w14:textId="77777777" w:rsidR="00F4459D" w:rsidRDefault="00F4459D" w:rsidP="00C165DC">
      <w:pPr>
        <w:spacing w:after="0"/>
      </w:pPr>
    </w:p>
    <w:p w14:paraId="0386AE1F" w14:textId="77777777" w:rsidR="00F4459D" w:rsidRDefault="00F4459D" w:rsidP="00C165DC">
      <w:pPr>
        <w:spacing w:after="0"/>
      </w:pPr>
    </w:p>
    <w:p w14:paraId="60D28FDC" w14:textId="77777777" w:rsidR="00F4459D" w:rsidRDefault="00F4459D" w:rsidP="00C165DC">
      <w:pPr>
        <w:spacing w:after="0"/>
      </w:pPr>
    </w:p>
    <w:p w14:paraId="08E5D865" w14:textId="77777777" w:rsidR="00F4459D" w:rsidRPr="00C165DC" w:rsidRDefault="00F4459D" w:rsidP="00C165DC">
      <w:pPr>
        <w:spacing w:after="0"/>
      </w:pPr>
    </w:p>
    <w:p w14:paraId="74AB5CA0" w14:textId="77777777" w:rsidR="00C165DC" w:rsidRPr="00C165DC" w:rsidRDefault="00C165DC">
      <w:pPr>
        <w:rPr>
          <w:b/>
        </w:rPr>
      </w:pPr>
    </w:p>
    <w:sectPr w:rsidR="00C165DC" w:rsidRPr="00C165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F50FA"/>
    <w:multiLevelType w:val="hybridMultilevel"/>
    <w:tmpl w:val="A3A4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473C9"/>
    <w:multiLevelType w:val="hybridMultilevel"/>
    <w:tmpl w:val="5FAA7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63573"/>
    <w:multiLevelType w:val="hybridMultilevel"/>
    <w:tmpl w:val="40428E16"/>
    <w:lvl w:ilvl="0" w:tplc="785E0BB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EDA4C18"/>
    <w:multiLevelType w:val="hybridMultilevel"/>
    <w:tmpl w:val="0982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7B416D"/>
    <w:multiLevelType w:val="hybridMultilevel"/>
    <w:tmpl w:val="4560E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BD5E42"/>
    <w:multiLevelType w:val="hybridMultilevel"/>
    <w:tmpl w:val="D6948C9C"/>
    <w:lvl w:ilvl="0" w:tplc="E886E07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5DC"/>
    <w:rsid w:val="00315007"/>
    <w:rsid w:val="003464DA"/>
    <w:rsid w:val="004A5E09"/>
    <w:rsid w:val="00521412"/>
    <w:rsid w:val="005739CB"/>
    <w:rsid w:val="00666E81"/>
    <w:rsid w:val="006B0385"/>
    <w:rsid w:val="007201B0"/>
    <w:rsid w:val="007560C1"/>
    <w:rsid w:val="00882886"/>
    <w:rsid w:val="00A14BA8"/>
    <w:rsid w:val="00B75D8F"/>
    <w:rsid w:val="00BB3F8B"/>
    <w:rsid w:val="00C165DC"/>
    <w:rsid w:val="00CB5439"/>
    <w:rsid w:val="00D14571"/>
    <w:rsid w:val="00E13F1B"/>
    <w:rsid w:val="00E76D2D"/>
    <w:rsid w:val="00F3194A"/>
    <w:rsid w:val="00F4459D"/>
    <w:rsid w:val="00FC3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5809C"/>
  <w15:docId w15:val="{EABC16B9-6E01-46DC-BC3A-0666DC2F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59D"/>
    <w:pPr>
      <w:ind w:left="720"/>
      <w:contextualSpacing/>
    </w:pPr>
  </w:style>
  <w:style w:type="paragraph" w:styleId="NormalWeb">
    <w:name w:val="Normal (Web)"/>
    <w:basedOn w:val="Normal"/>
    <w:uiPriority w:val="99"/>
    <w:semiHidden/>
    <w:unhideWhenUsed/>
    <w:rsid w:val="004A5E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4A5E09"/>
  </w:style>
  <w:style w:type="paragraph" w:customStyle="1" w:styleId="line">
    <w:name w:val="line"/>
    <w:basedOn w:val="Normal"/>
    <w:rsid w:val="004A5E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4A5E09"/>
  </w:style>
  <w:style w:type="character" w:customStyle="1" w:styleId="indent-2-breaks">
    <w:name w:val="indent-2-breaks"/>
    <w:basedOn w:val="DefaultParagraphFont"/>
    <w:rsid w:val="004A5E09"/>
  </w:style>
  <w:style w:type="paragraph" w:customStyle="1" w:styleId="first-line-none">
    <w:name w:val="first-line-none"/>
    <w:basedOn w:val="Normal"/>
    <w:rsid w:val="004A5E0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58230">
      <w:bodyDiv w:val="1"/>
      <w:marLeft w:val="0"/>
      <w:marRight w:val="0"/>
      <w:marTop w:val="0"/>
      <w:marBottom w:val="0"/>
      <w:divBdr>
        <w:top w:val="none" w:sz="0" w:space="0" w:color="auto"/>
        <w:left w:val="none" w:sz="0" w:space="0" w:color="auto"/>
        <w:bottom w:val="none" w:sz="0" w:space="0" w:color="auto"/>
        <w:right w:val="none" w:sz="0" w:space="0" w:color="auto"/>
      </w:divBdr>
      <w:divsChild>
        <w:div w:id="34328772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848</TotalTime>
  <Pages>6</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Lane</dc:creator>
  <cp:lastModifiedBy>Bishop of Stockport</cp:lastModifiedBy>
  <cp:revision>5</cp:revision>
  <dcterms:created xsi:type="dcterms:W3CDTF">2015-11-16T07:23:00Z</dcterms:created>
  <dcterms:modified xsi:type="dcterms:W3CDTF">2018-11-20T12:51:00Z</dcterms:modified>
</cp:coreProperties>
</file>