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0EE6" w14:textId="585C2623" w:rsidR="009F568D" w:rsidRDefault="00926DC6" w:rsidP="009F568D">
      <w:pPr>
        <w:jc w:val="center"/>
      </w:pPr>
      <w:bookmarkStart w:id="0" w:name="_GoBack"/>
      <w:bookmarkEnd w:id="0"/>
      <w:r w:rsidRPr="007F24D1">
        <w:rPr>
          <w:rFonts w:cs="Arial"/>
          <w:noProof/>
          <w:lang w:val="en-US" w:eastAsia="en-US"/>
        </w:rPr>
        <w:drawing>
          <wp:inline distT="0" distB="0" distL="0" distR="0" wp14:anchorId="571676AF" wp14:editId="1D8026C5">
            <wp:extent cx="14478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971550"/>
                    </a:xfrm>
                    <a:prstGeom prst="rect">
                      <a:avLst/>
                    </a:prstGeom>
                    <a:noFill/>
                    <a:ln>
                      <a:noFill/>
                    </a:ln>
                  </pic:spPr>
                </pic:pic>
              </a:graphicData>
            </a:graphic>
          </wp:inline>
        </w:drawing>
      </w:r>
    </w:p>
    <w:p w14:paraId="64FC38F0" w14:textId="77777777" w:rsidR="009F568D" w:rsidRDefault="009F568D" w:rsidP="009F568D">
      <w:pPr>
        <w:jc w:val="center"/>
      </w:pPr>
    </w:p>
    <w:p w14:paraId="3B212F8C" w14:textId="77777777" w:rsidR="009F568D" w:rsidRDefault="009F568D" w:rsidP="009F568D">
      <w:pPr>
        <w:jc w:val="center"/>
      </w:pPr>
      <w:r w:rsidRPr="000F70A7">
        <w:rPr>
          <w:rFonts w:cs="Arial"/>
          <w:b/>
          <w:u w:val="single"/>
        </w:rPr>
        <w:t xml:space="preserve">ST CHAD’S CHURCH OF ENGLAND </w:t>
      </w:r>
      <w:r>
        <w:rPr>
          <w:rFonts w:cs="Arial"/>
          <w:b/>
          <w:u w:val="single"/>
        </w:rPr>
        <w:t xml:space="preserve">(CONTROLLED) </w:t>
      </w:r>
      <w:r w:rsidRPr="000F70A7">
        <w:rPr>
          <w:rFonts w:cs="Arial"/>
          <w:b/>
          <w:u w:val="single"/>
        </w:rPr>
        <w:t>PRIMARY SCHOOL</w:t>
      </w:r>
    </w:p>
    <w:p w14:paraId="0329EEF8" w14:textId="77777777" w:rsidR="009F568D" w:rsidRDefault="009F568D"/>
    <w:p w14:paraId="7AC16327" w14:textId="77777777" w:rsidR="000F4643" w:rsidRPr="009F568D" w:rsidRDefault="008B0750" w:rsidP="000F4643">
      <w:pPr>
        <w:outlineLvl w:val="0"/>
        <w:rPr>
          <w:rFonts w:cs="Arial"/>
        </w:rPr>
      </w:pPr>
      <w:r w:rsidRPr="009F568D">
        <w:rPr>
          <w:rFonts w:cs="Arial"/>
        </w:rPr>
        <w:t>Gladstone Street</w:t>
      </w:r>
    </w:p>
    <w:p w14:paraId="6805BED0" w14:textId="77777777" w:rsidR="008B0750" w:rsidRPr="009F568D" w:rsidRDefault="008B0750" w:rsidP="000F4643">
      <w:pPr>
        <w:outlineLvl w:val="0"/>
        <w:rPr>
          <w:rFonts w:cs="Arial"/>
        </w:rPr>
      </w:pPr>
      <w:r w:rsidRPr="009F568D">
        <w:rPr>
          <w:rFonts w:cs="Arial"/>
        </w:rPr>
        <w:t>Winsford</w:t>
      </w:r>
    </w:p>
    <w:p w14:paraId="3F7614D8" w14:textId="77777777" w:rsidR="000F4643" w:rsidRPr="009F568D" w:rsidRDefault="008B0750" w:rsidP="000F4643">
      <w:pPr>
        <w:outlineLvl w:val="0"/>
        <w:rPr>
          <w:rFonts w:cs="Arial"/>
        </w:rPr>
      </w:pPr>
      <w:r w:rsidRPr="009F568D">
        <w:rPr>
          <w:rFonts w:cs="Arial"/>
        </w:rPr>
        <w:t>CW7 4AT</w:t>
      </w:r>
    </w:p>
    <w:p w14:paraId="300A6FCC" w14:textId="77777777" w:rsidR="00117D31" w:rsidRPr="009F568D" w:rsidRDefault="00117D31" w:rsidP="000F4643">
      <w:pPr>
        <w:outlineLvl w:val="0"/>
        <w:rPr>
          <w:rFonts w:cs="Arial"/>
        </w:rPr>
      </w:pPr>
      <w:r w:rsidRPr="009F568D">
        <w:rPr>
          <w:rFonts w:cs="Arial"/>
        </w:rPr>
        <w:t xml:space="preserve">01606 </w:t>
      </w:r>
      <w:r w:rsidR="007302FD" w:rsidRPr="009F568D">
        <w:rPr>
          <w:rFonts w:cs="Arial"/>
        </w:rPr>
        <w:t>288 040</w:t>
      </w:r>
    </w:p>
    <w:p w14:paraId="1B6FA9F9" w14:textId="77777777" w:rsidR="000F4643" w:rsidRDefault="000F4643" w:rsidP="000F464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5237"/>
      </w:tblGrid>
      <w:tr w:rsidR="009F568D" w:rsidRPr="00565F94" w14:paraId="575B1592" w14:textId="77777777" w:rsidTr="00565F94">
        <w:tc>
          <w:tcPr>
            <w:tcW w:w="5341" w:type="dxa"/>
            <w:shd w:val="clear" w:color="auto" w:fill="auto"/>
          </w:tcPr>
          <w:p w14:paraId="25D8662A" w14:textId="77777777" w:rsidR="009F568D" w:rsidRPr="00565F94" w:rsidRDefault="009F568D" w:rsidP="009F568D">
            <w:pPr>
              <w:rPr>
                <w:rFonts w:cs="Arial"/>
                <w:b/>
              </w:rPr>
            </w:pPr>
            <w:r w:rsidRPr="00565F94">
              <w:rPr>
                <w:rFonts w:cs="Arial"/>
                <w:b/>
              </w:rPr>
              <w:t>POSITION</w:t>
            </w:r>
          </w:p>
        </w:tc>
        <w:tc>
          <w:tcPr>
            <w:tcW w:w="5341" w:type="dxa"/>
            <w:shd w:val="clear" w:color="auto" w:fill="auto"/>
          </w:tcPr>
          <w:p w14:paraId="79D40F47" w14:textId="3CF4F696" w:rsidR="009F568D" w:rsidRPr="00565F94" w:rsidRDefault="00FA05E3" w:rsidP="009F568D">
            <w:pPr>
              <w:rPr>
                <w:rFonts w:cs="Arial"/>
                <w:b/>
              </w:rPr>
            </w:pPr>
            <w:r>
              <w:rPr>
                <w:rFonts w:cs="Arial"/>
                <w:b/>
              </w:rPr>
              <w:t xml:space="preserve">DEPUTY </w:t>
            </w:r>
            <w:r w:rsidR="009F568D" w:rsidRPr="00565F94">
              <w:rPr>
                <w:rFonts w:cs="Arial"/>
                <w:b/>
              </w:rPr>
              <w:t>HEADTEACHER</w:t>
            </w:r>
          </w:p>
        </w:tc>
      </w:tr>
      <w:tr w:rsidR="009F568D" w:rsidRPr="00565F94" w14:paraId="5E6EF2BA" w14:textId="77777777" w:rsidTr="00565F94">
        <w:tc>
          <w:tcPr>
            <w:tcW w:w="5341" w:type="dxa"/>
            <w:shd w:val="clear" w:color="auto" w:fill="auto"/>
          </w:tcPr>
          <w:p w14:paraId="5C5768C4" w14:textId="77777777" w:rsidR="009F568D" w:rsidRPr="00565F94" w:rsidRDefault="009F568D" w:rsidP="009F568D">
            <w:pPr>
              <w:rPr>
                <w:rFonts w:cs="Arial"/>
                <w:b/>
              </w:rPr>
            </w:pPr>
            <w:r w:rsidRPr="00565F94">
              <w:rPr>
                <w:rFonts w:cs="Arial"/>
                <w:b/>
              </w:rPr>
              <w:t>GROUP</w:t>
            </w:r>
          </w:p>
        </w:tc>
        <w:tc>
          <w:tcPr>
            <w:tcW w:w="5341" w:type="dxa"/>
            <w:shd w:val="clear" w:color="auto" w:fill="auto"/>
          </w:tcPr>
          <w:p w14:paraId="205B022B" w14:textId="77777777" w:rsidR="009F568D" w:rsidRPr="00565F94" w:rsidRDefault="009F568D" w:rsidP="009F568D">
            <w:pPr>
              <w:rPr>
                <w:rFonts w:cs="Arial"/>
                <w:b/>
              </w:rPr>
            </w:pPr>
            <w:r w:rsidRPr="00565F94">
              <w:rPr>
                <w:rFonts w:cs="Arial"/>
                <w:b/>
              </w:rPr>
              <w:t>2</w:t>
            </w:r>
          </w:p>
        </w:tc>
      </w:tr>
      <w:tr w:rsidR="009F568D" w:rsidRPr="00565F94" w14:paraId="3A583437" w14:textId="77777777" w:rsidTr="00565F94">
        <w:tc>
          <w:tcPr>
            <w:tcW w:w="5341" w:type="dxa"/>
            <w:shd w:val="clear" w:color="auto" w:fill="auto"/>
          </w:tcPr>
          <w:p w14:paraId="6162B1DE" w14:textId="77777777" w:rsidR="009F568D" w:rsidRPr="00565F94" w:rsidRDefault="009F568D" w:rsidP="009F568D">
            <w:pPr>
              <w:rPr>
                <w:rFonts w:cs="Arial"/>
                <w:b/>
              </w:rPr>
            </w:pPr>
            <w:r w:rsidRPr="00565F94">
              <w:rPr>
                <w:rFonts w:cs="Arial"/>
                <w:b/>
              </w:rPr>
              <w:t>SALARY RANGE</w:t>
            </w:r>
          </w:p>
        </w:tc>
        <w:tc>
          <w:tcPr>
            <w:tcW w:w="5341" w:type="dxa"/>
            <w:shd w:val="clear" w:color="auto" w:fill="auto"/>
          </w:tcPr>
          <w:p w14:paraId="224E8BDC" w14:textId="01A4177F" w:rsidR="009F568D" w:rsidRPr="00565F94" w:rsidRDefault="00F57786" w:rsidP="009F568D">
            <w:pPr>
              <w:rPr>
                <w:rFonts w:cs="Arial"/>
                <w:b/>
              </w:rPr>
            </w:pPr>
            <w:r w:rsidRPr="00F57786">
              <w:rPr>
                <w:rFonts w:cs="Arial"/>
                <w:b/>
              </w:rPr>
              <w:t>L3 – L7</w:t>
            </w:r>
          </w:p>
        </w:tc>
      </w:tr>
      <w:tr w:rsidR="009F568D" w:rsidRPr="00565F94" w14:paraId="4524CA28" w14:textId="77777777" w:rsidTr="00565F94">
        <w:tc>
          <w:tcPr>
            <w:tcW w:w="5341" w:type="dxa"/>
            <w:shd w:val="clear" w:color="auto" w:fill="auto"/>
          </w:tcPr>
          <w:p w14:paraId="64D7EBC8" w14:textId="77777777" w:rsidR="009F568D" w:rsidRPr="00565F94" w:rsidRDefault="009F568D" w:rsidP="009F568D">
            <w:pPr>
              <w:rPr>
                <w:rFonts w:cs="Arial"/>
                <w:b/>
              </w:rPr>
            </w:pPr>
            <w:r w:rsidRPr="00565F94">
              <w:rPr>
                <w:rFonts w:cs="Arial"/>
                <w:b/>
              </w:rPr>
              <w:t>NOR</w:t>
            </w:r>
          </w:p>
        </w:tc>
        <w:tc>
          <w:tcPr>
            <w:tcW w:w="5341" w:type="dxa"/>
            <w:shd w:val="clear" w:color="auto" w:fill="auto"/>
          </w:tcPr>
          <w:p w14:paraId="4A7D54A3" w14:textId="77777777" w:rsidR="009F568D" w:rsidRPr="00565F94" w:rsidRDefault="00D17AAD" w:rsidP="009F568D">
            <w:pPr>
              <w:rPr>
                <w:rFonts w:cs="Arial"/>
                <w:b/>
              </w:rPr>
            </w:pPr>
            <w:r>
              <w:rPr>
                <w:rFonts w:cs="Arial"/>
                <w:b/>
              </w:rPr>
              <w:t>202</w:t>
            </w:r>
            <w:r w:rsidR="009F568D" w:rsidRPr="00565F94">
              <w:rPr>
                <w:rFonts w:cs="Arial"/>
                <w:b/>
              </w:rPr>
              <w:t xml:space="preserve"> EXCLUDING NURSERY</w:t>
            </w:r>
          </w:p>
        </w:tc>
      </w:tr>
      <w:tr w:rsidR="009F568D" w:rsidRPr="00565F94" w14:paraId="4B7E6071" w14:textId="77777777" w:rsidTr="00565F94">
        <w:tc>
          <w:tcPr>
            <w:tcW w:w="5341" w:type="dxa"/>
            <w:shd w:val="clear" w:color="auto" w:fill="auto"/>
          </w:tcPr>
          <w:p w14:paraId="2F6C2B50" w14:textId="77777777" w:rsidR="009F568D" w:rsidRPr="00565F94" w:rsidRDefault="009F568D" w:rsidP="009F568D">
            <w:pPr>
              <w:rPr>
                <w:rFonts w:cs="Arial"/>
                <w:b/>
              </w:rPr>
            </w:pPr>
            <w:r w:rsidRPr="00565F94">
              <w:rPr>
                <w:rFonts w:cs="Arial"/>
                <w:b/>
              </w:rPr>
              <w:t>REQUIRED</w:t>
            </w:r>
          </w:p>
        </w:tc>
        <w:tc>
          <w:tcPr>
            <w:tcW w:w="5341" w:type="dxa"/>
            <w:shd w:val="clear" w:color="auto" w:fill="auto"/>
          </w:tcPr>
          <w:p w14:paraId="63C65A2D" w14:textId="0062459C" w:rsidR="009F568D" w:rsidRPr="0055218D" w:rsidRDefault="00D00CA7" w:rsidP="009F568D">
            <w:pPr>
              <w:rPr>
                <w:rFonts w:cs="Arial"/>
                <w:b/>
              </w:rPr>
            </w:pPr>
            <w:r w:rsidRPr="0055218D">
              <w:rPr>
                <w:rFonts w:cs="Arial"/>
                <w:b/>
              </w:rPr>
              <w:t>1</w:t>
            </w:r>
            <w:r w:rsidRPr="0055218D">
              <w:rPr>
                <w:rFonts w:cs="Arial"/>
                <w:b/>
                <w:vertAlign w:val="superscript"/>
              </w:rPr>
              <w:t>ST</w:t>
            </w:r>
            <w:r w:rsidRPr="0055218D">
              <w:rPr>
                <w:rFonts w:cs="Arial"/>
                <w:b/>
              </w:rPr>
              <w:t xml:space="preserve"> </w:t>
            </w:r>
            <w:r w:rsidR="00FA05E3">
              <w:rPr>
                <w:rFonts w:cs="Arial"/>
                <w:b/>
              </w:rPr>
              <w:t>JANUARY 2019</w:t>
            </w:r>
            <w:r w:rsidR="0055218D" w:rsidRPr="0055218D">
              <w:rPr>
                <w:rFonts w:cs="Arial"/>
                <w:b/>
              </w:rPr>
              <w:t xml:space="preserve"> OR EARLIER DEPENDING UPON</w:t>
            </w:r>
            <w:r w:rsidRPr="0055218D">
              <w:rPr>
                <w:rFonts w:cs="Arial"/>
                <w:b/>
              </w:rPr>
              <w:t xml:space="preserve"> AVAILABILITY</w:t>
            </w:r>
          </w:p>
        </w:tc>
      </w:tr>
    </w:tbl>
    <w:p w14:paraId="4A469EB3" w14:textId="77777777" w:rsidR="009F568D" w:rsidRDefault="009F568D" w:rsidP="000F4643">
      <w:pPr>
        <w:rPr>
          <w:rFonts w:cs="Arial"/>
          <w:b/>
        </w:rPr>
      </w:pPr>
    </w:p>
    <w:p w14:paraId="7F54B05A" w14:textId="77777777" w:rsidR="00895DFA" w:rsidRDefault="00895DFA" w:rsidP="00895DFA">
      <w:r>
        <w:t xml:space="preserve">Following the promotion of our Deputy Head Teacher to Head Teacher, the Head Teacher and Governors are seeking to appoint </w:t>
      </w:r>
      <w:r w:rsidRPr="00DC05D3">
        <w:t xml:space="preserve">a talented and outstanding individual who shares our vision of excellence and is committed to providing, within a Christian ethos, a high quality of learning for our enthusiastic and hardworking children. Candidates should be able to role model a healthy work life balance and be attentive to the wellbeing of their colleagues and the wider school community. </w:t>
      </w:r>
    </w:p>
    <w:p w14:paraId="57DC4876" w14:textId="77777777" w:rsidR="00301F78" w:rsidRDefault="00301F78" w:rsidP="00895DFA"/>
    <w:p w14:paraId="33D4BD6E" w14:textId="04910E20" w:rsidR="00301F78" w:rsidRDefault="00301F78" w:rsidP="00301F78">
      <w:r>
        <w:t>We are looking for a Deputy Head Teacher who is an outstanding leader and teacher who enjoys their class teaching time as much as their leadership time.</w:t>
      </w:r>
      <w:r w:rsidR="006D34AA">
        <w:t xml:space="preserve">  </w:t>
      </w:r>
      <w:r>
        <w:t xml:space="preserve">You will demonstrate a clear understanding of how children learn and enjoy creating a stimulating learning environment. You will be a good manager of systems and procedures, an inspiring colleague and an effective and compassionate communicator. </w:t>
      </w:r>
    </w:p>
    <w:p w14:paraId="12249A6A" w14:textId="77777777" w:rsidR="00110680" w:rsidRDefault="00301F78" w:rsidP="00301F78">
      <w:r>
        <w:br/>
        <w:t xml:space="preserve">Visits to the school are strongly encouraged and allocated times are as follows: </w:t>
      </w:r>
    </w:p>
    <w:p w14:paraId="70DDD02B" w14:textId="77777777" w:rsidR="004E1D85" w:rsidRDefault="00110680" w:rsidP="00110680">
      <w:pPr>
        <w:pStyle w:val="ListParagraph"/>
        <w:numPr>
          <w:ilvl w:val="0"/>
          <w:numId w:val="16"/>
        </w:numPr>
      </w:pPr>
      <w:r>
        <w:t>11</w:t>
      </w:r>
      <w:r w:rsidRPr="00110680">
        <w:rPr>
          <w:vertAlign w:val="superscript"/>
        </w:rPr>
        <w:t>th</w:t>
      </w:r>
      <w:r>
        <w:t xml:space="preserve"> September 2018 at 4pm</w:t>
      </w:r>
    </w:p>
    <w:p w14:paraId="0A8C0C9E" w14:textId="77777777" w:rsidR="004E1D85" w:rsidRDefault="004E1D85" w:rsidP="00110680">
      <w:pPr>
        <w:pStyle w:val="ListParagraph"/>
        <w:numPr>
          <w:ilvl w:val="0"/>
          <w:numId w:val="16"/>
        </w:numPr>
      </w:pPr>
      <w:r>
        <w:t>12</w:t>
      </w:r>
      <w:r w:rsidRPr="004E1D85">
        <w:rPr>
          <w:vertAlign w:val="superscript"/>
        </w:rPr>
        <w:t>th</w:t>
      </w:r>
      <w:r>
        <w:t xml:space="preserve"> September 2018 at 1:30pm</w:t>
      </w:r>
    </w:p>
    <w:p w14:paraId="6201A92E" w14:textId="77777777" w:rsidR="00305038" w:rsidRDefault="00305038" w:rsidP="00305038"/>
    <w:p w14:paraId="0373E34E" w14:textId="71712D02" w:rsidR="00301F78" w:rsidRDefault="00301F78" w:rsidP="00305038">
      <w:r>
        <w:t xml:space="preserve">To arrange a visit on one of these dates, please contact our school office on </w:t>
      </w:r>
      <w:r w:rsidR="00C3460F">
        <w:t>0</w:t>
      </w:r>
      <w:r w:rsidR="00C3460F">
        <w:rPr>
          <w:rFonts w:cs="Arial"/>
          <w:color w:val="222222"/>
          <w:shd w:val="clear" w:color="auto" w:fill="FFFFFF"/>
        </w:rPr>
        <w:t>1606 288040</w:t>
      </w:r>
    </w:p>
    <w:p w14:paraId="3D7234CF" w14:textId="40A2D349" w:rsidR="00117D31" w:rsidRDefault="00301F78" w:rsidP="00117D31">
      <w:pPr>
        <w:rPr>
          <w:rFonts w:cs="Arial"/>
          <w:b/>
        </w:rPr>
      </w:pPr>
      <w:r>
        <w:br/>
      </w:r>
      <w:r w:rsidR="009F568D">
        <w:rPr>
          <w:rFonts w:cs="Arial"/>
          <w:b/>
        </w:rPr>
        <w:t xml:space="preserve">WE OFFER: </w:t>
      </w:r>
    </w:p>
    <w:p w14:paraId="6160B181" w14:textId="77777777" w:rsidR="009F568D" w:rsidRPr="00273281" w:rsidRDefault="009F568D" w:rsidP="00117D31">
      <w:pPr>
        <w:rPr>
          <w:rFonts w:cs="Arial"/>
          <w:b/>
        </w:rPr>
      </w:pPr>
    </w:p>
    <w:p w14:paraId="55868691" w14:textId="30CC3C92" w:rsidR="00117D31" w:rsidRPr="00273281" w:rsidRDefault="00B95B96" w:rsidP="00117D31">
      <w:pPr>
        <w:numPr>
          <w:ilvl w:val="0"/>
          <w:numId w:val="3"/>
        </w:numPr>
        <w:rPr>
          <w:rFonts w:cs="Arial"/>
        </w:rPr>
      </w:pPr>
      <w:r>
        <w:rPr>
          <w:rFonts w:cs="Arial"/>
        </w:rPr>
        <w:t>An</w:t>
      </w:r>
      <w:r w:rsidR="00230F0B">
        <w:rPr>
          <w:rFonts w:cs="Arial"/>
        </w:rPr>
        <w:t xml:space="preserve"> </w:t>
      </w:r>
      <w:r w:rsidR="00117D31">
        <w:rPr>
          <w:rFonts w:cs="Arial"/>
        </w:rPr>
        <w:t>enthusiastic</w:t>
      </w:r>
      <w:r w:rsidR="00230F0B">
        <w:rPr>
          <w:rFonts w:cs="Arial"/>
        </w:rPr>
        <w:t>, experienced</w:t>
      </w:r>
      <w:r w:rsidR="00117D31" w:rsidRPr="00273281">
        <w:rPr>
          <w:rFonts w:cs="Arial"/>
        </w:rPr>
        <w:t xml:space="preserve"> and </w:t>
      </w:r>
      <w:r>
        <w:rPr>
          <w:rFonts w:cs="Arial"/>
        </w:rPr>
        <w:t>dedicated</w:t>
      </w:r>
      <w:r w:rsidR="00117D31" w:rsidRPr="00273281">
        <w:rPr>
          <w:rFonts w:cs="Arial"/>
        </w:rPr>
        <w:t xml:space="preserve"> team</w:t>
      </w:r>
    </w:p>
    <w:p w14:paraId="1352AA68" w14:textId="7670A14B" w:rsidR="00AD3164" w:rsidRPr="00AD3164" w:rsidRDefault="00AD3164" w:rsidP="00117D31">
      <w:pPr>
        <w:numPr>
          <w:ilvl w:val="0"/>
          <w:numId w:val="3"/>
        </w:numPr>
        <w:rPr>
          <w:rFonts w:cs="Arial"/>
        </w:rPr>
      </w:pPr>
      <w:r>
        <w:t xml:space="preserve">A school with a </w:t>
      </w:r>
      <w:r w:rsidR="00E753BB">
        <w:t>strong Christian</w:t>
      </w:r>
      <w:r>
        <w:t xml:space="preserve"> ethos which is often described as feeling like a family </w:t>
      </w:r>
    </w:p>
    <w:p w14:paraId="0AED8B5A" w14:textId="4473FD61" w:rsidR="00117D31" w:rsidRDefault="00230F0B" w:rsidP="00117D31">
      <w:pPr>
        <w:numPr>
          <w:ilvl w:val="0"/>
          <w:numId w:val="3"/>
        </w:numPr>
        <w:rPr>
          <w:rFonts w:cs="Arial"/>
        </w:rPr>
      </w:pPr>
      <w:r>
        <w:rPr>
          <w:rFonts w:cs="Arial"/>
        </w:rPr>
        <w:t>Excellent links with</w:t>
      </w:r>
      <w:r w:rsidR="00117D31" w:rsidRPr="00273281">
        <w:rPr>
          <w:rFonts w:cs="Arial"/>
        </w:rPr>
        <w:t xml:space="preserve"> the Church,</w:t>
      </w:r>
      <w:r w:rsidR="00117D31">
        <w:rPr>
          <w:rFonts w:cs="Arial"/>
        </w:rPr>
        <w:t xml:space="preserve"> Governors, Friends of the School</w:t>
      </w:r>
      <w:r w:rsidR="00117D31" w:rsidRPr="00273281">
        <w:rPr>
          <w:rFonts w:cs="Arial"/>
        </w:rPr>
        <w:t xml:space="preserve"> and local community</w:t>
      </w:r>
    </w:p>
    <w:p w14:paraId="5607B384" w14:textId="4FC72537" w:rsidR="00230F0B" w:rsidRDefault="00E753BB" w:rsidP="00B95B96">
      <w:pPr>
        <w:numPr>
          <w:ilvl w:val="0"/>
          <w:numId w:val="3"/>
        </w:numPr>
        <w:rPr>
          <w:rFonts w:cs="Arial"/>
        </w:rPr>
      </w:pPr>
      <w:r>
        <w:rPr>
          <w:rFonts w:cs="Arial"/>
        </w:rPr>
        <w:t>A centre of excellence for Inclusion</w:t>
      </w:r>
      <w:r w:rsidR="00230F0B">
        <w:rPr>
          <w:rFonts w:cs="Arial"/>
        </w:rPr>
        <w:t xml:space="preserve"> </w:t>
      </w:r>
    </w:p>
    <w:p w14:paraId="007EB529" w14:textId="77777777" w:rsidR="00B95B96" w:rsidRDefault="00AA5650" w:rsidP="00B95B96">
      <w:pPr>
        <w:numPr>
          <w:ilvl w:val="0"/>
          <w:numId w:val="3"/>
        </w:numPr>
        <w:rPr>
          <w:rFonts w:cs="Arial"/>
        </w:rPr>
      </w:pPr>
      <w:r>
        <w:rPr>
          <w:rFonts w:cs="Arial"/>
        </w:rPr>
        <w:t>Breakfast club with an ambition for wraparound care</w:t>
      </w:r>
    </w:p>
    <w:p w14:paraId="17F89015" w14:textId="2D9EE996" w:rsidR="00B95B96" w:rsidRPr="00273281" w:rsidRDefault="00156DC0" w:rsidP="00B95B96">
      <w:pPr>
        <w:numPr>
          <w:ilvl w:val="0"/>
          <w:numId w:val="3"/>
        </w:numPr>
        <w:rPr>
          <w:rFonts w:cs="Arial"/>
        </w:rPr>
      </w:pPr>
      <w:r>
        <w:rPr>
          <w:rFonts w:cs="Arial"/>
        </w:rPr>
        <w:t>New</w:t>
      </w:r>
      <w:r w:rsidR="00B95B96">
        <w:rPr>
          <w:rFonts w:cs="Arial"/>
        </w:rPr>
        <w:t xml:space="preserve"> </w:t>
      </w:r>
      <w:r w:rsidR="00AA5650">
        <w:rPr>
          <w:rFonts w:cs="Arial"/>
        </w:rPr>
        <w:t>purpo</w:t>
      </w:r>
      <w:r w:rsidR="00E753BB">
        <w:rPr>
          <w:rFonts w:cs="Arial"/>
        </w:rPr>
        <w:t>se built nursery facility</w:t>
      </w:r>
      <w:r w:rsidR="00B95B96">
        <w:rPr>
          <w:rFonts w:cs="Arial"/>
        </w:rPr>
        <w:t xml:space="preserve"> </w:t>
      </w:r>
    </w:p>
    <w:p w14:paraId="35BC3339" w14:textId="77777777" w:rsidR="00B95B96" w:rsidRDefault="00B95B96" w:rsidP="00B95B96">
      <w:pPr>
        <w:ind w:left="720"/>
        <w:rPr>
          <w:rFonts w:cs="Arial"/>
        </w:rPr>
      </w:pPr>
    </w:p>
    <w:p w14:paraId="1005DC87" w14:textId="77777777" w:rsidR="00B95B96" w:rsidRDefault="009F568D" w:rsidP="00B95B96">
      <w:pPr>
        <w:rPr>
          <w:rFonts w:cs="Arial"/>
          <w:b/>
        </w:rPr>
      </w:pPr>
      <w:r>
        <w:rPr>
          <w:rFonts w:cs="Arial"/>
          <w:b/>
        </w:rPr>
        <w:t xml:space="preserve">WHAT OTHERS SAY ABOUT US: </w:t>
      </w:r>
    </w:p>
    <w:p w14:paraId="4BE9D580" w14:textId="77777777" w:rsidR="00B450B2" w:rsidRDefault="00B450B2" w:rsidP="00507186">
      <w:pPr>
        <w:spacing w:before="240" w:after="100" w:afterAutospacing="1"/>
        <w:ind w:left="720"/>
        <w:rPr>
          <w:rFonts w:cs="Arial"/>
        </w:rPr>
      </w:pPr>
      <w:r w:rsidRPr="009F568D">
        <w:rPr>
          <w:rFonts w:cs="Arial"/>
          <w:b/>
        </w:rPr>
        <w:t>SIAMS</w:t>
      </w:r>
      <w:bookmarkStart w:id="1" w:name="Orgadd1"/>
      <w:bookmarkStart w:id="2" w:name="Person"/>
      <w:bookmarkStart w:id="3" w:name="Foldmark"/>
      <w:bookmarkEnd w:id="1"/>
      <w:bookmarkEnd w:id="2"/>
      <w:bookmarkEnd w:id="3"/>
      <w:r w:rsidR="009F568D" w:rsidRPr="009F568D">
        <w:rPr>
          <w:rFonts w:cs="Arial"/>
          <w:b/>
        </w:rPr>
        <w:t xml:space="preserve"> </w:t>
      </w:r>
      <w:r w:rsidRPr="009F568D">
        <w:rPr>
          <w:rFonts w:cs="Arial"/>
          <w:b/>
        </w:rPr>
        <w:t>2016 – RATED OUTSTANDING</w:t>
      </w:r>
    </w:p>
    <w:p w14:paraId="64B05AA7" w14:textId="77777777" w:rsidR="001901E7" w:rsidRPr="00801871" w:rsidRDefault="001B2CA8" w:rsidP="00801871">
      <w:pPr>
        <w:numPr>
          <w:ilvl w:val="0"/>
          <w:numId w:val="15"/>
        </w:numPr>
        <w:spacing w:before="60" w:after="120"/>
        <w:rPr>
          <w:rFonts w:cs="Arial"/>
          <w:iCs/>
        </w:rPr>
      </w:pPr>
      <w:r w:rsidRPr="00B450B2">
        <w:rPr>
          <w:rFonts w:cs="Arial"/>
          <w:iCs/>
        </w:rPr>
        <w:t xml:space="preserve">The distinctiveness and effectiveness of St. Chad’s as a Church of England school is outstanding because it is extremely successful in creating a loving, caring and inclusive </w:t>
      </w:r>
      <w:r w:rsidRPr="00B450B2">
        <w:rPr>
          <w:rFonts w:cs="Arial"/>
          <w:iCs/>
        </w:rPr>
        <w:lastRenderedPageBreak/>
        <w:t>Christian environment which has a direct influence on children’s well-being and academic success. </w:t>
      </w:r>
    </w:p>
    <w:p w14:paraId="5C9299A0" w14:textId="77777777" w:rsidR="00B450B2" w:rsidRDefault="00B450B2" w:rsidP="00507186">
      <w:pPr>
        <w:ind w:left="360"/>
        <w:rPr>
          <w:rFonts w:cs="Arial"/>
        </w:rPr>
      </w:pPr>
      <w:r w:rsidRPr="009F568D">
        <w:rPr>
          <w:rFonts w:cs="Arial"/>
          <w:b/>
        </w:rPr>
        <w:t>OFSTED 2017 – RATED GOOD</w:t>
      </w:r>
    </w:p>
    <w:p w14:paraId="7F1C6A9C" w14:textId="77777777" w:rsidR="00B450B2" w:rsidRPr="00B450B2" w:rsidRDefault="00B450B2" w:rsidP="00B450B2">
      <w:pPr>
        <w:numPr>
          <w:ilvl w:val="0"/>
          <w:numId w:val="9"/>
        </w:numPr>
        <w:spacing w:before="240" w:after="100" w:afterAutospacing="1"/>
        <w:rPr>
          <w:rFonts w:cs="Arial"/>
        </w:rPr>
      </w:pPr>
      <w:r w:rsidRPr="00B450B2">
        <w:rPr>
          <w:rFonts w:cs="Arial"/>
          <w:color w:val="000000"/>
        </w:rPr>
        <w:t>Leaders' thoughtful promotion of pupils' personal development is outstanding</w:t>
      </w:r>
    </w:p>
    <w:p w14:paraId="0032DA90" w14:textId="77777777" w:rsidR="00B450B2" w:rsidRPr="00B450B2" w:rsidRDefault="00B450B2" w:rsidP="00B450B2">
      <w:pPr>
        <w:numPr>
          <w:ilvl w:val="0"/>
          <w:numId w:val="9"/>
        </w:numPr>
        <w:spacing w:before="100" w:beforeAutospacing="1" w:after="100" w:afterAutospacing="1"/>
        <w:rPr>
          <w:rFonts w:cs="Arial"/>
          <w:color w:val="000000"/>
        </w:rPr>
      </w:pPr>
      <w:r w:rsidRPr="00B450B2">
        <w:rPr>
          <w:rFonts w:cs="Arial"/>
          <w:color w:val="000000"/>
        </w:rPr>
        <w:t>Pupils are engaged and eager to learn</w:t>
      </w:r>
    </w:p>
    <w:p w14:paraId="39F76B67" w14:textId="77777777" w:rsidR="001901E7" w:rsidRPr="00B6372B" w:rsidRDefault="00B450B2" w:rsidP="001901E7">
      <w:pPr>
        <w:numPr>
          <w:ilvl w:val="0"/>
          <w:numId w:val="9"/>
        </w:numPr>
        <w:spacing w:before="100" w:beforeAutospacing="1" w:after="100" w:afterAutospacing="1"/>
        <w:rPr>
          <w:rFonts w:cs="Arial"/>
        </w:rPr>
      </w:pPr>
      <w:r w:rsidRPr="00B450B2">
        <w:rPr>
          <w:rFonts w:cs="Arial"/>
          <w:color w:val="000000"/>
        </w:rPr>
        <w:t>Pupils thrive in a nurturing environment</w:t>
      </w:r>
    </w:p>
    <w:p w14:paraId="31922CC9" w14:textId="77777777" w:rsidR="00230F0B" w:rsidRDefault="00B95B96" w:rsidP="00507186">
      <w:pPr>
        <w:ind w:left="357"/>
        <w:rPr>
          <w:rFonts w:cs="Arial"/>
          <w:b/>
        </w:rPr>
      </w:pPr>
      <w:r w:rsidRPr="009F568D">
        <w:rPr>
          <w:rFonts w:cs="Arial"/>
          <w:b/>
        </w:rPr>
        <w:t>INCLUSION QUALITY MARK</w:t>
      </w:r>
      <w:r w:rsidR="00C1091D">
        <w:rPr>
          <w:rFonts w:cs="Arial"/>
          <w:b/>
        </w:rPr>
        <w:t xml:space="preserve"> 2017</w:t>
      </w:r>
      <w:r w:rsidR="00C1091D">
        <w:rPr>
          <w:rFonts w:cs="Arial"/>
        </w:rPr>
        <w:t xml:space="preserve"> – </w:t>
      </w:r>
      <w:r w:rsidR="00C1091D" w:rsidRPr="00C1091D">
        <w:rPr>
          <w:rFonts w:cs="Arial"/>
          <w:b/>
        </w:rPr>
        <w:t>CENTRE OF EXCELLENCE</w:t>
      </w:r>
    </w:p>
    <w:p w14:paraId="4FCCE6C5" w14:textId="77777777" w:rsidR="00C1091D" w:rsidRDefault="00C1091D" w:rsidP="00B95B96">
      <w:pPr>
        <w:rPr>
          <w:rFonts w:cs="Arial"/>
        </w:rPr>
      </w:pPr>
    </w:p>
    <w:p w14:paraId="02BE05E9" w14:textId="77777777" w:rsidR="009F568D" w:rsidRPr="00C3460F" w:rsidRDefault="009F568D" w:rsidP="00C3460F">
      <w:pPr>
        <w:numPr>
          <w:ilvl w:val="0"/>
          <w:numId w:val="9"/>
        </w:numPr>
        <w:spacing w:after="100" w:afterAutospacing="1"/>
        <w:ind w:left="714" w:hanging="357"/>
        <w:rPr>
          <w:rFonts w:cs="Arial"/>
          <w:color w:val="000000"/>
        </w:rPr>
      </w:pPr>
      <w:r w:rsidRPr="00C3460F">
        <w:rPr>
          <w:rFonts w:cs="Arial"/>
          <w:color w:val="000000"/>
        </w:rPr>
        <w:t>Inclusion is central to th</w:t>
      </w:r>
      <w:r w:rsidR="00C1091D" w:rsidRPr="00C3460F">
        <w:rPr>
          <w:rFonts w:cs="Arial"/>
          <w:color w:val="000000"/>
        </w:rPr>
        <w:t>is vibrant and welcoming school</w:t>
      </w:r>
    </w:p>
    <w:p w14:paraId="4EF5762A" w14:textId="77777777" w:rsidR="009F568D" w:rsidRPr="00C3460F" w:rsidRDefault="009F568D" w:rsidP="00C3460F">
      <w:pPr>
        <w:numPr>
          <w:ilvl w:val="0"/>
          <w:numId w:val="9"/>
        </w:numPr>
        <w:spacing w:after="100" w:afterAutospacing="1"/>
        <w:ind w:left="714" w:hanging="357"/>
        <w:rPr>
          <w:rFonts w:cs="Arial"/>
          <w:color w:val="000000"/>
        </w:rPr>
      </w:pPr>
      <w:r w:rsidRPr="00C3460F">
        <w:rPr>
          <w:rFonts w:cs="Arial"/>
          <w:color w:val="000000"/>
        </w:rPr>
        <w:t>Leaders’ approach</w:t>
      </w:r>
      <w:r w:rsidR="00C1091D" w:rsidRPr="00C3460F">
        <w:rPr>
          <w:rFonts w:cs="Arial"/>
          <w:color w:val="000000"/>
        </w:rPr>
        <w:t xml:space="preserve"> to inclusion is inspirational</w:t>
      </w:r>
    </w:p>
    <w:p w14:paraId="39C2FDC8" w14:textId="77777777" w:rsidR="009F568D" w:rsidRPr="00C3460F" w:rsidRDefault="00C1091D" w:rsidP="00C3460F">
      <w:pPr>
        <w:numPr>
          <w:ilvl w:val="0"/>
          <w:numId w:val="9"/>
        </w:numPr>
        <w:spacing w:after="100" w:afterAutospacing="1"/>
        <w:ind w:left="714" w:hanging="357"/>
        <w:rPr>
          <w:rFonts w:cs="Arial"/>
          <w:color w:val="000000"/>
        </w:rPr>
      </w:pPr>
      <w:r w:rsidRPr="00C3460F">
        <w:rPr>
          <w:rFonts w:cs="Arial"/>
          <w:color w:val="000000"/>
        </w:rPr>
        <w:t>W</w:t>
      </w:r>
      <w:r w:rsidR="009F568D" w:rsidRPr="00C3460F">
        <w:rPr>
          <w:rFonts w:cs="Arial"/>
          <w:color w:val="000000"/>
        </w:rPr>
        <w:t>hat is very impressive is the quality of leadership at all levels and the commitment and skill of teachers and support staff.  They are committed to ensuring every success for the pupils in their school and work hard to ensure every child is known and supported to</w:t>
      </w:r>
      <w:r w:rsidRPr="00C3460F">
        <w:rPr>
          <w:rFonts w:cs="Arial"/>
          <w:color w:val="000000"/>
        </w:rPr>
        <w:t xml:space="preserve"> achieve their full potential. </w:t>
      </w:r>
    </w:p>
    <w:p w14:paraId="63CD8A90" w14:textId="312E8439" w:rsidR="00C1091D" w:rsidRDefault="00C1091D" w:rsidP="00507186">
      <w:pPr>
        <w:pStyle w:val="NoSpacing"/>
        <w:ind w:left="357"/>
        <w:rPr>
          <w:b/>
        </w:rPr>
      </w:pPr>
      <w:r w:rsidRPr="00C1091D">
        <w:rPr>
          <w:b/>
        </w:rPr>
        <w:t>SCHOOL COUNC</w:t>
      </w:r>
      <w:r w:rsidR="00474C79">
        <w:rPr>
          <w:b/>
        </w:rPr>
        <w:t>IL</w:t>
      </w:r>
    </w:p>
    <w:p w14:paraId="5F499120" w14:textId="77777777" w:rsidR="00C1091D" w:rsidRPr="00C1091D" w:rsidRDefault="00C1091D" w:rsidP="009F568D">
      <w:pPr>
        <w:pStyle w:val="NoSpacing"/>
        <w:rPr>
          <w:b/>
        </w:rPr>
      </w:pPr>
    </w:p>
    <w:p w14:paraId="24515829" w14:textId="46574F84" w:rsidR="00C1091D" w:rsidRPr="00C3460F" w:rsidRDefault="00C1091D" w:rsidP="00C3460F">
      <w:pPr>
        <w:numPr>
          <w:ilvl w:val="0"/>
          <w:numId w:val="9"/>
        </w:numPr>
        <w:spacing w:after="100" w:afterAutospacing="1"/>
        <w:ind w:left="714" w:hanging="357"/>
        <w:rPr>
          <w:rFonts w:cs="Arial"/>
          <w:color w:val="000000"/>
        </w:rPr>
      </w:pPr>
      <w:r w:rsidRPr="00C3460F">
        <w:rPr>
          <w:rFonts w:cs="Arial"/>
          <w:color w:val="000000"/>
        </w:rPr>
        <w:t>No matter what we do, we always stay safe and have fun</w:t>
      </w:r>
    </w:p>
    <w:p w14:paraId="5FAFE712" w14:textId="77777777" w:rsidR="00C1091D" w:rsidRPr="00C3460F" w:rsidRDefault="00C1091D" w:rsidP="00C3460F">
      <w:pPr>
        <w:numPr>
          <w:ilvl w:val="0"/>
          <w:numId w:val="9"/>
        </w:numPr>
        <w:spacing w:after="100" w:afterAutospacing="1"/>
        <w:ind w:left="714" w:hanging="357"/>
        <w:rPr>
          <w:rFonts w:cs="Arial"/>
          <w:color w:val="000000"/>
        </w:rPr>
      </w:pPr>
      <w:r w:rsidRPr="00C3460F">
        <w:rPr>
          <w:rFonts w:cs="Arial"/>
          <w:color w:val="000000"/>
        </w:rPr>
        <w:t>We get to take part in lots of experiences both in and out of school, linked to our learning and also connected to our Christian status as a school.</w:t>
      </w:r>
    </w:p>
    <w:p w14:paraId="1AED9F56" w14:textId="77777777" w:rsidR="008B0750" w:rsidRDefault="008B0750" w:rsidP="008B0750">
      <w:pPr>
        <w:ind w:left="720" w:hanging="720"/>
        <w:rPr>
          <w:rFonts w:cs="Arial"/>
        </w:rPr>
      </w:pPr>
      <w:r>
        <w:rPr>
          <w:rFonts w:cs="Arial"/>
        </w:rPr>
        <w:t xml:space="preserve">Candidates should be </w:t>
      </w:r>
      <w:r w:rsidR="00230F0B">
        <w:rPr>
          <w:rFonts w:cs="Arial"/>
        </w:rPr>
        <w:t xml:space="preserve">committed to maintaining the outstanding Christian ethos of the </w:t>
      </w:r>
      <w:r>
        <w:rPr>
          <w:rFonts w:cs="Arial"/>
        </w:rPr>
        <w:t>school.</w:t>
      </w:r>
    </w:p>
    <w:p w14:paraId="290672E5" w14:textId="77777777" w:rsidR="008B0750" w:rsidRDefault="008B0750" w:rsidP="008B0750">
      <w:pPr>
        <w:ind w:left="720" w:hanging="720"/>
        <w:rPr>
          <w:rFonts w:cs="Arial"/>
        </w:rPr>
      </w:pPr>
    </w:p>
    <w:p w14:paraId="17562DA2" w14:textId="7F4F1F60" w:rsidR="00C3460F" w:rsidRDefault="00C3460F" w:rsidP="00C3460F">
      <w:r>
        <w:t xml:space="preserve">The school is committed to Safeguarding and promoting the welfare and safety of children. The successful candidate will be required to complete an enhanced DBS disclosure and provide proof of eligibility to work in the UK alongside proof of qualifications. Cheshire West and Chester is committed to equal opportunities in employment. </w:t>
      </w:r>
      <w:r w:rsidR="00FA77B8">
        <w:t>References will be sought from Candidates who are shortlisted.</w:t>
      </w:r>
    </w:p>
    <w:p w14:paraId="60214B29" w14:textId="77777777" w:rsidR="00C3460F" w:rsidRDefault="00C3460F" w:rsidP="00C3460F"/>
    <w:p w14:paraId="784D3D48" w14:textId="77777777" w:rsidR="00C3460F" w:rsidRDefault="00C3460F" w:rsidP="00C3460F">
      <w:r>
        <w:t xml:space="preserve">You are required to submit an application form and an accompanying letter that outlines your experience (relating to the person specification) – the letter must be no more than 3 sides of A4 Arial Font size 12. </w:t>
      </w:r>
    </w:p>
    <w:p w14:paraId="4634E7BF" w14:textId="77777777" w:rsidR="00C3460F" w:rsidRDefault="00C3460F" w:rsidP="00C3460F"/>
    <w:p w14:paraId="76AB5623" w14:textId="77777777" w:rsidR="00C3460F" w:rsidRPr="008C7C02" w:rsidRDefault="00C3460F" w:rsidP="00C3460F">
      <w:pPr>
        <w:jc w:val="both"/>
        <w:rPr>
          <w:rFonts w:cs="Arial"/>
          <w:lang w:val="en-US"/>
        </w:rPr>
      </w:pPr>
      <w:r>
        <w:rPr>
          <w:rFonts w:cs="Arial"/>
          <w:lang w:val="en-US"/>
        </w:rPr>
        <w:t>A</w:t>
      </w:r>
      <w:r w:rsidRPr="008C7C02">
        <w:rPr>
          <w:rFonts w:cs="Arial"/>
          <w:lang w:val="en-US"/>
        </w:rPr>
        <w:t>pplication</w:t>
      </w:r>
      <w:r>
        <w:rPr>
          <w:rFonts w:cs="Arial"/>
          <w:lang w:val="en-US"/>
        </w:rPr>
        <w:t xml:space="preserve"> forms and further details can </w:t>
      </w:r>
      <w:r w:rsidRPr="008C7C02">
        <w:rPr>
          <w:rFonts w:cs="Arial"/>
          <w:lang w:val="en-US"/>
        </w:rPr>
        <w:t xml:space="preserve">be obtained from and returned to: the </w:t>
      </w:r>
      <w:proofErr w:type="spellStart"/>
      <w:r w:rsidRPr="008C7C02">
        <w:rPr>
          <w:rFonts w:cs="Arial"/>
          <w:lang w:val="en-US"/>
        </w:rPr>
        <w:t>Edsential</w:t>
      </w:r>
      <w:proofErr w:type="spellEnd"/>
      <w:r w:rsidRPr="008C7C02">
        <w:rPr>
          <w:rFonts w:cs="Arial"/>
          <w:lang w:val="en-US"/>
        </w:rPr>
        <w:t xml:space="preserve"> School Governance Team, Whitby Hall Lodge, </w:t>
      </w:r>
      <w:proofErr w:type="spellStart"/>
      <w:r w:rsidRPr="008C7C02">
        <w:rPr>
          <w:rFonts w:cs="Arial"/>
          <w:lang w:val="en-US"/>
        </w:rPr>
        <w:t>Whitby</w:t>
      </w:r>
      <w:proofErr w:type="spellEnd"/>
      <w:r w:rsidRPr="008C7C02">
        <w:rPr>
          <w:rFonts w:cs="Arial"/>
          <w:lang w:val="en-US"/>
        </w:rPr>
        <w:t xml:space="preserve"> Park, </w:t>
      </w:r>
      <w:proofErr w:type="spellStart"/>
      <w:r w:rsidRPr="008C7C02">
        <w:rPr>
          <w:rFonts w:cs="Arial"/>
          <w:lang w:val="en-US"/>
        </w:rPr>
        <w:t>Stanney</w:t>
      </w:r>
      <w:proofErr w:type="spellEnd"/>
      <w:r w:rsidRPr="008C7C02">
        <w:rPr>
          <w:rFonts w:cs="Arial"/>
          <w:lang w:val="en-US"/>
        </w:rPr>
        <w:t xml:space="preserve"> Lane, Ellesmere Port, Cheshire CH65 6QY or email: </w:t>
      </w:r>
      <w:hyperlink r:id="rId6" w:history="1">
        <w:r w:rsidRPr="008C7C02">
          <w:rPr>
            <w:rStyle w:val="Hyperlink"/>
            <w:rFonts w:cs="Arial"/>
            <w:lang w:val="en-US"/>
          </w:rPr>
          <w:t>schoolgovernance@edsential.co.uk</w:t>
        </w:r>
      </w:hyperlink>
      <w:r w:rsidRPr="008C7C02">
        <w:rPr>
          <w:rFonts w:cs="Arial"/>
          <w:lang w:val="en-US"/>
        </w:rPr>
        <w:t xml:space="preserve"> Telephone: 0151 541 2170 (Ext. 2002).</w:t>
      </w:r>
    </w:p>
    <w:p w14:paraId="2330F759" w14:textId="77777777" w:rsidR="007360B8" w:rsidRDefault="007360B8" w:rsidP="00117D31">
      <w:pPr>
        <w:rPr>
          <w:rFonts w:cs="Arial"/>
        </w:rPr>
      </w:pPr>
    </w:p>
    <w:p w14:paraId="288DCFF9" w14:textId="77777777" w:rsidR="00C1091D" w:rsidRDefault="00117D31" w:rsidP="00117D31">
      <w:pPr>
        <w:rPr>
          <w:rFonts w:cs="Arial"/>
        </w:rPr>
      </w:pPr>
      <w:r w:rsidRPr="008C7CE6">
        <w:rPr>
          <w:rFonts w:cs="Arial"/>
        </w:rPr>
        <w:t xml:space="preserve">The School </w:t>
      </w:r>
      <w:r>
        <w:rPr>
          <w:rFonts w:cs="Arial"/>
        </w:rPr>
        <w:t xml:space="preserve">Governance Team, </w:t>
      </w:r>
    </w:p>
    <w:p w14:paraId="6370579A" w14:textId="30F80759" w:rsidR="00117D31" w:rsidRDefault="00117D31" w:rsidP="00117D31">
      <w:pPr>
        <w:rPr>
          <w:rFonts w:cs="Arial"/>
        </w:rPr>
      </w:pPr>
      <w:r>
        <w:rPr>
          <w:rFonts w:cs="Arial"/>
        </w:rPr>
        <w:t>Telephone</w:t>
      </w:r>
      <w:r w:rsidR="001901E7">
        <w:rPr>
          <w:rFonts w:cs="Arial"/>
        </w:rPr>
        <w:t>:</w:t>
      </w:r>
      <w:r>
        <w:rPr>
          <w:rFonts w:cs="Arial"/>
        </w:rPr>
        <w:t xml:space="preserve"> </w:t>
      </w:r>
      <w:r w:rsidR="001901E7" w:rsidRPr="001901E7">
        <w:rPr>
          <w:rFonts w:cs="Arial"/>
          <w:color w:val="0070C0"/>
        </w:rPr>
        <w:t>0151 541 2170</w:t>
      </w:r>
      <w:r w:rsidR="001901E7">
        <w:rPr>
          <w:rFonts w:cs="Arial"/>
          <w:color w:val="1F497D"/>
        </w:rPr>
        <w:t xml:space="preserve"> </w:t>
      </w:r>
      <w:r w:rsidR="001337E9">
        <w:rPr>
          <w:rFonts w:cs="Arial"/>
          <w:color w:val="1F497D"/>
        </w:rPr>
        <w:t>(2002)</w:t>
      </w:r>
    </w:p>
    <w:p w14:paraId="67DD881C" w14:textId="77777777" w:rsidR="00117D31" w:rsidRDefault="00C1091D" w:rsidP="00117D31">
      <w:pPr>
        <w:rPr>
          <w:rFonts w:cs="Arial"/>
        </w:rPr>
      </w:pPr>
      <w:r>
        <w:rPr>
          <w:rFonts w:cs="Arial"/>
        </w:rPr>
        <w:t>E</w:t>
      </w:r>
      <w:r w:rsidR="00117D31" w:rsidRPr="008C7CE6">
        <w:rPr>
          <w:rFonts w:cs="Arial"/>
        </w:rPr>
        <w:t xml:space="preserve">-mail: </w:t>
      </w:r>
      <w:hyperlink r:id="rId7" w:history="1">
        <w:r w:rsidR="001901E7" w:rsidRPr="00B344E5">
          <w:rPr>
            <w:rStyle w:val="Hyperlink"/>
            <w:rFonts w:cs="Arial"/>
          </w:rPr>
          <w:t>schoolgovernance@edsential.co.uk</w:t>
        </w:r>
      </w:hyperlink>
    </w:p>
    <w:p w14:paraId="38BB79DB" w14:textId="77777777" w:rsidR="001901E7" w:rsidRDefault="001901E7" w:rsidP="00117D31">
      <w:pPr>
        <w:rPr>
          <w:rFonts w:cs="Arial"/>
        </w:rPr>
      </w:pPr>
    </w:p>
    <w:p w14:paraId="7C5A1DB3" w14:textId="77777777" w:rsidR="0052327F" w:rsidRPr="0052327F" w:rsidRDefault="0052327F" w:rsidP="00117D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1901E7" w:rsidRPr="00565F94" w14:paraId="716BF547" w14:textId="77777777" w:rsidTr="00565F94">
        <w:tc>
          <w:tcPr>
            <w:tcW w:w="5341" w:type="dxa"/>
            <w:shd w:val="clear" w:color="auto" w:fill="auto"/>
          </w:tcPr>
          <w:p w14:paraId="2832477A" w14:textId="77777777" w:rsidR="007360B8" w:rsidRPr="00565F94" w:rsidRDefault="007360B8" w:rsidP="007360B8">
            <w:pPr>
              <w:rPr>
                <w:rFonts w:cs="Arial"/>
                <w:b/>
              </w:rPr>
            </w:pPr>
          </w:p>
          <w:p w14:paraId="2BECD915" w14:textId="77777777" w:rsidR="001901E7" w:rsidRPr="00565F94" w:rsidRDefault="007360B8" w:rsidP="007360B8">
            <w:pPr>
              <w:rPr>
                <w:rFonts w:cs="Arial"/>
                <w:b/>
              </w:rPr>
            </w:pPr>
            <w:r w:rsidRPr="00565F94">
              <w:rPr>
                <w:rFonts w:cs="Arial"/>
                <w:b/>
              </w:rPr>
              <w:t xml:space="preserve">CLOSING DATE </w:t>
            </w:r>
            <w:r w:rsidR="00D00CA7">
              <w:rPr>
                <w:rFonts w:cs="Arial"/>
                <w:b/>
              </w:rPr>
              <w:t xml:space="preserve">AND TIME </w:t>
            </w:r>
            <w:r w:rsidRPr="00565F94">
              <w:rPr>
                <w:rFonts w:cs="Arial"/>
                <w:b/>
              </w:rPr>
              <w:t>FOR APPLICATION SUBMISSIONS</w:t>
            </w:r>
          </w:p>
          <w:p w14:paraId="3850B23A" w14:textId="77777777" w:rsidR="007360B8" w:rsidRPr="00565F94" w:rsidRDefault="007360B8" w:rsidP="007360B8">
            <w:pPr>
              <w:rPr>
                <w:rFonts w:cs="Arial"/>
                <w:b/>
              </w:rPr>
            </w:pPr>
          </w:p>
        </w:tc>
        <w:tc>
          <w:tcPr>
            <w:tcW w:w="5341" w:type="dxa"/>
            <w:shd w:val="clear" w:color="auto" w:fill="auto"/>
          </w:tcPr>
          <w:p w14:paraId="0AD22C5F" w14:textId="77777777" w:rsidR="007360B8" w:rsidRPr="0055218D" w:rsidRDefault="007360B8" w:rsidP="00565F94">
            <w:pPr>
              <w:rPr>
                <w:rFonts w:cs="Arial"/>
                <w:b/>
              </w:rPr>
            </w:pPr>
          </w:p>
          <w:p w14:paraId="3BFCEF0F" w14:textId="1BFC9B41" w:rsidR="001901E7" w:rsidRPr="0055218D" w:rsidRDefault="00D00CA7" w:rsidP="00D00CA7">
            <w:pPr>
              <w:rPr>
                <w:rFonts w:cs="Arial"/>
                <w:b/>
              </w:rPr>
            </w:pPr>
            <w:r w:rsidRPr="0055218D">
              <w:rPr>
                <w:rFonts w:cs="Arial"/>
                <w:b/>
              </w:rPr>
              <w:t xml:space="preserve">12PM ON THE </w:t>
            </w:r>
            <w:r w:rsidR="008B5C75">
              <w:rPr>
                <w:rFonts w:cs="Arial"/>
                <w:b/>
              </w:rPr>
              <w:t>21</w:t>
            </w:r>
            <w:r w:rsidR="008B5C75" w:rsidRPr="008B5C75">
              <w:rPr>
                <w:rFonts w:cs="Arial"/>
                <w:b/>
                <w:vertAlign w:val="superscript"/>
              </w:rPr>
              <w:t>st</w:t>
            </w:r>
            <w:r w:rsidR="008B5C75">
              <w:rPr>
                <w:rFonts w:cs="Arial"/>
                <w:b/>
              </w:rPr>
              <w:t xml:space="preserve"> SEPTEMBER 2018</w:t>
            </w:r>
          </w:p>
        </w:tc>
      </w:tr>
      <w:tr w:rsidR="001901E7" w:rsidRPr="00565F94" w14:paraId="4553D087" w14:textId="77777777" w:rsidTr="00565F94">
        <w:tc>
          <w:tcPr>
            <w:tcW w:w="5341" w:type="dxa"/>
            <w:shd w:val="clear" w:color="auto" w:fill="auto"/>
          </w:tcPr>
          <w:p w14:paraId="55AD9509" w14:textId="77777777" w:rsidR="007360B8" w:rsidRPr="00565F94" w:rsidRDefault="007360B8" w:rsidP="001901E7">
            <w:pPr>
              <w:rPr>
                <w:rFonts w:cs="Arial"/>
                <w:b/>
              </w:rPr>
            </w:pPr>
          </w:p>
          <w:p w14:paraId="7F3B5800" w14:textId="77777777" w:rsidR="001901E7" w:rsidRPr="00565F94" w:rsidRDefault="001901E7" w:rsidP="001901E7">
            <w:pPr>
              <w:rPr>
                <w:rFonts w:cs="Arial"/>
                <w:b/>
              </w:rPr>
            </w:pPr>
            <w:r w:rsidRPr="00565F94">
              <w:rPr>
                <w:rFonts w:cs="Arial"/>
                <w:b/>
              </w:rPr>
              <w:t>SHORTLISTING</w:t>
            </w:r>
          </w:p>
          <w:p w14:paraId="22AC011F" w14:textId="77777777" w:rsidR="007360B8" w:rsidRPr="00565F94" w:rsidRDefault="007360B8" w:rsidP="001901E7">
            <w:pPr>
              <w:rPr>
                <w:rFonts w:cs="Arial"/>
                <w:b/>
              </w:rPr>
            </w:pPr>
          </w:p>
        </w:tc>
        <w:tc>
          <w:tcPr>
            <w:tcW w:w="5341" w:type="dxa"/>
            <w:shd w:val="clear" w:color="auto" w:fill="auto"/>
          </w:tcPr>
          <w:p w14:paraId="3BB3C553" w14:textId="77777777" w:rsidR="007360B8" w:rsidRPr="0055218D" w:rsidRDefault="007360B8" w:rsidP="00565F94">
            <w:pPr>
              <w:rPr>
                <w:rFonts w:cs="Arial"/>
                <w:b/>
              </w:rPr>
            </w:pPr>
          </w:p>
          <w:p w14:paraId="7AA5CA6E" w14:textId="6BEBEDA0" w:rsidR="001901E7" w:rsidRPr="0055218D" w:rsidRDefault="008B5C75" w:rsidP="007360B8">
            <w:pPr>
              <w:rPr>
                <w:rFonts w:cs="Arial"/>
                <w:b/>
              </w:rPr>
            </w:pPr>
            <w:r>
              <w:rPr>
                <w:rFonts w:cs="Arial"/>
                <w:b/>
              </w:rPr>
              <w:t>3</w:t>
            </w:r>
            <w:r w:rsidRPr="008B5C75">
              <w:rPr>
                <w:rFonts w:cs="Arial"/>
                <w:b/>
                <w:vertAlign w:val="superscript"/>
              </w:rPr>
              <w:t>RD</w:t>
            </w:r>
            <w:r>
              <w:rPr>
                <w:rFonts w:cs="Arial"/>
                <w:b/>
              </w:rPr>
              <w:t xml:space="preserve"> OCTOBER 2018</w:t>
            </w:r>
          </w:p>
        </w:tc>
      </w:tr>
      <w:tr w:rsidR="001901E7" w:rsidRPr="00565F94" w14:paraId="40FD8125" w14:textId="77777777" w:rsidTr="00565F94">
        <w:tc>
          <w:tcPr>
            <w:tcW w:w="5341" w:type="dxa"/>
            <w:shd w:val="clear" w:color="auto" w:fill="auto"/>
          </w:tcPr>
          <w:p w14:paraId="3B739A8B" w14:textId="77777777" w:rsidR="007360B8" w:rsidRPr="00565F94" w:rsidRDefault="007360B8" w:rsidP="00565F94">
            <w:pPr>
              <w:rPr>
                <w:rFonts w:cs="Arial"/>
                <w:b/>
              </w:rPr>
            </w:pPr>
          </w:p>
          <w:p w14:paraId="5CFC959E" w14:textId="77777777" w:rsidR="001901E7" w:rsidRPr="00565F94" w:rsidRDefault="001901E7" w:rsidP="00565F94">
            <w:pPr>
              <w:rPr>
                <w:rFonts w:cs="Arial"/>
                <w:b/>
              </w:rPr>
            </w:pPr>
            <w:r w:rsidRPr="00565F94">
              <w:rPr>
                <w:rFonts w:cs="Arial"/>
                <w:b/>
              </w:rPr>
              <w:t>INTERVIEW</w:t>
            </w:r>
            <w:r w:rsidR="007360B8" w:rsidRPr="00565F94">
              <w:rPr>
                <w:rFonts w:cs="Arial"/>
                <w:b/>
              </w:rPr>
              <w:t>S</w:t>
            </w:r>
          </w:p>
          <w:p w14:paraId="6104C768" w14:textId="77777777" w:rsidR="007360B8" w:rsidRPr="00565F94" w:rsidRDefault="007360B8" w:rsidP="00565F94">
            <w:pPr>
              <w:rPr>
                <w:rFonts w:cs="Arial"/>
                <w:b/>
              </w:rPr>
            </w:pPr>
          </w:p>
        </w:tc>
        <w:tc>
          <w:tcPr>
            <w:tcW w:w="5341" w:type="dxa"/>
            <w:shd w:val="clear" w:color="auto" w:fill="auto"/>
          </w:tcPr>
          <w:p w14:paraId="0F62C809" w14:textId="77777777" w:rsidR="007360B8" w:rsidRPr="0055218D" w:rsidRDefault="007360B8" w:rsidP="00565F94">
            <w:pPr>
              <w:rPr>
                <w:rFonts w:cs="Arial"/>
                <w:b/>
              </w:rPr>
            </w:pPr>
          </w:p>
          <w:p w14:paraId="5BA0C048" w14:textId="76636D35" w:rsidR="001901E7" w:rsidRPr="0055218D" w:rsidRDefault="00E753BB" w:rsidP="00D00CA7">
            <w:pPr>
              <w:rPr>
                <w:rFonts w:cs="Arial"/>
                <w:b/>
              </w:rPr>
            </w:pPr>
            <w:r>
              <w:rPr>
                <w:rFonts w:cs="Arial"/>
                <w:b/>
              </w:rPr>
              <w:t>16</w:t>
            </w:r>
            <w:r w:rsidRPr="00E753BB">
              <w:rPr>
                <w:rFonts w:cs="Arial"/>
                <w:b/>
                <w:vertAlign w:val="superscript"/>
              </w:rPr>
              <w:t>th</w:t>
            </w:r>
            <w:r>
              <w:rPr>
                <w:rFonts w:cs="Arial"/>
                <w:b/>
              </w:rPr>
              <w:t xml:space="preserve"> </w:t>
            </w:r>
            <w:r w:rsidR="00423463">
              <w:rPr>
                <w:rFonts w:cs="Arial"/>
                <w:b/>
              </w:rPr>
              <w:t xml:space="preserve"> OCTOBER 2018</w:t>
            </w:r>
          </w:p>
        </w:tc>
      </w:tr>
    </w:tbl>
    <w:p w14:paraId="16DB3A8F" w14:textId="77777777" w:rsidR="00117D31" w:rsidRPr="00D05A07" w:rsidRDefault="00117D31" w:rsidP="00507186">
      <w:pPr>
        <w:rPr>
          <w:rFonts w:cs="Arial"/>
          <w:b/>
        </w:rPr>
      </w:pPr>
    </w:p>
    <w:sectPr w:rsidR="00117D31" w:rsidRPr="00D05A07" w:rsidSect="009F5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22E"/>
    <w:multiLevelType w:val="hybridMultilevel"/>
    <w:tmpl w:val="374A9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5C2418"/>
    <w:multiLevelType w:val="hybridMultilevel"/>
    <w:tmpl w:val="B1989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D2D01"/>
    <w:multiLevelType w:val="hybridMultilevel"/>
    <w:tmpl w:val="8586E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805A4"/>
    <w:multiLevelType w:val="hybridMultilevel"/>
    <w:tmpl w:val="3D900C6C"/>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4" w15:restartNumberingAfterBreak="0">
    <w:nsid w:val="214460F7"/>
    <w:multiLevelType w:val="hybridMultilevel"/>
    <w:tmpl w:val="803A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E06AE"/>
    <w:multiLevelType w:val="hybridMultilevel"/>
    <w:tmpl w:val="E03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E7EA4"/>
    <w:multiLevelType w:val="hybridMultilevel"/>
    <w:tmpl w:val="081ED176"/>
    <w:lvl w:ilvl="0" w:tplc="F044286C">
      <w:start w:val="7"/>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B56"/>
    <w:multiLevelType w:val="hybridMultilevel"/>
    <w:tmpl w:val="A8D20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25C5C"/>
    <w:multiLevelType w:val="hybridMultilevel"/>
    <w:tmpl w:val="F70085A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A0F5C"/>
    <w:multiLevelType w:val="hybridMultilevel"/>
    <w:tmpl w:val="F6804E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AE399E"/>
    <w:multiLevelType w:val="multilevel"/>
    <w:tmpl w:val="F7008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11892"/>
    <w:multiLevelType w:val="multilevel"/>
    <w:tmpl w:val="BD72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35C1A"/>
    <w:multiLevelType w:val="hybridMultilevel"/>
    <w:tmpl w:val="37A87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C4076B"/>
    <w:multiLevelType w:val="hybridMultilevel"/>
    <w:tmpl w:val="A2D0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A18D0"/>
    <w:multiLevelType w:val="hybridMultilevel"/>
    <w:tmpl w:val="0C7A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30A40"/>
    <w:multiLevelType w:val="hybridMultilevel"/>
    <w:tmpl w:val="D6AA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9"/>
  </w:num>
  <w:num w:numId="6">
    <w:abstractNumId w:val="1"/>
  </w:num>
  <w:num w:numId="7">
    <w:abstractNumId w:val="6"/>
  </w:num>
  <w:num w:numId="8">
    <w:abstractNumId w:val="11"/>
  </w:num>
  <w:num w:numId="9">
    <w:abstractNumId w:val="14"/>
  </w:num>
  <w:num w:numId="10">
    <w:abstractNumId w:val="13"/>
  </w:num>
  <w:num w:numId="11">
    <w:abstractNumId w:val="15"/>
  </w:num>
  <w:num w:numId="12">
    <w:abstractNumId w:val="3"/>
  </w:num>
  <w:num w:numId="13">
    <w:abstractNumId w:val="5"/>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7C"/>
    <w:rsid w:val="00010D64"/>
    <w:rsid w:val="000174EB"/>
    <w:rsid w:val="00076E41"/>
    <w:rsid w:val="000B36B3"/>
    <w:rsid w:val="000C65DD"/>
    <w:rsid w:val="000E5A23"/>
    <w:rsid w:val="000F4643"/>
    <w:rsid w:val="00110680"/>
    <w:rsid w:val="00117D31"/>
    <w:rsid w:val="001337E9"/>
    <w:rsid w:val="00156DC0"/>
    <w:rsid w:val="001901E7"/>
    <w:rsid w:val="001B2CA8"/>
    <w:rsid w:val="001B3254"/>
    <w:rsid w:val="001F1837"/>
    <w:rsid w:val="00230276"/>
    <w:rsid w:val="00230F0B"/>
    <w:rsid w:val="00236692"/>
    <w:rsid w:val="00243314"/>
    <w:rsid w:val="00246B29"/>
    <w:rsid w:val="00277028"/>
    <w:rsid w:val="00277DFB"/>
    <w:rsid w:val="002A4E00"/>
    <w:rsid w:val="002C59CF"/>
    <w:rsid w:val="002E4F9A"/>
    <w:rsid w:val="00301F78"/>
    <w:rsid w:val="00305038"/>
    <w:rsid w:val="0033262A"/>
    <w:rsid w:val="0039705C"/>
    <w:rsid w:val="003C3838"/>
    <w:rsid w:val="003D0517"/>
    <w:rsid w:val="003D0FD8"/>
    <w:rsid w:val="003E1FB6"/>
    <w:rsid w:val="00405242"/>
    <w:rsid w:val="00423463"/>
    <w:rsid w:val="00456D36"/>
    <w:rsid w:val="00474C79"/>
    <w:rsid w:val="004A0A21"/>
    <w:rsid w:val="004E1D85"/>
    <w:rsid w:val="004F5109"/>
    <w:rsid w:val="00507186"/>
    <w:rsid w:val="005222D1"/>
    <w:rsid w:val="0052327F"/>
    <w:rsid w:val="00530343"/>
    <w:rsid w:val="005437B2"/>
    <w:rsid w:val="00544519"/>
    <w:rsid w:val="00545530"/>
    <w:rsid w:val="00547147"/>
    <w:rsid w:val="0055218D"/>
    <w:rsid w:val="00565F94"/>
    <w:rsid w:val="00596F98"/>
    <w:rsid w:val="005F5566"/>
    <w:rsid w:val="00613152"/>
    <w:rsid w:val="00627A7D"/>
    <w:rsid w:val="00677F9E"/>
    <w:rsid w:val="006D34AA"/>
    <w:rsid w:val="006E3BC1"/>
    <w:rsid w:val="00702AC2"/>
    <w:rsid w:val="00704352"/>
    <w:rsid w:val="007211BA"/>
    <w:rsid w:val="007302FD"/>
    <w:rsid w:val="007360B8"/>
    <w:rsid w:val="007538FB"/>
    <w:rsid w:val="007820EA"/>
    <w:rsid w:val="007B763A"/>
    <w:rsid w:val="00801871"/>
    <w:rsid w:val="0080570D"/>
    <w:rsid w:val="0085052E"/>
    <w:rsid w:val="008820AE"/>
    <w:rsid w:val="00895DFA"/>
    <w:rsid w:val="008B0750"/>
    <w:rsid w:val="008B5C75"/>
    <w:rsid w:val="008E03CA"/>
    <w:rsid w:val="008E205D"/>
    <w:rsid w:val="00921BCC"/>
    <w:rsid w:val="00926DC6"/>
    <w:rsid w:val="009A331C"/>
    <w:rsid w:val="009C780F"/>
    <w:rsid w:val="009F568D"/>
    <w:rsid w:val="00A05A11"/>
    <w:rsid w:val="00A92125"/>
    <w:rsid w:val="00AA5650"/>
    <w:rsid w:val="00AB2DA4"/>
    <w:rsid w:val="00AD0CBD"/>
    <w:rsid w:val="00AD3164"/>
    <w:rsid w:val="00AE2A0F"/>
    <w:rsid w:val="00AE3BFD"/>
    <w:rsid w:val="00B450B2"/>
    <w:rsid w:val="00B6372B"/>
    <w:rsid w:val="00B95B96"/>
    <w:rsid w:val="00BD6B6A"/>
    <w:rsid w:val="00BF1F83"/>
    <w:rsid w:val="00C1091D"/>
    <w:rsid w:val="00C3460F"/>
    <w:rsid w:val="00C4341B"/>
    <w:rsid w:val="00CC3D7C"/>
    <w:rsid w:val="00D00CA7"/>
    <w:rsid w:val="00D17AAD"/>
    <w:rsid w:val="00D242CF"/>
    <w:rsid w:val="00D27A39"/>
    <w:rsid w:val="00D467EC"/>
    <w:rsid w:val="00D659BC"/>
    <w:rsid w:val="00D80D36"/>
    <w:rsid w:val="00D91F5A"/>
    <w:rsid w:val="00E514A4"/>
    <w:rsid w:val="00E753BB"/>
    <w:rsid w:val="00E94791"/>
    <w:rsid w:val="00EC41FA"/>
    <w:rsid w:val="00EE1B13"/>
    <w:rsid w:val="00F14B83"/>
    <w:rsid w:val="00F57786"/>
    <w:rsid w:val="00F72FCA"/>
    <w:rsid w:val="00FA05E3"/>
    <w:rsid w:val="00FA2A61"/>
    <w:rsid w:val="00FA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5CD6C"/>
  <w15:chartTrackingRefBased/>
  <w15:docId w15:val="{F0120BF4-5EC9-4886-8C4B-75DDA31A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4A4"/>
    <w:rPr>
      <w:rFonts w:ascii="Tahoma" w:hAnsi="Tahoma" w:cs="Tahoma"/>
      <w:sz w:val="16"/>
      <w:szCs w:val="16"/>
    </w:rPr>
  </w:style>
  <w:style w:type="character" w:styleId="Hyperlink">
    <w:name w:val="Hyperlink"/>
    <w:rsid w:val="00117D31"/>
    <w:rPr>
      <w:color w:val="0000FF"/>
      <w:u w:val="single"/>
    </w:rPr>
  </w:style>
  <w:style w:type="table" w:styleId="TableGrid">
    <w:name w:val="Table Grid"/>
    <w:basedOn w:val="TableNormal"/>
    <w:uiPriority w:val="59"/>
    <w:rsid w:val="009F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568D"/>
    <w:rPr>
      <w:rFonts w:ascii="Arial" w:hAnsi="Arial"/>
      <w:sz w:val="24"/>
      <w:szCs w:val="24"/>
    </w:rPr>
  </w:style>
  <w:style w:type="character" w:styleId="Strong">
    <w:name w:val="Strong"/>
    <w:uiPriority w:val="22"/>
    <w:qFormat/>
    <w:rsid w:val="000E5A23"/>
    <w:rPr>
      <w:b/>
      <w:bCs/>
    </w:rPr>
  </w:style>
  <w:style w:type="paragraph" w:styleId="ListParagraph">
    <w:name w:val="List Paragraph"/>
    <w:basedOn w:val="Normal"/>
    <w:uiPriority w:val="34"/>
    <w:qFormat/>
    <w:rsid w:val="00110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853">
      <w:bodyDiv w:val="1"/>
      <w:marLeft w:val="0"/>
      <w:marRight w:val="0"/>
      <w:marTop w:val="0"/>
      <w:marBottom w:val="0"/>
      <w:divBdr>
        <w:top w:val="none" w:sz="0" w:space="0" w:color="auto"/>
        <w:left w:val="none" w:sz="0" w:space="0" w:color="auto"/>
        <w:bottom w:val="none" w:sz="0" w:space="0" w:color="auto"/>
        <w:right w:val="none" w:sz="0" w:space="0" w:color="auto"/>
      </w:divBdr>
    </w:div>
    <w:div w:id="416944243">
      <w:bodyDiv w:val="1"/>
      <w:marLeft w:val="0"/>
      <w:marRight w:val="0"/>
      <w:marTop w:val="0"/>
      <w:marBottom w:val="0"/>
      <w:divBdr>
        <w:top w:val="none" w:sz="0" w:space="0" w:color="auto"/>
        <w:left w:val="none" w:sz="0" w:space="0" w:color="auto"/>
        <w:bottom w:val="none" w:sz="0" w:space="0" w:color="auto"/>
        <w:right w:val="none" w:sz="0" w:space="0" w:color="auto"/>
      </w:divBdr>
    </w:div>
    <w:div w:id="490869209">
      <w:bodyDiv w:val="1"/>
      <w:marLeft w:val="0"/>
      <w:marRight w:val="0"/>
      <w:marTop w:val="0"/>
      <w:marBottom w:val="0"/>
      <w:divBdr>
        <w:top w:val="none" w:sz="0" w:space="0" w:color="auto"/>
        <w:left w:val="none" w:sz="0" w:space="0" w:color="auto"/>
        <w:bottom w:val="none" w:sz="0" w:space="0" w:color="auto"/>
        <w:right w:val="none" w:sz="0" w:space="0" w:color="auto"/>
      </w:divBdr>
    </w:div>
    <w:div w:id="844705216">
      <w:bodyDiv w:val="1"/>
      <w:marLeft w:val="0"/>
      <w:marRight w:val="0"/>
      <w:marTop w:val="0"/>
      <w:marBottom w:val="0"/>
      <w:divBdr>
        <w:top w:val="none" w:sz="0" w:space="0" w:color="auto"/>
        <w:left w:val="none" w:sz="0" w:space="0" w:color="auto"/>
        <w:bottom w:val="none" w:sz="0" w:space="0" w:color="auto"/>
        <w:right w:val="none" w:sz="0" w:space="0" w:color="auto"/>
      </w:divBdr>
    </w:div>
    <w:div w:id="903836836">
      <w:bodyDiv w:val="1"/>
      <w:marLeft w:val="0"/>
      <w:marRight w:val="0"/>
      <w:marTop w:val="0"/>
      <w:marBottom w:val="0"/>
      <w:divBdr>
        <w:top w:val="none" w:sz="0" w:space="0" w:color="auto"/>
        <w:left w:val="none" w:sz="0" w:space="0" w:color="auto"/>
        <w:bottom w:val="none" w:sz="0" w:space="0" w:color="auto"/>
        <w:right w:val="none" w:sz="0" w:space="0" w:color="auto"/>
      </w:divBdr>
    </w:div>
    <w:div w:id="1438476472">
      <w:bodyDiv w:val="1"/>
      <w:marLeft w:val="0"/>
      <w:marRight w:val="0"/>
      <w:marTop w:val="0"/>
      <w:marBottom w:val="0"/>
      <w:divBdr>
        <w:top w:val="none" w:sz="0" w:space="0" w:color="auto"/>
        <w:left w:val="none" w:sz="0" w:space="0" w:color="auto"/>
        <w:bottom w:val="none" w:sz="0" w:space="0" w:color="auto"/>
        <w:right w:val="none" w:sz="0" w:space="0" w:color="auto"/>
      </w:divBdr>
    </w:div>
    <w:div w:id="1621759663">
      <w:bodyDiv w:val="1"/>
      <w:marLeft w:val="0"/>
      <w:marRight w:val="0"/>
      <w:marTop w:val="0"/>
      <w:marBottom w:val="0"/>
      <w:divBdr>
        <w:top w:val="none" w:sz="0" w:space="0" w:color="auto"/>
        <w:left w:val="none" w:sz="0" w:space="0" w:color="auto"/>
        <w:bottom w:val="none" w:sz="0" w:space="0" w:color="auto"/>
        <w:right w:val="none" w:sz="0" w:space="0" w:color="auto"/>
      </w:divBdr>
    </w:div>
    <w:div w:id="17699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governance@edsenti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governance@edsential.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Willaston CE Primary School</vt:lpstr>
    </vt:vector>
  </TitlesOfParts>
  <Company>Cheshire County Council</Company>
  <LinksUpToDate>false</LinksUpToDate>
  <CharactersWithSpaces>4275</CharactersWithSpaces>
  <SharedDoc>false</SharedDoc>
  <HLinks>
    <vt:vector size="6" baseType="variant">
      <vt:variant>
        <vt:i4>1507445</vt:i4>
      </vt:variant>
      <vt:variant>
        <vt:i4>3</vt:i4>
      </vt:variant>
      <vt:variant>
        <vt:i4>0</vt:i4>
      </vt:variant>
      <vt:variant>
        <vt:i4>5</vt:i4>
      </vt:variant>
      <vt:variant>
        <vt:lpwstr>mailto:schoolgovernance@edsential.co.uk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Willaston CE Primary School</dc:title>
  <dc:subject/>
  <dc:creator>1810360</dc:creator>
  <cp:keywords/>
  <cp:lastModifiedBy>Charlotte Somers</cp:lastModifiedBy>
  <cp:revision>2</cp:revision>
  <cp:lastPrinted>2007-02-01T14:37:00Z</cp:lastPrinted>
  <dcterms:created xsi:type="dcterms:W3CDTF">2018-08-28T16:02:00Z</dcterms:created>
  <dcterms:modified xsi:type="dcterms:W3CDTF">2018-08-28T16:02:00Z</dcterms:modified>
</cp:coreProperties>
</file>