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CF7" w:rsidRPr="00CF4485" w:rsidRDefault="00C14962">
      <w:pPr>
        <w:rPr>
          <w:rFonts w:ascii="Andalus" w:hAnsi="Andalus" w:cs="Andalus"/>
          <w:b/>
          <w:sz w:val="16"/>
          <w:szCs w:val="16"/>
        </w:rPr>
      </w:pPr>
      <w:r>
        <w:rPr>
          <w:b/>
          <w:sz w:val="28"/>
          <w:szCs w:val="28"/>
        </w:rPr>
        <w:t xml:space="preserve">Parish </w:t>
      </w:r>
      <w:r w:rsidR="001846F3" w:rsidRPr="00C14962">
        <w:rPr>
          <w:b/>
          <w:sz w:val="28"/>
          <w:szCs w:val="28"/>
        </w:rPr>
        <w:t>Vacancy Process Checklist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812"/>
        <w:gridCol w:w="3119"/>
        <w:gridCol w:w="3402"/>
      </w:tblGrid>
      <w:tr w:rsidR="00CF4485" w:rsidRPr="003C4500" w:rsidTr="00446F37">
        <w:tc>
          <w:tcPr>
            <w:tcW w:w="2943" w:type="dxa"/>
          </w:tcPr>
          <w:p w:rsidR="00C3142D" w:rsidRPr="00CF4485" w:rsidRDefault="00C3142D" w:rsidP="003C4500">
            <w:pPr>
              <w:spacing w:after="0"/>
              <w:rPr>
                <w:b/>
                <w:sz w:val="24"/>
                <w:szCs w:val="24"/>
              </w:rPr>
            </w:pPr>
            <w:r w:rsidRPr="00CF4485">
              <w:rPr>
                <w:b/>
                <w:sz w:val="24"/>
                <w:szCs w:val="24"/>
              </w:rPr>
              <w:t>Process</w:t>
            </w:r>
          </w:p>
        </w:tc>
        <w:tc>
          <w:tcPr>
            <w:tcW w:w="5812" w:type="dxa"/>
          </w:tcPr>
          <w:p w:rsidR="00C3142D" w:rsidRPr="00CF4485" w:rsidRDefault="00C3142D" w:rsidP="003C4500">
            <w:pPr>
              <w:spacing w:after="0"/>
              <w:rPr>
                <w:b/>
                <w:sz w:val="24"/>
                <w:szCs w:val="24"/>
              </w:rPr>
            </w:pPr>
            <w:r w:rsidRPr="00CF4485">
              <w:rPr>
                <w:b/>
                <w:sz w:val="24"/>
                <w:szCs w:val="24"/>
              </w:rPr>
              <w:t>Action</w:t>
            </w:r>
          </w:p>
        </w:tc>
        <w:tc>
          <w:tcPr>
            <w:tcW w:w="3119" w:type="dxa"/>
          </w:tcPr>
          <w:p w:rsidR="00C3142D" w:rsidRPr="00CF4485" w:rsidRDefault="00C3142D" w:rsidP="003C4500">
            <w:pPr>
              <w:spacing w:after="0"/>
              <w:rPr>
                <w:b/>
                <w:sz w:val="24"/>
                <w:szCs w:val="24"/>
              </w:rPr>
            </w:pPr>
            <w:r w:rsidRPr="00CF4485">
              <w:rPr>
                <w:b/>
                <w:sz w:val="24"/>
                <w:szCs w:val="24"/>
              </w:rPr>
              <w:t>Who is responsible</w:t>
            </w:r>
          </w:p>
        </w:tc>
        <w:tc>
          <w:tcPr>
            <w:tcW w:w="3402" w:type="dxa"/>
          </w:tcPr>
          <w:p w:rsidR="00C3142D" w:rsidRPr="00CF4485" w:rsidRDefault="00C3142D" w:rsidP="003C4500">
            <w:pPr>
              <w:spacing w:after="0"/>
              <w:rPr>
                <w:b/>
                <w:sz w:val="24"/>
                <w:szCs w:val="24"/>
              </w:rPr>
            </w:pPr>
            <w:r w:rsidRPr="00CF4485">
              <w:rPr>
                <w:b/>
                <w:sz w:val="24"/>
                <w:szCs w:val="24"/>
              </w:rPr>
              <w:t>Date required</w:t>
            </w:r>
          </w:p>
        </w:tc>
      </w:tr>
      <w:tr w:rsidR="00CF4485" w:rsidRPr="003C4500" w:rsidTr="00446F37">
        <w:tc>
          <w:tcPr>
            <w:tcW w:w="2943" w:type="dxa"/>
          </w:tcPr>
          <w:p w:rsidR="00C3142D" w:rsidRPr="003C4500" w:rsidRDefault="00640A41" w:rsidP="003C4500">
            <w:pPr>
              <w:pStyle w:val="ListParagraph"/>
              <w:numPr>
                <w:ilvl w:val="0"/>
                <w:numId w:val="1"/>
              </w:numPr>
              <w:spacing w:after="0"/>
            </w:pPr>
            <w:r w:rsidRPr="003C4500">
              <w:t>Formal notification of vacancy</w:t>
            </w:r>
          </w:p>
        </w:tc>
        <w:tc>
          <w:tcPr>
            <w:tcW w:w="5812" w:type="dxa"/>
          </w:tcPr>
          <w:p w:rsidR="00C3142D" w:rsidRPr="003C4500" w:rsidRDefault="00640A41" w:rsidP="003C4500">
            <w:pPr>
              <w:spacing w:after="0"/>
            </w:pPr>
            <w:r w:rsidRPr="003C4500">
              <w:t>Letter from the “Designated Officer” to the PCC Secretary and the Patron giving formal notification of the vacancy.</w:t>
            </w:r>
          </w:p>
        </w:tc>
        <w:tc>
          <w:tcPr>
            <w:tcW w:w="3119" w:type="dxa"/>
          </w:tcPr>
          <w:p w:rsidR="00C3142D" w:rsidRPr="003C4500" w:rsidRDefault="00640A41" w:rsidP="003C4500">
            <w:pPr>
              <w:spacing w:after="0"/>
            </w:pPr>
            <w:r w:rsidRPr="003C4500">
              <w:t>Diocesan Director of Human Resources</w:t>
            </w:r>
          </w:p>
        </w:tc>
        <w:tc>
          <w:tcPr>
            <w:tcW w:w="3402" w:type="dxa"/>
          </w:tcPr>
          <w:p w:rsidR="00C3142D" w:rsidRPr="003C4500" w:rsidRDefault="00C3142D" w:rsidP="003C4500">
            <w:pPr>
              <w:spacing w:after="0"/>
            </w:pPr>
          </w:p>
        </w:tc>
      </w:tr>
      <w:tr w:rsidR="00446F37" w:rsidRPr="003C4500" w:rsidTr="00446F37">
        <w:tc>
          <w:tcPr>
            <w:tcW w:w="2943" w:type="dxa"/>
            <w:vMerge w:val="restart"/>
          </w:tcPr>
          <w:p w:rsidR="00446F37" w:rsidRPr="003C4500" w:rsidRDefault="00446F37" w:rsidP="003C4500">
            <w:pPr>
              <w:pStyle w:val="ListParagraph"/>
              <w:numPr>
                <w:ilvl w:val="0"/>
                <w:numId w:val="1"/>
              </w:numPr>
              <w:spacing w:after="0"/>
            </w:pPr>
            <w:r w:rsidRPr="003C4500">
              <w:t xml:space="preserve">Arrange a special </w:t>
            </w:r>
            <w:r>
              <w:t xml:space="preserve">PCC </w:t>
            </w:r>
            <w:r w:rsidRPr="003C4500">
              <w:t>meeting</w:t>
            </w:r>
          </w:p>
        </w:tc>
        <w:tc>
          <w:tcPr>
            <w:tcW w:w="5812" w:type="dxa"/>
          </w:tcPr>
          <w:p w:rsidR="00446F37" w:rsidRPr="003C4500" w:rsidRDefault="00446F37" w:rsidP="003C4500">
            <w:pPr>
              <w:spacing w:after="0"/>
            </w:pPr>
            <w:r w:rsidRPr="003C4500">
              <w:t>Give notice of the time and place and a copy of the agenda to all PCC members.</w:t>
            </w:r>
          </w:p>
          <w:p w:rsidR="00446F37" w:rsidRPr="003C4500" w:rsidRDefault="00446F37" w:rsidP="00051695">
            <w:pPr>
              <w:spacing w:after="0"/>
            </w:pPr>
            <w:r w:rsidRPr="003C4500">
              <w:t xml:space="preserve">(Specimen </w:t>
            </w:r>
            <w:r w:rsidR="00051695">
              <w:t>vacancy agenda is available on the Vacant Parishes page of the website</w:t>
            </w:r>
            <w:r w:rsidRPr="003C4500">
              <w:t>).</w:t>
            </w:r>
          </w:p>
        </w:tc>
        <w:tc>
          <w:tcPr>
            <w:tcW w:w="3119" w:type="dxa"/>
          </w:tcPr>
          <w:p w:rsidR="00446F37" w:rsidRPr="003C4500" w:rsidRDefault="00446F37" w:rsidP="003C4500">
            <w:pPr>
              <w:spacing w:after="0"/>
            </w:pPr>
            <w:r w:rsidRPr="003C4500">
              <w:t>PCC Secretary / Chair of the PCC</w:t>
            </w:r>
          </w:p>
          <w:p w:rsidR="00446F37" w:rsidRPr="003C4500" w:rsidRDefault="00446F37" w:rsidP="003C4500">
            <w:pPr>
              <w:spacing w:after="0"/>
            </w:pPr>
          </w:p>
          <w:p w:rsidR="00446F37" w:rsidRPr="003C4500" w:rsidRDefault="00446F37" w:rsidP="003C4500">
            <w:pPr>
              <w:spacing w:after="0"/>
            </w:pPr>
            <w:r w:rsidRPr="003C4500">
              <w:t>(Neither the outgoing incumbent, nor his / her spouse is permitted to attend).</w:t>
            </w:r>
          </w:p>
        </w:tc>
        <w:tc>
          <w:tcPr>
            <w:tcW w:w="3402" w:type="dxa"/>
          </w:tcPr>
          <w:p w:rsidR="00446F37" w:rsidRPr="003C4500" w:rsidRDefault="00446F37" w:rsidP="003C4500">
            <w:pPr>
              <w:spacing w:after="0"/>
            </w:pPr>
            <w:r w:rsidRPr="003C4500">
              <w:t>At least 7 days before the date of the meeting.</w:t>
            </w:r>
          </w:p>
        </w:tc>
      </w:tr>
      <w:tr w:rsidR="00446F37" w:rsidRPr="003C4500" w:rsidTr="00446F37">
        <w:tc>
          <w:tcPr>
            <w:tcW w:w="2943" w:type="dxa"/>
            <w:vMerge/>
          </w:tcPr>
          <w:p w:rsidR="00446F37" w:rsidRPr="003C4500" w:rsidRDefault="00446F37" w:rsidP="003C4500">
            <w:pPr>
              <w:pStyle w:val="ListParagraph"/>
              <w:spacing w:after="0"/>
            </w:pPr>
          </w:p>
        </w:tc>
        <w:tc>
          <w:tcPr>
            <w:tcW w:w="5812" w:type="dxa"/>
          </w:tcPr>
          <w:p w:rsidR="00446F37" w:rsidRPr="003C4500" w:rsidRDefault="00446F37" w:rsidP="003C4500">
            <w:pPr>
              <w:spacing w:after="0"/>
            </w:pPr>
            <w:r w:rsidRPr="003C4500">
              <w:t>Place a copy of the notice on or near the church door</w:t>
            </w:r>
          </w:p>
        </w:tc>
        <w:tc>
          <w:tcPr>
            <w:tcW w:w="3119" w:type="dxa"/>
          </w:tcPr>
          <w:p w:rsidR="00446F37" w:rsidRPr="003C4500" w:rsidRDefault="00446F37" w:rsidP="003C4500">
            <w:pPr>
              <w:spacing w:after="0"/>
            </w:pPr>
            <w:r w:rsidRPr="003C4500">
              <w:t>PCC Secretary</w:t>
            </w:r>
          </w:p>
        </w:tc>
        <w:tc>
          <w:tcPr>
            <w:tcW w:w="3402" w:type="dxa"/>
          </w:tcPr>
          <w:p w:rsidR="00446F37" w:rsidRPr="003C4500" w:rsidRDefault="00446F37" w:rsidP="003C4500">
            <w:pPr>
              <w:spacing w:after="0"/>
            </w:pPr>
            <w:r w:rsidRPr="003C4500">
              <w:t>At least 10 days before the meeting</w:t>
            </w:r>
          </w:p>
        </w:tc>
      </w:tr>
      <w:tr w:rsidR="00446F37" w:rsidRPr="003C4500" w:rsidTr="00446F37">
        <w:tc>
          <w:tcPr>
            <w:tcW w:w="2943" w:type="dxa"/>
            <w:vMerge/>
          </w:tcPr>
          <w:p w:rsidR="00446F37" w:rsidRPr="003C4500" w:rsidRDefault="00446F37" w:rsidP="003C4500">
            <w:pPr>
              <w:spacing w:after="0"/>
            </w:pPr>
          </w:p>
        </w:tc>
        <w:tc>
          <w:tcPr>
            <w:tcW w:w="5812" w:type="dxa"/>
          </w:tcPr>
          <w:p w:rsidR="00446F37" w:rsidRPr="003C4500" w:rsidRDefault="00446F37" w:rsidP="003C4500">
            <w:pPr>
              <w:spacing w:after="0"/>
            </w:pPr>
            <w:r w:rsidRPr="003C4500">
              <w:t>Invite the Rural Dean to attend</w:t>
            </w:r>
            <w:r>
              <w:t xml:space="preserve"> (or, if appropriate, chair)</w:t>
            </w:r>
            <w:r w:rsidRPr="003C4500">
              <w:t xml:space="preserve"> the meeting.</w:t>
            </w:r>
          </w:p>
        </w:tc>
        <w:tc>
          <w:tcPr>
            <w:tcW w:w="3119" w:type="dxa"/>
          </w:tcPr>
          <w:p w:rsidR="00446F37" w:rsidRPr="003C4500" w:rsidRDefault="00446F37" w:rsidP="003C4500">
            <w:pPr>
              <w:spacing w:after="0"/>
            </w:pPr>
          </w:p>
        </w:tc>
        <w:tc>
          <w:tcPr>
            <w:tcW w:w="3402" w:type="dxa"/>
          </w:tcPr>
          <w:p w:rsidR="00446F37" w:rsidRPr="003C4500" w:rsidRDefault="00446F37" w:rsidP="003C4500">
            <w:pPr>
              <w:spacing w:after="0"/>
            </w:pPr>
            <w:r w:rsidRPr="003C4500">
              <w:t>Before the meeting date is finalised.</w:t>
            </w:r>
          </w:p>
        </w:tc>
      </w:tr>
      <w:tr w:rsidR="00446F37" w:rsidRPr="003C4500" w:rsidTr="00446F37">
        <w:tc>
          <w:tcPr>
            <w:tcW w:w="2943" w:type="dxa"/>
            <w:vMerge w:val="restart"/>
          </w:tcPr>
          <w:p w:rsidR="00446F37" w:rsidRPr="003C4500" w:rsidRDefault="00446F37" w:rsidP="003C4500">
            <w:pPr>
              <w:pStyle w:val="ListParagraph"/>
              <w:numPr>
                <w:ilvl w:val="0"/>
                <w:numId w:val="1"/>
              </w:numPr>
              <w:spacing w:after="0"/>
            </w:pPr>
            <w:r w:rsidRPr="003C4500">
              <w:t>Hold the special meeting at which the following actions will take place:</w:t>
            </w:r>
          </w:p>
        </w:tc>
        <w:tc>
          <w:tcPr>
            <w:tcW w:w="5812" w:type="dxa"/>
          </w:tcPr>
          <w:p w:rsidR="00446F37" w:rsidRPr="003C4500" w:rsidRDefault="00446F37" w:rsidP="003C4500">
            <w:pPr>
              <w:spacing w:after="0"/>
            </w:pPr>
            <w:r w:rsidRPr="003C4500">
              <w:t>Appoint 2 lay members to act as parish representatives.</w:t>
            </w:r>
          </w:p>
        </w:tc>
        <w:tc>
          <w:tcPr>
            <w:tcW w:w="3119" w:type="dxa"/>
          </w:tcPr>
          <w:p w:rsidR="00446F37" w:rsidRPr="003C4500" w:rsidRDefault="00446F37" w:rsidP="003C4500">
            <w:pPr>
              <w:spacing w:after="0"/>
            </w:pPr>
            <w:r w:rsidRPr="003C4500">
              <w:t>PCC</w:t>
            </w:r>
          </w:p>
          <w:p w:rsidR="00446F37" w:rsidRPr="003C4500" w:rsidRDefault="00446F37" w:rsidP="003C4500">
            <w:pPr>
              <w:spacing w:after="0"/>
            </w:pPr>
          </w:p>
          <w:p w:rsidR="00446F37" w:rsidRPr="003C4500" w:rsidRDefault="00446F37" w:rsidP="00CF4485">
            <w:pPr>
              <w:spacing w:after="0"/>
            </w:pPr>
            <w:r w:rsidRPr="003C4500">
              <w:t xml:space="preserve">Multi-parish benefices must hold </w:t>
            </w:r>
            <w:r>
              <w:t xml:space="preserve">either </w:t>
            </w:r>
            <w:r w:rsidRPr="003C4500">
              <w:t xml:space="preserve">a joint PCC meeting </w:t>
            </w:r>
            <w:r>
              <w:t>of the benefice, or constituent parishes hold their own PCC meetings. They</w:t>
            </w:r>
            <w:r w:rsidRPr="003C4500">
              <w:t xml:space="preserve"> may appoint 2 representatives per parish.</w:t>
            </w:r>
          </w:p>
        </w:tc>
        <w:tc>
          <w:tcPr>
            <w:tcW w:w="3402" w:type="dxa"/>
          </w:tcPr>
          <w:p w:rsidR="00446F37" w:rsidRPr="003C4500" w:rsidRDefault="00446F37" w:rsidP="003C4500">
            <w:pPr>
              <w:spacing w:after="0"/>
            </w:pPr>
            <w:r w:rsidRPr="003C4500">
              <w:t>Within 28 days of receiving the formal notification of the vacancy.</w:t>
            </w:r>
          </w:p>
          <w:p w:rsidR="00446F37" w:rsidRPr="003C4500" w:rsidRDefault="00446F37" w:rsidP="003C4500">
            <w:pPr>
              <w:spacing w:after="0"/>
            </w:pPr>
            <w:r w:rsidRPr="003C4500">
              <w:t>If this is not possible, an extension should be requested and the date must be notified to the Designated Officer.</w:t>
            </w:r>
          </w:p>
        </w:tc>
      </w:tr>
      <w:tr w:rsidR="00446F37" w:rsidRPr="003C4500" w:rsidTr="00446F37">
        <w:tc>
          <w:tcPr>
            <w:tcW w:w="2943" w:type="dxa"/>
            <w:vMerge/>
          </w:tcPr>
          <w:p w:rsidR="00446F37" w:rsidRPr="003C4500" w:rsidRDefault="00446F37" w:rsidP="003C4500">
            <w:pPr>
              <w:spacing w:after="0"/>
            </w:pPr>
          </w:p>
        </w:tc>
        <w:tc>
          <w:tcPr>
            <w:tcW w:w="5812" w:type="dxa"/>
          </w:tcPr>
          <w:p w:rsidR="00446F37" w:rsidRDefault="00446F37" w:rsidP="00446F37">
            <w:pPr>
              <w:spacing w:after="0"/>
            </w:pPr>
            <w:r w:rsidRPr="003C4500">
              <w:t>Decide whether to ask the patron(s) to advertise the vacancy</w:t>
            </w:r>
            <w:r>
              <w:t xml:space="preserve"> </w:t>
            </w:r>
            <w:r w:rsidRPr="003C4500">
              <w:t>(the cost of which will be met by the parish).</w:t>
            </w:r>
          </w:p>
          <w:p w:rsidR="00446F37" w:rsidRPr="003C4500" w:rsidRDefault="00446F37" w:rsidP="00446F37">
            <w:pPr>
              <w:spacing w:after="0"/>
            </w:pPr>
          </w:p>
        </w:tc>
        <w:tc>
          <w:tcPr>
            <w:tcW w:w="3119" w:type="dxa"/>
          </w:tcPr>
          <w:p w:rsidR="00446F37" w:rsidRPr="003C4500" w:rsidRDefault="00446F37" w:rsidP="003C4500">
            <w:pPr>
              <w:spacing w:after="0"/>
            </w:pPr>
            <w:r w:rsidRPr="003C4500">
              <w:t>PCC – but the final decision remains with the patron.</w:t>
            </w:r>
          </w:p>
        </w:tc>
        <w:tc>
          <w:tcPr>
            <w:tcW w:w="3402" w:type="dxa"/>
          </w:tcPr>
          <w:p w:rsidR="00446F37" w:rsidRPr="003C4500" w:rsidRDefault="00446F37" w:rsidP="003C4500">
            <w:pPr>
              <w:spacing w:after="0"/>
            </w:pPr>
            <w:r w:rsidRPr="003C4500">
              <w:t>At the meeting</w:t>
            </w:r>
          </w:p>
        </w:tc>
      </w:tr>
      <w:tr w:rsidR="00446F37" w:rsidRPr="003C4500" w:rsidTr="00446F37">
        <w:tc>
          <w:tcPr>
            <w:tcW w:w="2943" w:type="dxa"/>
            <w:vMerge/>
          </w:tcPr>
          <w:p w:rsidR="00446F37" w:rsidRPr="003C4500" w:rsidRDefault="00446F37" w:rsidP="003C4500">
            <w:pPr>
              <w:spacing w:after="0"/>
            </w:pPr>
          </w:p>
        </w:tc>
        <w:tc>
          <w:tcPr>
            <w:tcW w:w="5812" w:type="dxa"/>
          </w:tcPr>
          <w:p w:rsidR="00446F37" w:rsidRPr="003C4500" w:rsidRDefault="00446F37" w:rsidP="003C4500">
            <w:pPr>
              <w:spacing w:after="0"/>
            </w:pPr>
            <w:r w:rsidRPr="003C4500">
              <w:t>Decide whether to request a joint meeting of the PCC(s) with the patron(s) and the Bishop.</w:t>
            </w:r>
          </w:p>
          <w:p w:rsidR="00446F37" w:rsidRDefault="00446F37" w:rsidP="003C4500">
            <w:pPr>
              <w:spacing w:after="0"/>
            </w:pPr>
            <w:r w:rsidRPr="003C4500">
              <w:t>(In most cases this should not be necessary).</w:t>
            </w:r>
          </w:p>
          <w:p w:rsidR="00446F37" w:rsidRPr="003C4500" w:rsidRDefault="00446F37" w:rsidP="003C4500">
            <w:pPr>
              <w:spacing w:after="0"/>
            </w:pPr>
          </w:p>
        </w:tc>
        <w:tc>
          <w:tcPr>
            <w:tcW w:w="3119" w:type="dxa"/>
          </w:tcPr>
          <w:p w:rsidR="00446F37" w:rsidRPr="003C4500" w:rsidRDefault="00446F37" w:rsidP="003C4500">
            <w:pPr>
              <w:spacing w:after="0"/>
            </w:pPr>
            <w:r w:rsidRPr="003C4500">
              <w:t xml:space="preserve">PCC (although the Bishop </w:t>
            </w:r>
            <w:r>
              <w:t xml:space="preserve">and / or Patron </w:t>
            </w:r>
            <w:r w:rsidRPr="003C4500">
              <w:t>may also request a joint meeting).</w:t>
            </w:r>
          </w:p>
        </w:tc>
        <w:tc>
          <w:tcPr>
            <w:tcW w:w="3402" w:type="dxa"/>
          </w:tcPr>
          <w:p w:rsidR="00446F37" w:rsidRPr="003C4500" w:rsidRDefault="00446F37" w:rsidP="003C4500">
            <w:pPr>
              <w:spacing w:after="0"/>
            </w:pPr>
            <w:r w:rsidRPr="003C4500">
              <w:t>At the meeting</w:t>
            </w:r>
          </w:p>
        </w:tc>
      </w:tr>
      <w:tr w:rsidR="00446F37" w:rsidRPr="003C4500" w:rsidTr="00446F37">
        <w:tc>
          <w:tcPr>
            <w:tcW w:w="2943" w:type="dxa"/>
            <w:vMerge/>
          </w:tcPr>
          <w:p w:rsidR="00446F37" w:rsidRPr="003C4500" w:rsidRDefault="00446F37" w:rsidP="003C4500">
            <w:pPr>
              <w:spacing w:after="0"/>
            </w:pPr>
          </w:p>
        </w:tc>
        <w:tc>
          <w:tcPr>
            <w:tcW w:w="5812" w:type="dxa"/>
          </w:tcPr>
          <w:p w:rsidR="00446F37" w:rsidRDefault="00446F37" w:rsidP="003C4500">
            <w:pPr>
              <w:spacing w:after="0"/>
            </w:pPr>
            <w:r w:rsidRPr="003C4500">
              <w:t>Decide whether to request a statement about the parish from the Bishop.</w:t>
            </w:r>
          </w:p>
          <w:p w:rsidR="00446F37" w:rsidRDefault="00446F37" w:rsidP="003C4500">
            <w:pPr>
              <w:spacing w:after="0"/>
            </w:pPr>
            <w:r w:rsidRPr="003C4500">
              <w:t>(In most cases this should not be necessary).</w:t>
            </w:r>
          </w:p>
          <w:p w:rsidR="00446F37" w:rsidRPr="003C4500" w:rsidRDefault="00446F37" w:rsidP="003C4500">
            <w:pPr>
              <w:spacing w:after="0"/>
            </w:pPr>
          </w:p>
        </w:tc>
        <w:tc>
          <w:tcPr>
            <w:tcW w:w="3119" w:type="dxa"/>
          </w:tcPr>
          <w:p w:rsidR="00446F37" w:rsidRPr="003C4500" w:rsidRDefault="00446F37" w:rsidP="003C4500">
            <w:pPr>
              <w:spacing w:after="0"/>
            </w:pPr>
            <w:r w:rsidRPr="003C4500">
              <w:t>PCC (although the Bishop may ch</w:t>
            </w:r>
            <w:r w:rsidR="00051695">
              <w:t>o</w:t>
            </w:r>
            <w:r w:rsidRPr="003C4500">
              <w:t>ose to provide a statement if he so wishes).</w:t>
            </w:r>
          </w:p>
        </w:tc>
        <w:tc>
          <w:tcPr>
            <w:tcW w:w="3402" w:type="dxa"/>
          </w:tcPr>
          <w:p w:rsidR="00446F37" w:rsidRPr="003C4500" w:rsidRDefault="00446F37" w:rsidP="003C4500">
            <w:pPr>
              <w:spacing w:after="0"/>
            </w:pPr>
            <w:r w:rsidRPr="003C4500">
              <w:t>At the meeting</w:t>
            </w:r>
          </w:p>
        </w:tc>
      </w:tr>
      <w:tr w:rsidR="00446F37" w:rsidRPr="003C4500" w:rsidTr="00446F37">
        <w:tc>
          <w:tcPr>
            <w:tcW w:w="2943" w:type="dxa"/>
            <w:vMerge w:val="restart"/>
          </w:tcPr>
          <w:p w:rsidR="00446F37" w:rsidRPr="003C4500" w:rsidRDefault="00446F37" w:rsidP="003C4500">
            <w:pPr>
              <w:spacing w:after="0"/>
            </w:pPr>
          </w:p>
        </w:tc>
        <w:tc>
          <w:tcPr>
            <w:tcW w:w="5812" w:type="dxa"/>
          </w:tcPr>
          <w:p w:rsidR="00446F37" w:rsidRPr="003C4500" w:rsidRDefault="00051695" w:rsidP="00051695">
            <w:pPr>
              <w:spacing w:after="0"/>
            </w:pPr>
            <w:r w:rsidRPr="003C4500">
              <w:t>Decide whether</w:t>
            </w:r>
            <w:r>
              <w:t xml:space="preserve"> to make a Letter of Request (see the information in the ‘Filling a Parish Vacancy’ document on the website).</w:t>
            </w:r>
          </w:p>
        </w:tc>
        <w:tc>
          <w:tcPr>
            <w:tcW w:w="3119" w:type="dxa"/>
          </w:tcPr>
          <w:p w:rsidR="00446F37" w:rsidRPr="003C4500" w:rsidRDefault="00446F37" w:rsidP="003C4500">
            <w:pPr>
              <w:spacing w:after="0"/>
            </w:pPr>
            <w:r w:rsidRPr="003C4500">
              <w:t>PCC</w:t>
            </w:r>
          </w:p>
        </w:tc>
        <w:tc>
          <w:tcPr>
            <w:tcW w:w="3402" w:type="dxa"/>
          </w:tcPr>
          <w:p w:rsidR="00446F37" w:rsidRPr="003C4500" w:rsidRDefault="00446F37" w:rsidP="003C4500">
            <w:pPr>
              <w:spacing w:after="0"/>
            </w:pPr>
            <w:r w:rsidRPr="003C4500">
              <w:t>At the meeting</w:t>
            </w:r>
          </w:p>
        </w:tc>
      </w:tr>
      <w:tr w:rsidR="00446F37" w:rsidRPr="003C4500" w:rsidTr="00446F37">
        <w:tc>
          <w:tcPr>
            <w:tcW w:w="2943" w:type="dxa"/>
            <w:vMerge/>
          </w:tcPr>
          <w:p w:rsidR="00446F37" w:rsidRPr="003C4500" w:rsidRDefault="00446F37" w:rsidP="003C4500">
            <w:pPr>
              <w:spacing w:after="0"/>
            </w:pPr>
          </w:p>
        </w:tc>
        <w:tc>
          <w:tcPr>
            <w:tcW w:w="5812" w:type="dxa"/>
          </w:tcPr>
          <w:p w:rsidR="00446F37" w:rsidRPr="003C4500" w:rsidRDefault="00446F37" w:rsidP="003C4500">
            <w:pPr>
              <w:spacing w:after="0"/>
            </w:pPr>
            <w:r w:rsidRPr="003C4500">
              <w:t>Complete the Parish Fact Sheet (which is the statement about the parish).</w:t>
            </w:r>
          </w:p>
          <w:p w:rsidR="00446F37" w:rsidRDefault="00446F37" w:rsidP="00CF4485">
            <w:pPr>
              <w:spacing w:after="0"/>
            </w:pPr>
            <w:r w:rsidRPr="003C4500">
              <w:t xml:space="preserve">In multi-parish benefices </w:t>
            </w:r>
            <w:r>
              <w:t>each parish</w:t>
            </w:r>
            <w:r w:rsidRPr="003C4500">
              <w:t xml:space="preserve"> prepare</w:t>
            </w:r>
            <w:r>
              <w:t>s</w:t>
            </w:r>
            <w:r w:rsidRPr="003C4500">
              <w:t xml:space="preserve"> a</w:t>
            </w:r>
            <w:r>
              <w:t xml:space="preserve"> separate fact sheet</w:t>
            </w:r>
            <w:r w:rsidRPr="003C4500">
              <w:t>.</w:t>
            </w:r>
          </w:p>
          <w:p w:rsidR="00446F37" w:rsidRPr="003C4500" w:rsidRDefault="00446F37" w:rsidP="00CF4485">
            <w:pPr>
              <w:spacing w:after="0"/>
            </w:pPr>
          </w:p>
        </w:tc>
        <w:tc>
          <w:tcPr>
            <w:tcW w:w="3119" w:type="dxa"/>
          </w:tcPr>
          <w:p w:rsidR="00446F37" w:rsidRPr="003C4500" w:rsidRDefault="00446F37" w:rsidP="003C4500">
            <w:pPr>
              <w:spacing w:after="0"/>
            </w:pPr>
            <w:r w:rsidRPr="003C4500">
              <w:t>PCC</w:t>
            </w:r>
          </w:p>
        </w:tc>
        <w:tc>
          <w:tcPr>
            <w:tcW w:w="3402" w:type="dxa"/>
          </w:tcPr>
          <w:p w:rsidR="00446F37" w:rsidRPr="003C4500" w:rsidRDefault="00446F37" w:rsidP="00C9580F">
            <w:pPr>
              <w:spacing w:after="0"/>
            </w:pPr>
            <w:r w:rsidRPr="003C4500">
              <w:t>At the meeting.</w:t>
            </w:r>
          </w:p>
          <w:p w:rsidR="00446F37" w:rsidRPr="003C4500" w:rsidRDefault="00446F37" w:rsidP="00C9580F">
            <w:pPr>
              <w:spacing w:after="0"/>
            </w:pPr>
            <w:r w:rsidRPr="003C4500">
              <w:t xml:space="preserve">However in practice, the meeting may appoint a small group who will </w:t>
            </w:r>
            <w:r>
              <w:t>prepare the draft parish fact sheet</w:t>
            </w:r>
            <w:r w:rsidRPr="003C4500">
              <w:t xml:space="preserve"> and the meeting be adjourned for a short period (perhaps </w:t>
            </w:r>
            <w:r>
              <w:t>2 - 4</w:t>
            </w:r>
            <w:r w:rsidRPr="003C4500">
              <w:t xml:space="preserve"> weeks). The re-convened meeting</w:t>
            </w:r>
            <w:r>
              <w:t xml:space="preserve"> should agree the parish fact sheet</w:t>
            </w:r>
            <w:r w:rsidRPr="003C4500">
              <w:t>.</w:t>
            </w:r>
          </w:p>
        </w:tc>
      </w:tr>
      <w:tr w:rsidR="00446F37" w:rsidRPr="003C4500" w:rsidTr="00446F37">
        <w:tc>
          <w:tcPr>
            <w:tcW w:w="2943" w:type="dxa"/>
            <w:vMerge/>
          </w:tcPr>
          <w:p w:rsidR="00446F37" w:rsidRPr="003C4500" w:rsidRDefault="00446F37" w:rsidP="003C4500">
            <w:pPr>
              <w:spacing w:after="0"/>
            </w:pPr>
          </w:p>
        </w:tc>
        <w:tc>
          <w:tcPr>
            <w:tcW w:w="5812" w:type="dxa"/>
          </w:tcPr>
          <w:p w:rsidR="00446F37" w:rsidRPr="003C4500" w:rsidRDefault="00446F37" w:rsidP="003C4500">
            <w:pPr>
              <w:spacing w:after="0"/>
            </w:pPr>
            <w:r w:rsidRPr="003C4500">
              <w:t xml:space="preserve">Prepare and agree a Parish Profile, which includes the Role Description for the new incumbent. </w:t>
            </w:r>
          </w:p>
          <w:p w:rsidR="00446F37" w:rsidRPr="003C4500" w:rsidRDefault="00446F37" w:rsidP="003C4500">
            <w:pPr>
              <w:spacing w:after="0"/>
            </w:pPr>
          </w:p>
          <w:p w:rsidR="00446F37" w:rsidRPr="003C4500" w:rsidRDefault="00446F37" w:rsidP="00F85F59">
            <w:pPr>
              <w:spacing w:after="0"/>
            </w:pPr>
            <w:r>
              <w:t>In multi-parish benefices, it is sensible for there to be one Parish (Benefice) Profile to supplement the Parish Fact Sheets and one role description for the new incumbent</w:t>
            </w:r>
            <w:r w:rsidRPr="003C4500">
              <w:t>.</w:t>
            </w:r>
          </w:p>
        </w:tc>
        <w:tc>
          <w:tcPr>
            <w:tcW w:w="3119" w:type="dxa"/>
          </w:tcPr>
          <w:p w:rsidR="00446F37" w:rsidRPr="003C4500" w:rsidRDefault="00446F37" w:rsidP="003C4500">
            <w:pPr>
              <w:spacing w:after="0"/>
            </w:pPr>
            <w:r w:rsidRPr="003C4500">
              <w:t>PCC</w:t>
            </w:r>
          </w:p>
        </w:tc>
        <w:tc>
          <w:tcPr>
            <w:tcW w:w="3402" w:type="dxa"/>
          </w:tcPr>
          <w:p w:rsidR="00446F37" w:rsidRPr="003C4500" w:rsidRDefault="00446F37" w:rsidP="003C4500">
            <w:pPr>
              <w:spacing w:after="0"/>
            </w:pPr>
            <w:r w:rsidRPr="003C4500">
              <w:t>At the meeting.</w:t>
            </w:r>
          </w:p>
          <w:p w:rsidR="00446F37" w:rsidRPr="003C4500" w:rsidRDefault="00446F37" w:rsidP="00C9580F">
            <w:pPr>
              <w:spacing w:after="0"/>
            </w:pPr>
            <w:r w:rsidRPr="003C4500">
              <w:t xml:space="preserve">However in practice, the meeting may appoint a small group who will prepare the draft parish profile and the meeting be adjourned for a short period (perhaps </w:t>
            </w:r>
            <w:r>
              <w:t>2 - 4</w:t>
            </w:r>
            <w:r w:rsidRPr="003C4500">
              <w:t xml:space="preserve"> weeks). The re-convened meeting should agree the parish profile.</w:t>
            </w:r>
          </w:p>
        </w:tc>
      </w:tr>
      <w:tr w:rsidR="00C9580F" w:rsidRPr="003C4500" w:rsidTr="00446F37">
        <w:tc>
          <w:tcPr>
            <w:tcW w:w="2943" w:type="dxa"/>
          </w:tcPr>
          <w:p w:rsidR="00446F37" w:rsidRDefault="00C9580F" w:rsidP="003C4500">
            <w:pPr>
              <w:pStyle w:val="ListParagraph"/>
              <w:numPr>
                <w:ilvl w:val="0"/>
                <w:numId w:val="1"/>
              </w:numPr>
              <w:spacing w:after="0"/>
            </w:pPr>
            <w:r w:rsidRPr="003C4500">
              <w:t xml:space="preserve">Complete the </w:t>
            </w:r>
          </w:p>
          <w:p w:rsidR="00C9580F" w:rsidRPr="003C4500" w:rsidRDefault="00C9580F" w:rsidP="00446F37">
            <w:pPr>
              <w:pStyle w:val="ListParagraph"/>
              <w:spacing w:after="0"/>
            </w:pPr>
            <w:r w:rsidRPr="003C4500">
              <w:t>Form 34</w:t>
            </w:r>
          </w:p>
        </w:tc>
        <w:tc>
          <w:tcPr>
            <w:tcW w:w="5812" w:type="dxa"/>
          </w:tcPr>
          <w:p w:rsidR="00C9580F" w:rsidRPr="003C4500" w:rsidRDefault="00C9580F" w:rsidP="003C4500">
            <w:pPr>
              <w:spacing w:after="0"/>
            </w:pPr>
            <w:r w:rsidRPr="003C4500">
              <w:t>The completed Form 34 should be sent in hard copy to the Diocesan Director of Human Resources.</w:t>
            </w:r>
          </w:p>
          <w:p w:rsidR="00C9580F" w:rsidRPr="003C4500" w:rsidRDefault="00C9580F" w:rsidP="003C4500">
            <w:pPr>
              <w:spacing w:after="0"/>
            </w:pPr>
            <w:r w:rsidRPr="003C4500">
              <w:t>Copies should be sent (by e-mail) to The Bishop of Chester, Suffragan Bishop, Archdeacon, Rural Dean, Deanery Lay Chair &amp; PCC representatives.</w:t>
            </w:r>
          </w:p>
        </w:tc>
        <w:tc>
          <w:tcPr>
            <w:tcW w:w="3119" w:type="dxa"/>
          </w:tcPr>
          <w:p w:rsidR="00C9580F" w:rsidRPr="003C4500" w:rsidRDefault="00C9580F" w:rsidP="003C4500">
            <w:pPr>
              <w:spacing w:after="0"/>
            </w:pPr>
            <w:r w:rsidRPr="003C4500">
              <w:t>PCC Secretary</w:t>
            </w:r>
          </w:p>
        </w:tc>
        <w:tc>
          <w:tcPr>
            <w:tcW w:w="3402" w:type="dxa"/>
          </w:tcPr>
          <w:p w:rsidR="00C9580F" w:rsidRPr="003C4500" w:rsidRDefault="00C9580F" w:rsidP="003C4500">
            <w:pPr>
              <w:spacing w:after="0"/>
            </w:pPr>
            <w:r w:rsidRPr="003C4500">
              <w:t>Within 10 days of the meeting, even if the parish profile is not yet available.</w:t>
            </w:r>
          </w:p>
        </w:tc>
      </w:tr>
    </w:tbl>
    <w:p w:rsidR="00446F37" w:rsidRDefault="00446F37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812"/>
        <w:gridCol w:w="3119"/>
        <w:gridCol w:w="3402"/>
      </w:tblGrid>
      <w:tr w:rsidR="00C9580F" w:rsidRPr="003C4500" w:rsidTr="00446F37">
        <w:tc>
          <w:tcPr>
            <w:tcW w:w="2943" w:type="dxa"/>
            <w:tcBorders>
              <w:bottom w:val="single" w:sz="4" w:space="0" w:color="auto"/>
            </w:tcBorders>
          </w:tcPr>
          <w:p w:rsidR="00C9580F" w:rsidRPr="003C4500" w:rsidRDefault="00C9580F" w:rsidP="003C4500">
            <w:pPr>
              <w:pStyle w:val="ListParagraph"/>
              <w:numPr>
                <w:ilvl w:val="0"/>
                <w:numId w:val="1"/>
              </w:numPr>
              <w:spacing w:after="0"/>
            </w:pPr>
            <w:r w:rsidRPr="003C4500">
              <w:t>Finalise the Parish Profile</w:t>
            </w:r>
          </w:p>
        </w:tc>
        <w:tc>
          <w:tcPr>
            <w:tcW w:w="5812" w:type="dxa"/>
          </w:tcPr>
          <w:p w:rsidR="00C9580F" w:rsidRPr="003C4500" w:rsidRDefault="00C9580F" w:rsidP="003C4500">
            <w:pPr>
              <w:spacing w:after="0"/>
            </w:pPr>
            <w:r w:rsidRPr="003C4500">
              <w:t>Once the PCC has agreed the Parish profile it should be copied and the hard copies posted to:</w:t>
            </w:r>
          </w:p>
          <w:p w:rsidR="00C9580F" w:rsidRPr="003C4500" w:rsidRDefault="00C9580F" w:rsidP="003C4500">
            <w:pPr>
              <w:spacing w:after="0"/>
            </w:pPr>
            <w:r w:rsidRPr="003C4500">
              <w:t>Diocesan Director of Human Resources, Bishop of Chester, Suffragan Bishop.</w:t>
            </w:r>
          </w:p>
          <w:p w:rsidR="00C9580F" w:rsidRPr="003C4500" w:rsidRDefault="00C9580F" w:rsidP="003C4500">
            <w:pPr>
              <w:spacing w:after="0"/>
            </w:pPr>
            <w:r w:rsidRPr="003C4500">
              <w:t>Electronic copies (by e-mail) should be sent to the Diocesan Director of Human Resources, Bishop of Chester, Suffragan Bishop, Archdeacon, Rural Dean, Deanery Lay Chair &amp; PCC representatives.</w:t>
            </w:r>
          </w:p>
          <w:p w:rsidR="00C9580F" w:rsidRDefault="00C9580F" w:rsidP="003C4500">
            <w:pPr>
              <w:spacing w:after="0"/>
            </w:pPr>
            <w:r w:rsidRPr="003C4500">
              <w:t>(An electronic version will need to be available so that it can be e-mailed to all applicants who request an application pack).</w:t>
            </w:r>
          </w:p>
          <w:p w:rsidR="00C9580F" w:rsidRPr="003C4500" w:rsidRDefault="00C9580F" w:rsidP="003C4500">
            <w:pPr>
              <w:spacing w:after="0"/>
            </w:pPr>
          </w:p>
        </w:tc>
        <w:tc>
          <w:tcPr>
            <w:tcW w:w="3119" w:type="dxa"/>
          </w:tcPr>
          <w:p w:rsidR="00C9580F" w:rsidRPr="003C4500" w:rsidRDefault="00C9580F" w:rsidP="003C4500">
            <w:pPr>
              <w:spacing w:after="0"/>
            </w:pPr>
            <w:r w:rsidRPr="003C4500">
              <w:t>PCC Secretary</w:t>
            </w:r>
          </w:p>
        </w:tc>
        <w:tc>
          <w:tcPr>
            <w:tcW w:w="3402" w:type="dxa"/>
          </w:tcPr>
          <w:p w:rsidR="00C9580F" w:rsidRPr="003C4500" w:rsidRDefault="00C9580F" w:rsidP="003C4500">
            <w:pPr>
              <w:spacing w:after="0"/>
            </w:pPr>
            <w:r w:rsidRPr="003C4500">
              <w:t>As soon as possible after the special meeting.</w:t>
            </w:r>
          </w:p>
        </w:tc>
      </w:tr>
      <w:tr w:rsidR="00446F37" w:rsidRPr="003C4500" w:rsidTr="00446F37">
        <w:tc>
          <w:tcPr>
            <w:tcW w:w="2943" w:type="dxa"/>
            <w:vMerge w:val="restart"/>
          </w:tcPr>
          <w:p w:rsidR="00446F37" w:rsidRPr="003C4500" w:rsidRDefault="00446F37" w:rsidP="003C4500">
            <w:pPr>
              <w:pStyle w:val="ListParagraph"/>
              <w:numPr>
                <w:ilvl w:val="0"/>
                <w:numId w:val="1"/>
              </w:numPr>
              <w:spacing w:after="0"/>
            </w:pPr>
            <w:r w:rsidRPr="003C4500">
              <w:t>Joint Meeting – only if requested</w:t>
            </w:r>
          </w:p>
        </w:tc>
        <w:tc>
          <w:tcPr>
            <w:tcW w:w="5812" w:type="dxa"/>
          </w:tcPr>
          <w:p w:rsidR="00446F37" w:rsidRPr="003C4500" w:rsidRDefault="00446F37" w:rsidP="003C4500">
            <w:pPr>
              <w:spacing w:after="0"/>
            </w:pPr>
            <w:r w:rsidRPr="003C4500">
              <w:t>Request a joint meeting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46F37" w:rsidRPr="003C4500" w:rsidRDefault="00446F37" w:rsidP="003C4500">
            <w:pPr>
              <w:spacing w:after="0"/>
            </w:pPr>
            <w:r w:rsidRPr="003C4500">
              <w:t>PCC, Patron or Bishop</w:t>
            </w:r>
          </w:p>
        </w:tc>
        <w:tc>
          <w:tcPr>
            <w:tcW w:w="3402" w:type="dxa"/>
          </w:tcPr>
          <w:p w:rsidR="00446F37" w:rsidRPr="003C4500" w:rsidRDefault="00446F37" w:rsidP="00C9580F">
            <w:pPr>
              <w:spacing w:after="0"/>
            </w:pPr>
            <w:r>
              <w:t>Where the PCC wishes to request a Joint Meeting, see Section 3 above. If the patron or Bishop wishes to request a Joint Meeting, this should be done within</w:t>
            </w:r>
            <w:r w:rsidRPr="003C4500">
              <w:t xml:space="preserve"> 10 days of re</w:t>
            </w:r>
            <w:r>
              <w:t>ceiving the Parish Fact Sheet. H</w:t>
            </w:r>
            <w:r w:rsidRPr="003C4500">
              <w:t xml:space="preserve">owever in practice, </w:t>
            </w:r>
            <w:r>
              <w:t>such a meeting</w:t>
            </w:r>
            <w:r w:rsidRPr="003C4500">
              <w:t xml:space="preserve"> is rarely called.</w:t>
            </w:r>
          </w:p>
        </w:tc>
      </w:tr>
      <w:tr w:rsidR="00446F37" w:rsidRPr="003C4500" w:rsidTr="00446F37">
        <w:tc>
          <w:tcPr>
            <w:tcW w:w="2943" w:type="dxa"/>
            <w:vMerge/>
          </w:tcPr>
          <w:p w:rsidR="00446F37" w:rsidRPr="003C4500" w:rsidRDefault="00446F37" w:rsidP="003C4500">
            <w:pPr>
              <w:spacing w:after="0"/>
            </w:pPr>
          </w:p>
        </w:tc>
        <w:tc>
          <w:tcPr>
            <w:tcW w:w="5812" w:type="dxa"/>
          </w:tcPr>
          <w:p w:rsidR="00446F37" w:rsidRPr="003C4500" w:rsidRDefault="00446F37" w:rsidP="003C4500">
            <w:pPr>
              <w:spacing w:after="0"/>
            </w:pPr>
            <w:r w:rsidRPr="003C4500">
              <w:t>Convene a meeting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446F37" w:rsidRPr="003C4500" w:rsidRDefault="00446F37" w:rsidP="003C4500">
            <w:pPr>
              <w:spacing w:after="0"/>
            </w:pPr>
            <w:r w:rsidRPr="003C4500">
              <w:t>PCC Secretary</w:t>
            </w:r>
          </w:p>
          <w:p w:rsidR="00446F37" w:rsidRPr="003C4500" w:rsidRDefault="00446F37" w:rsidP="00E25FFF">
            <w:pPr>
              <w:spacing w:after="0"/>
            </w:pPr>
            <w:r w:rsidRPr="003C4500">
              <w:t>If the</w:t>
            </w:r>
            <w:r>
              <w:t xml:space="preserve"> Bishop or Patron request a meeting and the </w:t>
            </w:r>
            <w:r w:rsidRPr="003C4500">
              <w:t>PCC Secretary fails to convene a meeting</w:t>
            </w:r>
            <w:r>
              <w:t>,</w:t>
            </w:r>
            <w:r w:rsidRPr="003C4500">
              <w:t xml:space="preserve"> the PCC loses the right of veto of an incumbent.</w:t>
            </w:r>
          </w:p>
        </w:tc>
        <w:tc>
          <w:tcPr>
            <w:tcW w:w="3402" w:type="dxa"/>
          </w:tcPr>
          <w:p w:rsidR="00446F37" w:rsidRPr="003C4500" w:rsidRDefault="00446F37" w:rsidP="003C4500">
            <w:pPr>
              <w:spacing w:after="0"/>
            </w:pPr>
            <w:r w:rsidRPr="003C4500">
              <w:t>Within 6 weeks of the request, giving 14 days’ notice of the meeting.</w:t>
            </w:r>
          </w:p>
        </w:tc>
      </w:tr>
      <w:tr w:rsidR="00446F37" w:rsidRPr="003C4500" w:rsidTr="00446F37">
        <w:tc>
          <w:tcPr>
            <w:tcW w:w="2943" w:type="dxa"/>
            <w:vMerge/>
          </w:tcPr>
          <w:p w:rsidR="00446F37" w:rsidRPr="003C4500" w:rsidRDefault="00446F37" w:rsidP="003C4500">
            <w:pPr>
              <w:spacing w:after="0"/>
            </w:pPr>
          </w:p>
        </w:tc>
        <w:tc>
          <w:tcPr>
            <w:tcW w:w="5812" w:type="dxa"/>
          </w:tcPr>
          <w:p w:rsidR="00446F37" w:rsidRPr="003C4500" w:rsidRDefault="00446F37" w:rsidP="003C4500">
            <w:pPr>
              <w:spacing w:after="0"/>
            </w:pPr>
            <w:r w:rsidRPr="003C4500">
              <w:t>Invite the Rural Dean and the Lay Chair of the Deanery Synod.</w:t>
            </w:r>
          </w:p>
        </w:tc>
        <w:tc>
          <w:tcPr>
            <w:tcW w:w="3119" w:type="dxa"/>
          </w:tcPr>
          <w:p w:rsidR="00446F37" w:rsidRPr="003C4500" w:rsidRDefault="00446F37" w:rsidP="003C4500">
            <w:pPr>
              <w:spacing w:after="0"/>
            </w:pPr>
            <w:r w:rsidRPr="003C4500">
              <w:t>PCC Secretary</w:t>
            </w:r>
          </w:p>
        </w:tc>
        <w:tc>
          <w:tcPr>
            <w:tcW w:w="3402" w:type="dxa"/>
          </w:tcPr>
          <w:p w:rsidR="00446F37" w:rsidRPr="003C4500" w:rsidRDefault="00446F37" w:rsidP="003C4500">
            <w:pPr>
              <w:spacing w:after="0"/>
            </w:pPr>
            <w:r w:rsidRPr="003C4500">
              <w:t>Before the date is finalised.</w:t>
            </w:r>
          </w:p>
        </w:tc>
      </w:tr>
      <w:tr w:rsidR="00446F37" w:rsidRPr="003C4500" w:rsidTr="00446F37">
        <w:tc>
          <w:tcPr>
            <w:tcW w:w="2943" w:type="dxa"/>
            <w:vMerge/>
          </w:tcPr>
          <w:p w:rsidR="00446F37" w:rsidRPr="003C4500" w:rsidRDefault="00446F37" w:rsidP="003C4500">
            <w:pPr>
              <w:spacing w:after="0"/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446F37" w:rsidRPr="003C4500" w:rsidRDefault="00446F37" w:rsidP="003C4500">
            <w:pPr>
              <w:spacing w:after="0"/>
            </w:pPr>
            <w:r w:rsidRPr="003C4500">
              <w:t>Exchange views on the statements by the PCC (Parish Fact Sheet and Parish profile) and Bishop</w:t>
            </w:r>
          </w:p>
        </w:tc>
        <w:tc>
          <w:tcPr>
            <w:tcW w:w="3119" w:type="dxa"/>
          </w:tcPr>
          <w:p w:rsidR="00446F37" w:rsidRPr="003C4500" w:rsidRDefault="00446F37" w:rsidP="003C4500">
            <w:pPr>
              <w:spacing w:after="0"/>
            </w:pPr>
            <w:r w:rsidRPr="003C4500">
              <w:t>All at meeting</w:t>
            </w:r>
          </w:p>
          <w:p w:rsidR="00446F37" w:rsidRPr="003C4500" w:rsidRDefault="00446F37" w:rsidP="003C4500">
            <w:pPr>
              <w:spacing w:after="0"/>
            </w:pPr>
            <w:r w:rsidRPr="003C4500">
              <w:t>(quorum one third of PCC)</w:t>
            </w:r>
          </w:p>
        </w:tc>
        <w:tc>
          <w:tcPr>
            <w:tcW w:w="3402" w:type="dxa"/>
          </w:tcPr>
          <w:p w:rsidR="00446F37" w:rsidRPr="003C4500" w:rsidRDefault="00446F37" w:rsidP="003C4500">
            <w:pPr>
              <w:spacing w:after="0"/>
            </w:pPr>
          </w:p>
        </w:tc>
      </w:tr>
    </w:tbl>
    <w:p w:rsidR="00446F37" w:rsidRDefault="00446F37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812"/>
        <w:gridCol w:w="3119"/>
        <w:gridCol w:w="3402"/>
      </w:tblGrid>
      <w:tr w:rsidR="00446F37" w:rsidRPr="003C4500" w:rsidTr="00446F37">
        <w:tc>
          <w:tcPr>
            <w:tcW w:w="2943" w:type="dxa"/>
            <w:vMerge w:val="restart"/>
            <w:tcBorders>
              <w:top w:val="single" w:sz="4" w:space="0" w:color="auto"/>
            </w:tcBorders>
          </w:tcPr>
          <w:p w:rsidR="00446F37" w:rsidRPr="003C4500" w:rsidRDefault="00446F37" w:rsidP="006806F9">
            <w:pPr>
              <w:numPr>
                <w:ilvl w:val="0"/>
                <w:numId w:val="1"/>
              </w:numPr>
              <w:spacing w:after="0"/>
            </w:pPr>
            <w:r w:rsidRPr="003C4500">
              <w:t xml:space="preserve">Selection </w:t>
            </w:r>
            <w:r>
              <w:t>process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446F37" w:rsidRDefault="00446F37" w:rsidP="003C4500">
            <w:pPr>
              <w:spacing w:after="0"/>
            </w:pPr>
            <w:r>
              <w:t>Agree advertisement (either internally within the diocese or nationally)</w:t>
            </w:r>
          </w:p>
          <w:p w:rsidR="00446F37" w:rsidRDefault="00446F37" w:rsidP="003C4500">
            <w:pPr>
              <w:spacing w:after="0"/>
            </w:pPr>
          </w:p>
          <w:p w:rsidR="00446F37" w:rsidRPr="003C4500" w:rsidRDefault="00446F37" w:rsidP="003C4500">
            <w:pPr>
              <w:spacing w:after="0"/>
            </w:pPr>
          </w:p>
        </w:tc>
        <w:tc>
          <w:tcPr>
            <w:tcW w:w="3119" w:type="dxa"/>
          </w:tcPr>
          <w:p w:rsidR="00446F37" w:rsidRDefault="00446F37" w:rsidP="003C4500">
            <w:pPr>
              <w:spacing w:after="0"/>
            </w:pPr>
            <w:r>
              <w:t>Patron in consultation with the PCC Representatives</w:t>
            </w:r>
          </w:p>
          <w:p w:rsidR="00446F37" w:rsidRDefault="00446F37" w:rsidP="003C4500">
            <w:pPr>
              <w:spacing w:after="0"/>
            </w:pPr>
          </w:p>
          <w:p w:rsidR="00446F37" w:rsidRDefault="00446F37" w:rsidP="003C4500">
            <w:pPr>
              <w:spacing w:after="0"/>
            </w:pPr>
          </w:p>
          <w:p w:rsidR="00446F37" w:rsidRPr="003C4500" w:rsidRDefault="00446F37" w:rsidP="003C4500">
            <w:pPr>
              <w:spacing w:after="0"/>
            </w:pPr>
          </w:p>
        </w:tc>
        <w:tc>
          <w:tcPr>
            <w:tcW w:w="3402" w:type="dxa"/>
          </w:tcPr>
          <w:p w:rsidR="00446F37" w:rsidRDefault="00446F37" w:rsidP="003C4500">
            <w:pPr>
              <w:spacing w:after="0"/>
            </w:pPr>
            <w:r>
              <w:t>As soon as possible after the meeting</w:t>
            </w:r>
          </w:p>
          <w:p w:rsidR="00446F37" w:rsidRDefault="00446F37" w:rsidP="003C4500">
            <w:pPr>
              <w:spacing w:after="0"/>
            </w:pPr>
          </w:p>
          <w:p w:rsidR="00446F37" w:rsidRDefault="00446F37" w:rsidP="003C4500">
            <w:pPr>
              <w:spacing w:after="0"/>
            </w:pPr>
          </w:p>
          <w:p w:rsidR="00446F37" w:rsidRPr="003C4500" w:rsidRDefault="00446F37" w:rsidP="006806F9">
            <w:pPr>
              <w:spacing w:after="0"/>
            </w:pPr>
          </w:p>
        </w:tc>
      </w:tr>
      <w:tr w:rsidR="00446F37" w:rsidRPr="003C4500" w:rsidTr="00446F37">
        <w:tc>
          <w:tcPr>
            <w:tcW w:w="2943" w:type="dxa"/>
            <w:vMerge/>
          </w:tcPr>
          <w:p w:rsidR="00446F37" w:rsidRPr="003C4500" w:rsidRDefault="00446F37" w:rsidP="006806F9">
            <w:pPr>
              <w:spacing w:after="0"/>
              <w:ind w:left="720"/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446F37" w:rsidRDefault="00446F37" w:rsidP="006806F9">
            <w:pPr>
              <w:spacing w:after="0"/>
            </w:pPr>
            <w:r>
              <w:t>Shortlisting</w:t>
            </w:r>
          </w:p>
          <w:p w:rsidR="00446F37" w:rsidRDefault="00446F37" w:rsidP="003C4500">
            <w:pPr>
              <w:spacing w:after="0"/>
            </w:pPr>
          </w:p>
        </w:tc>
        <w:tc>
          <w:tcPr>
            <w:tcW w:w="3119" w:type="dxa"/>
          </w:tcPr>
          <w:p w:rsidR="00446F37" w:rsidRDefault="00446F37" w:rsidP="006806F9">
            <w:pPr>
              <w:spacing w:after="0"/>
            </w:pPr>
            <w:r>
              <w:t>Patron in consultation with PCC Representatives</w:t>
            </w:r>
          </w:p>
          <w:p w:rsidR="00446F37" w:rsidRDefault="00446F37" w:rsidP="003C4500">
            <w:pPr>
              <w:spacing w:after="0"/>
            </w:pPr>
          </w:p>
        </w:tc>
        <w:tc>
          <w:tcPr>
            <w:tcW w:w="3402" w:type="dxa"/>
          </w:tcPr>
          <w:p w:rsidR="00446F37" w:rsidRDefault="00446F37" w:rsidP="006806F9">
            <w:pPr>
              <w:spacing w:after="0"/>
            </w:pPr>
            <w:r>
              <w:t>As soon as possible after the application closing date</w:t>
            </w:r>
          </w:p>
          <w:p w:rsidR="00446F37" w:rsidRDefault="00446F37" w:rsidP="003C4500">
            <w:pPr>
              <w:spacing w:after="0"/>
            </w:pPr>
          </w:p>
        </w:tc>
      </w:tr>
      <w:tr w:rsidR="00446F37" w:rsidRPr="003C4500" w:rsidTr="00446F37">
        <w:tc>
          <w:tcPr>
            <w:tcW w:w="2943" w:type="dxa"/>
            <w:vMerge/>
          </w:tcPr>
          <w:p w:rsidR="00446F37" w:rsidRPr="003C4500" w:rsidRDefault="00446F37" w:rsidP="006806F9">
            <w:pPr>
              <w:spacing w:after="0"/>
              <w:ind w:left="720"/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446F37" w:rsidRDefault="00446F37" w:rsidP="003C4500">
            <w:pPr>
              <w:spacing w:after="0"/>
            </w:pPr>
            <w:r>
              <w:t>Interviews</w:t>
            </w:r>
          </w:p>
        </w:tc>
        <w:tc>
          <w:tcPr>
            <w:tcW w:w="3119" w:type="dxa"/>
          </w:tcPr>
          <w:p w:rsidR="00446F37" w:rsidRDefault="00446F37" w:rsidP="003C4500">
            <w:pPr>
              <w:spacing w:after="0"/>
            </w:pPr>
            <w:r>
              <w:t>Patron, PCC Representatives and Bishop</w:t>
            </w:r>
          </w:p>
        </w:tc>
        <w:tc>
          <w:tcPr>
            <w:tcW w:w="3402" w:type="dxa"/>
          </w:tcPr>
          <w:p w:rsidR="00446F37" w:rsidRDefault="00446F37" w:rsidP="006806F9">
            <w:pPr>
              <w:spacing w:after="0"/>
            </w:pPr>
            <w:r>
              <w:t>Date agreed with the Patron, PCC Representatives and Bishop</w:t>
            </w:r>
          </w:p>
          <w:p w:rsidR="00446F37" w:rsidRDefault="00446F37" w:rsidP="003C4500">
            <w:pPr>
              <w:spacing w:after="0"/>
            </w:pPr>
          </w:p>
        </w:tc>
      </w:tr>
      <w:tr w:rsidR="00446F37" w:rsidRPr="003C4500" w:rsidTr="00446F37">
        <w:tc>
          <w:tcPr>
            <w:tcW w:w="2943" w:type="dxa"/>
            <w:vMerge w:val="restart"/>
          </w:tcPr>
          <w:p w:rsidR="00446F37" w:rsidRPr="003C4500" w:rsidRDefault="00446F37" w:rsidP="003C4500">
            <w:pPr>
              <w:pStyle w:val="ListParagraph"/>
              <w:numPr>
                <w:ilvl w:val="0"/>
                <w:numId w:val="1"/>
              </w:numPr>
              <w:spacing w:after="0"/>
            </w:pPr>
            <w:r w:rsidRPr="003C4500">
              <w:t>Selection of incumbent</w:t>
            </w:r>
          </w:p>
        </w:tc>
        <w:tc>
          <w:tcPr>
            <w:tcW w:w="5812" w:type="dxa"/>
          </w:tcPr>
          <w:p w:rsidR="00446F37" w:rsidRPr="003C4500" w:rsidRDefault="00446F37" w:rsidP="003C4500">
            <w:pPr>
              <w:spacing w:after="0"/>
            </w:pPr>
            <w:r w:rsidRPr="003C4500">
              <w:t>Patron gives notice of their choice of incumbent to Bishop and PCC representatives</w:t>
            </w:r>
          </w:p>
        </w:tc>
        <w:tc>
          <w:tcPr>
            <w:tcW w:w="3119" w:type="dxa"/>
          </w:tcPr>
          <w:p w:rsidR="00446F37" w:rsidRPr="003C4500" w:rsidRDefault="00446F37" w:rsidP="003C4500">
            <w:pPr>
              <w:spacing w:after="0"/>
            </w:pPr>
            <w:r w:rsidRPr="003C4500">
              <w:t>Patron</w:t>
            </w:r>
          </w:p>
        </w:tc>
        <w:tc>
          <w:tcPr>
            <w:tcW w:w="3402" w:type="dxa"/>
          </w:tcPr>
          <w:p w:rsidR="00446F37" w:rsidRPr="003C4500" w:rsidRDefault="00446F37" w:rsidP="003C4500">
            <w:pPr>
              <w:spacing w:after="0"/>
            </w:pPr>
          </w:p>
        </w:tc>
      </w:tr>
      <w:tr w:rsidR="00446F37" w:rsidRPr="003C4500" w:rsidTr="00446F37">
        <w:tc>
          <w:tcPr>
            <w:tcW w:w="2943" w:type="dxa"/>
            <w:vMerge/>
          </w:tcPr>
          <w:p w:rsidR="00446F37" w:rsidRPr="003C4500" w:rsidRDefault="00446F37" w:rsidP="003C4500">
            <w:pPr>
              <w:spacing w:after="0"/>
            </w:pPr>
          </w:p>
        </w:tc>
        <w:tc>
          <w:tcPr>
            <w:tcW w:w="5812" w:type="dxa"/>
          </w:tcPr>
          <w:p w:rsidR="00446F37" w:rsidRPr="003C4500" w:rsidRDefault="00446F37" w:rsidP="003C4500">
            <w:pPr>
              <w:spacing w:after="0"/>
            </w:pPr>
            <w:r w:rsidRPr="003C4500">
              <w:t>Approval of choice given</w:t>
            </w:r>
          </w:p>
          <w:p w:rsidR="00446F37" w:rsidRPr="003C4500" w:rsidRDefault="00446F37" w:rsidP="003C4500">
            <w:pPr>
              <w:spacing w:after="0"/>
            </w:pPr>
          </w:p>
          <w:p w:rsidR="00446F37" w:rsidRPr="003C4500" w:rsidRDefault="00446F37" w:rsidP="003C4500">
            <w:pPr>
              <w:spacing w:after="0"/>
            </w:pPr>
            <w:r w:rsidRPr="003C4500">
              <w:t>OR</w:t>
            </w:r>
          </w:p>
          <w:p w:rsidR="00446F37" w:rsidRPr="003C4500" w:rsidRDefault="00446F37" w:rsidP="003C4500">
            <w:pPr>
              <w:spacing w:after="0"/>
            </w:pPr>
            <w:bookmarkStart w:id="0" w:name="_GoBack"/>
            <w:bookmarkEnd w:id="0"/>
          </w:p>
          <w:p w:rsidR="00446F37" w:rsidRPr="003C4500" w:rsidRDefault="00446F37" w:rsidP="003C4500">
            <w:pPr>
              <w:spacing w:after="0"/>
            </w:pPr>
            <w:r w:rsidRPr="003C4500">
              <w:t>Approval not given</w:t>
            </w:r>
          </w:p>
          <w:p w:rsidR="00446F37" w:rsidRPr="003C4500" w:rsidRDefault="00446F37" w:rsidP="003C4500">
            <w:pPr>
              <w:spacing w:after="0"/>
            </w:pPr>
          </w:p>
          <w:p w:rsidR="00446F37" w:rsidRPr="003C4500" w:rsidRDefault="00446F37" w:rsidP="003C4500">
            <w:pPr>
              <w:spacing w:after="0"/>
            </w:pPr>
            <w:r w:rsidRPr="003C4500">
              <w:t>OR</w:t>
            </w:r>
          </w:p>
          <w:p w:rsidR="00446F37" w:rsidRPr="003C4500" w:rsidRDefault="00446F37" w:rsidP="003C4500">
            <w:pPr>
              <w:spacing w:after="0"/>
            </w:pPr>
          </w:p>
          <w:p w:rsidR="00446F37" w:rsidRPr="003C4500" w:rsidRDefault="00446F37" w:rsidP="003C4500">
            <w:pPr>
              <w:spacing w:after="0"/>
            </w:pPr>
            <w:r w:rsidRPr="003C4500">
              <w:t>Refusal – may refer to Archbishop</w:t>
            </w:r>
          </w:p>
        </w:tc>
        <w:tc>
          <w:tcPr>
            <w:tcW w:w="3119" w:type="dxa"/>
          </w:tcPr>
          <w:p w:rsidR="00446F37" w:rsidRPr="003C4500" w:rsidRDefault="00446F37" w:rsidP="003C4500">
            <w:pPr>
              <w:spacing w:after="0"/>
            </w:pPr>
            <w:r w:rsidRPr="003C4500">
              <w:t>PCC Representatives and Bishop</w:t>
            </w:r>
          </w:p>
          <w:p w:rsidR="00446F37" w:rsidRPr="003C4500" w:rsidRDefault="00446F37" w:rsidP="003C4500">
            <w:pPr>
              <w:spacing w:after="0"/>
            </w:pPr>
          </w:p>
          <w:p w:rsidR="00446F37" w:rsidRPr="003C4500" w:rsidRDefault="00446F37" w:rsidP="003C4500">
            <w:pPr>
              <w:spacing w:after="0"/>
            </w:pPr>
          </w:p>
          <w:p w:rsidR="00446F37" w:rsidRPr="003C4500" w:rsidRDefault="00446F37" w:rsidP="003C4500">
            <w:pPr>
              <w:spacing w:after="0"/>
            </w:pPr>
          </w:p>
          <w:p w:rsidR="00446F37" w:rsidRPr="003C4500" w:rsidRDefault="00446F37" w:rsidP="003C4500">
            <w:pPr>
              <w:spacing w:after="0"/>
            </w:pPr>
            <w:r w:rsidRPr="003C4500">
              <w:t>Bishop</w:t>
            </w:r>
          </w:p>
          <w:p w:rsidR="00446F37" w:rsidRPr="003C4500" w:rsidRDefault="00446F37" w:rsidP="003C4500">
            <w:pPr>
              <w:spacing w:after="0"/>
            </w:pPr>
            <w:r w:rsidRPr="003C4500">
              <w:t>PCC representatives</w:t>
            </w:r>
          </w:p>
          <w:p w:rsidR="00446F37" w:rsidRPr="003C4500" w:rsidRDefault="00446F37" w:rsidP="003C4500">
            <w:pPr>
              <w:spacing w:after="0"/>
            </w:pPr>
          </w:p>
          <w:p w:rsidR="00446F37" w:rsidRPr="003C4500" w:rsidRDefault="00446F37" w:rsidP="003C4500">
            <w:pPr>
              <w:spacing w:after="0"/>
            </w:pPr>
          </w:p>
          <w:p w:rsidR="00446F37" w:rsidRPr="003C4500" w:rsidRDefault="00446F37" w:rsidP="003C4500">
            <w:pPr>
              <w:spacing w:after="0"/>
            </w:pPr>
            <w:r w:rsidRPr="003C4500">
              <w:t>Patron</w:t>
            </w:r>
          </w:p>
        </w:tc>
        <w:tc>
          <w:tcPr>
            <w:tcW w:w="3402" w:type="dxa"/>
          </w:tcPr>
          <w:p w:rsidR="00446F37" w:rsidRPr="003C4500" w:rsidRDefault="00446F37" w:rsidP="003C4500">
            <w:pPr>
              <w:spacing w:after="0"/>
            </w:pPr>
          </w:p>
          <w:p w:rsidR="00446F37" w:rsidRPr="003C4500" w:rsidRDefault="00446F37" w:rsidP="003C4500">
            <w:pPr>
              <w:spacing w:after="0"/>
            </w:pPr>
          </w:p>
          <w:p w:rsidR="00446F37" w:rsidRPr="003C4500" w:rsidRDefault="00446F37" w:rsidP="003C4500">
            <w:pPr>
              <w:spacing w:after="0"/>
            </w:pPr>
          </w:p>
          <w:p w:rsidR="00446F37" w:rsidRPr="003C4500" w:rsidRDefault="00446F37" w:rsidP="003C4500">
            <w:pPr>
              <w:spacing w:after="0"/>
            </w:pPr>
          </w:p>
          <w:p w:rsidR="00446F37" w:rsidRPr="003C4500" w:rsidRDefault="00446F37" w:rsidP="003C4500">
            <w:pPr>
              <w:spacing w:after="0"/>
            </w:pPr>
            <w:r w:rsidRPr="003C4500">
              <w:t>Must give notice within 4 weeks</w:t>
            </w:r>
          </w:p>
          <w:p w:rsidR="00446F37" w:rsidRPr="003C4500" w:rsidRDefault="00446F37" w:rsidP="003C4500">
            <w:pPr>
              <w:spacing w:after="0"/>
            </w:pPr>
            <w:r w:rsidRPr="003C4500">
              <w:t>Must give notice within 2 weeks</w:t>
            </w:r>
          </w:p>
        </w:tc>
      </w:tr>
      <w:tr w:rsidR="00446F37" w:rsidRPr="003C4500" w:rsidTr="00446F37">
        <w:tc>
          <w:tcPr>
            <w:tcW w:w="2943" w:type="dxa"/>
            <w:vMerge w:val="restart"/>
          </w:tcPr>
          <w:p w:rsidR="00446F37" w:rsidRPr="003C4500" w:rsidRDefault="00446F37" w:rsidP="003C4500">
            <w:pPr>
              <w:pStyle w:val="ListParagraph"/>
              <w:numPr>
                <w:ilvl w:val="0"/>
                <w:numId w:val="1"/>
              </w:numPr>
              <w:spacing w:after="0"/>
            </w:pPr>
            <w:r w:rsidRPr="003C4500">
              <w:t>Institution, collation or licensing</w:t>
            </w:r>
          </w:p>
        </w:tc>
        <w:tc>
          <w:tcPr>
            <w:tcW w:w="5812" w:type="dxa"/>
          </w:tcPr>
          <w:p w:rsidR="00446F37" w:rsidRPr="003C4500" w:rsidRDefault="00446F37" w:rsidP="003C4500">
            <w:pPr>
              <w:spacing w:after="0"/>
            </w:pPr>
            <w:r w:rsidRPr="003C4500">
              <w:t>Notice of appointment issued</w:t>
            </w:r>
          </w:p>
        </w:tc>
        <w:tc>
          <w:tcPr>
            <w:tcW w:w="3119" w:type="dxa"/>
          </w:tcPr>
          <w:p w:rsidR="00446F37" w:rsidRPr="003C4500" w:rsidRDefault="00446F37" w:rsidP="003C4500">
            <w:pPr>
              <w:spacing w:after="0"/>
            </w:pPr>
            <w:r w:rsidRPr="003C4500">
              <w:t>Diocesan Director of Human Resources</w:t>
            </w:r>
          </w:p>
        </w:tc>
        <w:tc>
          <w:tcPr>
            <w:tcW w:w="3402" w:type="dxa"/>
          </w:tcPr>
          <w:p w:rsidR="00446F37" w:rsidRPr="003C4500" w:rsidRDefault="00446F37" w:rsidP="003C4500">
            <w:pPr>
              <w:spacing w:after="0"/>
            </w:pPr>
            <w:r w:rsidRPr="003C4500">
              <w:t>6 weeks prior to date of institution, collation or licensing</w:t>
            </w:r>
          </w:p>
        </w:tc>
      </w:tr>
      <w:tr w:rsidR="00446F37" w:rsidRPr="003C4500" w:rsidTr="00446F37">
        <w:tc>
          <w:tcPr>
            <w:tcW w:w="2943" w:type="dxa"/>
            <w:vMerge/>
          </w:tcPr>
          <w:p w:rsidR="00446F37" w:rsidRPr="003C4500" w:rsidRDefault="00446F37" w:rsidP="003C4500">
            <w:pPr>
              <w:spacing w:after="0"/>
            </w:pPr>
          </w:p>
        </w:tc>
        <w:tc>
          <w:tcPr>
            <w:tcW w:w="5812" w:type="dxa"/>
          </w:tcPr>
          <w:p w:rsidR="00446F37" w:rsidRPr="003C4500" w:rsidRDefault="00446F37" w:rsidP="003C4500">
            <w:pPr>
              <w:spacing w:after="0"/>
            </w:pPr>
            <w:r w:rsidRPr="003C4500">
              <w:t>Display notice of preferment (issued by the Registrar) on or near the church door.</w:t>
            </w:r>
          </w:p>
        </w:tc>
        <w:tc>
          <w:tcPr>
            <w:tcW w:w="3119" w:type="dxa"/>
          </w:tcPr>
          <w:p w:rsidR="00446F37" w:rsidRPr="003C4500" w:rsidRDefault="00446F37" w:rsidP="003C4500">
            <w:pPr>
              <w:spacing w:after="0"/>
            </w:pPr>
            <w:r w:rsidRPr="003C4500">
              <w:t>PCC Secretary</w:t>
            </w:r>
          </w:p>
        </w:tc>
        <w:tc>
          <w:tcPr>
            <w:tcW w:w="3402" w:type="dxa"/>
          </w:tcPr>
          <w:p w:rsidR="00446F37" w:rsidRPr="003C4500" w:rsidRDefault="00446F37" w:rsidP="003C4500">
            <w:pPr>
              <w:spacing w:after="0"/>
            </w:pPr>
            <w:r w:rsidRPr="003C4500">
              <w:t>Two weeks prior to the date of institution, collation or licensing</w:t>
            </w:r>
          </w:p>
        </w:tc>
      </w:tr>
    </w:tbl>
    <w:p w:rsidR="00C3142D" w:rsidRDefault="00C3142D" w:rsidP="00EA5E23"/>
    <w:sectPr w:rsidR="00C3142D" w:rsidSect="00F85F59">
      <w:headerReference w:type="default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1A3" w:rsidRDefault="00AC41A3" w:rsidP="006A338E">
      <w:pPr>
        <w:spacing w:after="0"/>
      </w:pPr>
      <w:r>
        <w:separator/>
      </w:r>
    </w:p>
  </w:endnote>
  <w:endnote w:type="continuationSeparator" w:id="0">
    <w:p w:rsidR="00AC41A3" w:rsidRDefault="00AC41A3" w:rsidP="006A33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80F" w:rsidRDefault="00C9580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A5E23">
      <w:rPr>
        <w:noProof/>
      </w:rPr>
      <w:t>2</w:t>
    </w:r>
    <w:r>
      <w:fldChar w:fldCharType="end"/>
    </w:r>
  </w:p>
  <w:p w:rsidR="00C9580F" w:rsidRDefault="00C958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1A3" w:rsidRDefault="00AC41A3" w:rsidP="006A338E">
      <w:pPr>
        <w:spacing w:after="0"/>
      </w:pPr>
      <w:r>
        <w:separator/>
      </w:r>
    </w:p>
  </w:footnote>
  <w:footnote w:type="continuationSeparator" w:id="0">
    <w:p w:rsidR="00AC41A3" w:rsidRDefault="00AC41A3" w:rsidP="006A338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80F" w:rsidRDefault="00C958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D2026"/>
    <w:multiLevelType w:val="hybridMultilevel"/>
    <w:tmpl w:val="5570FF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46F3"/>
    <w:rsid w:val="0002600F"/>
    <w:rsid w:val="00051695"/>
    <w:rsid w:val="00160CF7"/>
    <w:rsid w:val="00163FF2"/>
    <w:rsid w:val="00182B15"/>
    <w:rsid w:val="001846F3"/>
    <w:rsid w:val="001A0311"/>
    <w:rsid w:val="001E036E"/>
    <w:rsid w:val="003C4500"/>
    <w:rsid w:val="00446F37"/>
    <w:rsid w:val="004D7272"/>
    <w:rsid w:val="005827D7"/>
    <w:rsid w:val="00636995"/>
    <w:rsid w:val="00640A41"/>
    <w:rsid w:val="006806F9"/>
    <w:rsid w:val="006A338E"/>
    <w:rsid w:val="008A6F50"/>
    <w:rsid w:val="00AC41A3"/>
    <w:rsid w:val="00B91BFD"/>
    <w:rsid w:val="00C14962"/>
    <w:rsid w:val="00C212A8"/>
    <w:rsid w:val="00C3142D"/>
    <w:rsid w:val="00C626F5"/>
    <w:rsid w:val="00C9580F"/>
    <w:rsid w:val="00CF4485"/>
    <w:rsid w:val="00D12440"/>
    <w:rsid w:val="00E25FFF"/>
    <w:rsid w:val="00E51DB8"/>
    <w:rsid w:val="00E80400"/>
    <w:rsid w:val="00EA5E23"/>
    <w:rsid w:val="00ED3219"/>
    <w:rsid w:val="00F85F59"/>
    <w:rsid w:val="00FF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CF7"/>
    <w:pPr>
      <w:spacing w:after="240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1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0A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338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A338E"/>
  </w:style>
  <w:style w:type="paragraph" w:styleId="Footer">
    <w:name w:val="footer"/>
    <w:basedOn w:val="Normal"/>
    <w:link w:val="FooterChar"/>
    <w:uiPriority w:val="99"/>
    <w:unhideWhenUsed/>
    <w:rsid w:val="006A338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A33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14A29-3C60-40F8-B10D-A706B2C7B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5881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lizgeddes</dc:creator>
  <cp:lastModifiedBy>Joanne Ridley</cp:lastModifiedBy>
  <cp:revision>2</cp:revision>
  <dcterms:created xsi:type="dcterms:W3CDTF">2016-04-11T14:41:00Z</dcterms:created>
  <dcterms:modified xsi:type="dcterms:W3CDTF">2016-04-11T14:41:00Z</dcterms:modified>
</cp:coreProperties>
</file>