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7" w:rsidRPr="00190160" w:rsidRDefault="00D07767" w:rsidP="00CF683E">
      <w:pPr>
        <w:jc w:val="center"/>
        <w:rPr>
          <w:sz w:val="24"/>
          <w:szCs w:val="24"/>
          <w:u w:val="single"/>
        </w:rPr>
      </w:pPr>
      <w:bookmarkStart w:id="0" w:name="_GoBack"/>
      <w:bookmarkEnd w:id="0"/>
      <w:r w:rsidRPr="00190160">
        <w:rPr>
          <w:sz w:val="24"/>
          <w:szCs w:val="24"/>
          <w:u w:val="single"/>
        </w:rPr>
        <w:t>Advent Assembly</w:t>
      </w:r>
    </w:p>
    <w:p w:rsidR="00D07767" w:rsidRPr="00190160" w:rsidRDefault="00D07767" w:rsidP="00CF683E">
      <w:pPr>
        <w:rPr>
          <w:b/>
          <w:sz w:val="24"/>
          <w:szCs w:val="24"/>
        </w:rPr>
      </w:pPr>
      <w:r w:rsidRPr="00190160">
        <w:rPr>
          <w:b/>
          <w:sz w:val="24"/>
          <w:szCs w:val="24"/>
        </w:rPr>
        <w:t>Intro</w:t>
      </w:r>
    </w:p>
    <w:p w:rsidR="00D07767" w:rsidRPr="00190160" w:rsidRDefault="00D07767" w:rsidP="00CF683E">
      <w:pPr>
        <w:rPr>
          <w:sz w:val="24"/>
          <w:szCs w:val="24"/>
        </w:rPr>
      </w:pPr>
      <w:r w:rsidRPr="00190160">
        <w:rPr>
          <w:sz w:val="24"/>
          <w:szCs w:val="24"/>
        </w:rPr>
        <w:t>Explain to the children that it</w:t>
      </w:r>
      <w:r w:rsidR="00C90662">
        <w:rPr>
          <w:sz w:val="24"/>
          <w:szCs w:val="24"/>
        </w:rPr>
        <w:t>’</w:t>
      </w:r>
      <w:r w:rsidRPr="00190160">
        <w:rPr>
          <w:sz w:val="24"/>
          <w:szCs w:val="24"/>
        </w:rPr>
        <w:t>s nearly Christmas but that the bit before Christmas is called Advent.  Advent means a time of getting ready.  For Christians it means getting ready to celebrate the birth of Jesus.</w:t>
      </w:r>
    </w:p>
    <w:p w:rsidR="00D07767" w:rsidRPr="00190160" w:rsidRDefault="00D07767" w:rsidP="00CF683E">
      <w:pPr>
        <w:rPr>
          <w:b/>
          <w:sz w:val="24"/>
          <w:szCs w:val="24"/>
        </w:rPr>
      </w:pPr>
      <w:r w:rsidRPr="00190160">
        <w:rPr>
          <w:b/>
          <w:sz w:val="24"/>
          <w:szCs w:val="24"/>
        </w:rPr>
        <w:t>Game</w:t>
      </w:r>
    </w:p>
    <w:p w:rsidR="00D07767" w:rsidRPr="00190160" w:rsidRDefault="00D07767" w:rsidP="00CF683E">
      <w:pPr>
        <w:rPr>
          <w:sz w:val="24"/>
          <w:szCs w:val="24"/>
        </w:rPr>
      </w:pPr>
      <w:r w:rsidRPr="00190160">
        <w:rPr>
          <w:sz w:val="24"/>
          <w:szCs w:val="24"/>
        </w:rPr>
        <w:t>Invite out 2 teams of 2 children.  Explain that part of getting ready for Christmas is putting up your Christmas tree and decorating it.  Say that in their teams, they are going to decorate a tree and whoever decorates it the best will win.  Then say that unfortunately you have forgotten the trees so one of them will have to be the tree.</w:t>
      </w:r>
    </w:p>
    <w:p w:rsidR="00D07767" w:rsidRPr="00190160" w:rsidRDefault="00D07767" w:rsidP="00CF683E">
      <w:pPr>
        <w:rPr>
          <w:sz w:val="24"/>
          <w:szCs w:val="24"/>
        </w:rPr>
      </w:pPr>
      <w:r w:rsidRPr="00190160">
        <w:rPr>
          <w:sz w:val="24"/>
          <w:szCs w:val="24"/>
        </w:rPr>
        <w:t>Give them about 2 minutes to decorate the “tree”.</w:t>
      </w:r>
    </w:p>
    <w:p w:rsidR="00D07767" w:rsidRPr="00190160" w:rsidRDefault="00D07767" w:rsidP="00CF683E">
      <w:pPr>
        <w:rPr>
          <w:b/>
          <w:sz w:val="24"/>
          <w:szCs w:val="24"/>
        </w:rPr>
      </w:pPr>
      <w:r w:rsidRPr="00190160">
        <w:rPr>
          <w:b/>
          <w:sz w:val="24"/>
          <w:szCs w:val="24"/>
        </w:rPr>
        <w:t>Talk</w:t>
      </w:r>
    </w:p>
    <w:p w:rsidR="00D07767" w:rsidRPr="00190160" w:rsidRDefault="00D07767" w:rsidP="00CF683E">
      <w:pPr>
        <w:rPr>
          <w:sz w:val="24"/>
          <w:szCs w:val="24"/>
        </w:rPr>
      </w:pPr>
      <w:r w:rsidRPr="00190160">
        <w:rPr>
          <w:sz w:val="24"/>
          <w:szCs w:val="24"/>
        </w:rPr>
        <w:t>Talk about a time you felt excited waiting for something that you knew was going to happen – it might be the birth of a child or something completely different.</w:t>
      </w:r>
    </w:p>
    <w:p w:rsidR="00D07767" w:rsidRPr="00190160" w:rsidRDefault="00D07767" w:rsidP="00CF683E">
      <w:pPr>
        <w:rPr>
          <w:b/>
          <w:sz w:val="24"/>
          <w:szCs w:val="24"/>
        </w:rPr>
      </w:pPr>
      <w:r w:rsidRPr="00190160">
        <w:rPr>
          <w:b/>
          <w:sz w:val="24"/>
          <w:szCs w:val="24"/>
        </w:rPr>
        <w:t>Story</w:t>
      </w:r>
    </w:p>
    <w:p w:rsidR="00D07767" w:rsidRPr="00190160" w:rsidRDefault="00D07767" w:rsidP="00CF683E">
      <w:pPr>
        <w:rPr>
          <w:sz w:val="24"/>
          <w:szCs w:val="24"/>
        </w:rPr>
      </w:pPr>
      <w:r w:rsidRPr="00190160">
        <w:rPr>
          <w:sz w:val="24"/>
          <w:szCs w:val="24"/>
        </w:rPr>
        <w:t>Retell Luke 1:26-38</w:t>
      </w:r>
    </w:p>
    <w:p w:rsidR="00D07767" w:rsidRPr="00190160" w:rsidRDefault="00D07767" w:rsidP="00CF683E">
      <w:pPr>
        <w:rPr>
          <w:b/>
          <w:sz w:val="24"/>
          <w:szCs w:val="24"/>
        </w:rPr>
      </w:pPr>
      <w:r w:rsidRPr="00190160">
        <w:rPr>
          <w:b/>
          <w:sz w:val="24"/>
          <w:szCs w:val="24"/>
        </w:rPr>
        <w:t>Talk</w:t>
      </w:r>
    </w:p>
    <w:p w:rsidR="00D07767" w:rsidRPr="00190160" w:rsidRDefault="00D07767" w:rsidP="00CF683E">
      <w:pPr>
        <w:rPr>
          <w:sz w:val="24"/>
          <w:szCs w:val="24"/>
        </w:rPr>
      </w:pPr>
      <w:r w:rsidRPr="00190160">
        <w:rPr>
          <w:sz w:val="24"/>
          <w:szCs w:val="24"/>
        </w:rPr>
        <w:t>Imagine how Mary must have felt!  She was going to give birth to the Son of God.  Later on in the Bible it says that she sang a song of praise because she was so happy!  You can imagine her getting ready, thinking about it all non-stop, preparing herself for what was about to happen.</w:t>
      </w:r>
    </w:p>
    <w:p w:rsidR="00D07767" w:rsidRPr="00190160" w:rsidRDefault="00D07767" w:rsidP="00CF683E">
      <w:pPr>
        <w:rPr>
          <w:b/>
          <w:sz w:val="24"/>
          <w:szCs w:val="24"/>
        </w:rPr>
      </w:pPr>
      <w:r w:rsidRPr="00190160">
        <w:rPr>
          <w:b/>
          <w:sz w:val="24"/>
          <w:szCs w:val="24"/>
        </w:rPr>
        <w:t>Challenge</w:t>
      </w:r>
    </w:p>
    <w:p w:rsidR="00D07767" w:rsidRPr="00190160" w:rsidRDefault="00D07767" w:rsidP="00CF683E">
      <w:pPr>
        <w:rPr>
          <w:sz w:val="24"/>
          <w:szCs w:val="24"/>
        </w:rPr>
      </w:pPr>
      <w:r w:rsidRPr="00190160">
        <w:rPr>
          <w:sz w:val="24"/>
          <w:szCs w:val="24"/>
        </w:rPr>
        <w:t xml:space="preserve">This Christmas is going to be so exciting!  But in all the dashing around, buying presents, eating lots, going to parties it’s really important that we don’t forget why we are doing it in the first place.  Over the next few weeks, let’s remember that we celebrate Christmas because it’s the time when Jesus was born as a present from God to </w:t>
      </w:r>
      <w:r>
        <w:rPr>
          <w:sz w:val="24"/>
          <w:szCs w:val="24"/>
        </w:rPr>
        <w:t>everyone</w:t>
      </w:r>
      <w:r w:rsidRPr="00190160">
        <w:rPr>
          <w:sz w:val="24"/>
          <w:szCs w:val="24"/>
        </w:rPr>
        <w:t>.</w:t>
      </w:r>
    </w:p>
    <w:p w:rsidR="00D07767" w:rsidRPr="00190160" w:rsidRDefault="00D07767" w:rsidP="00CF683E">
      <w:pPr>
        <w:rPr>
          <w:b/>
          <w:sz w:val="24"/>
          <w:szCs w:val="24"/>
        </w:rPr>
      </w:pPr>
      <w:r w:rsidRPr="00190160">
        <w:rPr>
          <w:b/>
          <w:sz w:val="24"/>
          <w:szCs w:val="24"/>
        </w:rPr>
        <w:t>Prayer</w:t>
      </w:r>
    </w:p>
    <w:sectPr w:rsidR="00D07767" w:rsidRPr="00190160" w:rsidSect="000864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2" w:rsidRDefault="005C5142" w:rsidP="00307AEC">
      <w:pPr>
        <w:spacing w:after="0" w:line="240" w:lineRule="auto"/>
      </w:pPr>
      <w:r>
        <w:separator/>
      </w:r>
    </w:p>
  </w:endnote>
  <w:endnote w:type="continuationSeparator" w:id="0">
    <w:p w:rsidR="005C5142" w:rsidRDefault="005C5142" w:rsidP="0030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EC" w:rsidRPr="00307AEC" w:rsidRDefault="00307AEC" w:rsidP="00307AEC">
    <w:pPr>
      <w:pStyle w:val="Footer"/>
    </w:pPr>
    <w:r w:rsidRPr="00307AEC">
      <w:t xml:space="preserve">© Christians in Schools Trust  </w:t>
    </w:r>
    <w:r w:rsidRPr="00307AEC">
      <w:tab/>
      <w:t xml:space="preserve">                            </w:t>
    </w:r>
    <w:hyperlink r:id="rId1" w:history="1">
      <w:r w:rsidRPr="00307AEC">
        <w:rPr>
          <w:rStyle w:val="Hyperlink"/>
        </w:rPr>
        <w:t>www.cist.org.uk</w:t>
      </w:r>
    </w:hyperlink>
    <w:r w:rsidRPr="00307AEC">
      <w:t xml:space="preserve">                                                            </w:t>
    </w:r>
    <w:r w:rsidRPr="00307AEC">
      <w:fldChar w:fldCharType="begin"/>
    </w:r>
    <w:r w:rsidRPr="00307AEC">
      <w:instrText xml:space="preserve"> PAGE   \* MERGEFORMAT </w:instrText>
    </w:r>
    <w:r w:rsidRPr="00307AEC">
      <w:fldChar w:fldCharType="separate"/>
    </w:r>
    <w:r w:rsidR="00AC486A">
      <w:rPr>
        <w:noProof/>
      </w:rPr>
      <w:t>1</w:t>
    </w:r>
    <w:r w:rsidRPr="00307AEC">
      <w:fldChar w:fldCharType="end"/>
    </w:r>
  </w:p>
  <w:p w:rsidR="00307AEC" w:rsidRDefault="0030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2" w:rsidRDefault="005C5142" w:rsidP="00307AEC">
      <w:pPr>
        <w:spacing w:after="0" w:line="240" w:lineRule="auto"/>
      </w:pPr>
      <w:r>
        <w:separator/>
      </w:r>
    </w:p>
  </w:footnote>
  <w:footnote w:type="continuationSeparator" w:id="0">
    <w:p w:rsidR="005C5142" w:rsidRDefault="005C5142" w:rsidP="00307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E"/>
    <w:rsid w:val="0008640D"/>
    <w:rsid w:val="000F1B49"/>
    <w:rsid w:val="00190160"/>
    <w:rsid w:val="00237551"/>
    <w:rsid w:val="002536A5"/>
    <w:rsid w:val="00273B69"/>
    <w:rsid w:val="00286CB2"/>
    <w:rsid w:val="00307AEC"/>
    <w:rsid w:val="004E2438"/>
    <w:rsid w:val="005C5142"/>
    <w:rsid w:val="00817649"/>
    <w:rsid w:val="009E17ED"/>
    <w:rsid w:val="00AC486A"/>
    <w:rsid w:val="00B14EAB"/>
    <w:rsid w:val="00C02769"/>
    <w:rsid w:val="00C55BE8"/>
    <w:rsid w:val="00C90662"/>
    <w:rsid w:val="00CF683E"/>
    <w:rsid w:val="00D07767"/>
    <w:rsid w:val="00ED7037"/>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EC"/>
    <w:pPr>
      <w:tabs>
        <w:tab w:val="center" w:pos="4513"/>
        <w:tab w:val="right" w:pos="9026"/>
      </w:tabs>
    </w:pPr>
  </w:style>
  <w:style w:type="character" w:customStyle="1" w:styleId="HeaderChar">
    <w:name w:val="Header Char"/>
    <w:link w:val="Header"/>
    <w:uiPriority w:val="99"/>
    <w:rsid w:val="00307AEC"/>
    <w:rPr>
      <w:sz w:val="22"/>
      <w:szCs w:val="22"/>
      <w:lang w:eastAsia="en-US"/>
    </w:rPr>
  </w:style>
  <w:style w:type="paragraph" w:styleId="Footer">
    <w:name w:val="footer"/>
    <w:basedOn w:val="Normal"/>
    <w:link w:val="FooterChar"/>
    <w:uiPriority w:val="99"/>
    <w:unhideWhenUsed/>
    <w:rsid w:val="00307AEC"/>
    <w:pPr>
      <w:tabs>
        <w:tab w:val="center" w:pos="4513"/>
        <w:tab w:val="right" w:pos="9026"/>
      </w:tabs>
    </w:pPr>
  </w:style>
  <w:style w:type="character" w:customStyle="1" w:styleId="FooterChar">
    <w:name w:val="Footer Char"/>
    <w:link w:val="Footer"/>
    <w:uiPriority w:val="99"/>
    <w:rsid w:val="00307AEC"/>
    <w:rPr>
      <w:sz w:val="22"/>
      <w:szCs w:val="22"/>
      <w:lang w:eastAsia="en-US"/>
    </w:rPr>
  </w:style>
  <w:style w:type="character" w:styleId="Hyperlink">
    <w:name w:val="Hyperlink"/>
    <w:uiPriority w:val="99"/>
    <w:unhideWhenUsed/>
    <w:rsid w:val="00307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EC"/>
    <w:pPr>
      <w:tabs>
        <w:tab w:val="center" w:pos="4513"/>
        <w:tab w:val="right" w:pos="9026"/>
      </w:tabs>
    </w:pPr>
  </w:style>
  <w:style w:type="character" w:customStyle="1" w:styleId="HeaderChar">
    <w:name w:val="Header Char"/>
    <w:link w:val="Header"/>
    <w:uiPriority w:val="99"/>
    <w:rsid w:val="00307AEC"/>
    <w:rPr>
      <w:sz w:val="22"/>
      <w:szCs w:val="22"/>
      <w:lang w:eastAsia="en-US"/>
    </w:rPr>
  </w:style>
  <w:style w:type="paragraph" w:styleId="Footer">
    <w:name w:val="footer"/>
    <w:basedOn w:val="Normal"/>
    <w:link w:val="FooterChar"/>
    <w:uiPriority w:val="99"/>
    <w:unhideWhenUsed/>
    <w:rsid w:val="00307AEC"/>
    <w:pPr>
      <w:tabs>
        <w:tab w:val="center" w:pos="4513"/>
        <w:tab w:val="right" w:pos="9026"/>
      </w:tabs>
    </w:pPr>
  </w:style>
  <w:style w:type="character" w:customStyle="1" w:styleId="FooterChar">
    <w:name w:val="Footer Char"/>
    <w:link w:val="Footer"/>
    <w:uiPriority w:val="99"/>
    <w:rsid w:val="00307AEC"/>
    <w:rPr>
      <w:sz w:val="22"/>
      <w:szCs w:val="22"/>
      <w:lang w:eastAsia="en-US"/>
    </w:rPr>
  </w:style>
  <w:style w:type="character" w:styleId="Hyperlink">
    <w:name w:val="Hyperlink"/>
    <w:uiPriority w:val="99"/>
    <w:unhideWhenUsed/>
    <w:rsid w:val="00307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Advent Assembly</vt:lpstr>
    </vt:vector>
  </TitlesOfParts>
  <Company>Chester DBE</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Assembly</dc:title>
  <dc:creator>Andyroo</dc:creator>
  <cp:lastModifiedBy>Jeff Turnbull</cp:lastModifiedBy>
  <cp:revision>2</cp:revision>
  <dcterms:created xsi:type="dcterms:W3CDTF">2017-03-15T14:49:00Z</dcterms:created>
  <dcterms:modified xsi:type="dcterms:W3CDTF">2017-03-15T14:49:00Z</dcterms:modified>
</cp:coreProperties>
</file>